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F17EC" w14:textId="77777777" w:rsidR="00FE30F1" w:rsidRPr="005B78AF" w:rsidRDefault="00FE30F1" w:rsidP="00111243">
      <w:pPr>
        <w:spacing w:line="360" w:lineRule="auto"/>
      </w:pPr>
    </w:p>
    <w:p w14:paraId="7C51C6B0" w14:textId="4FB39815" w:rsidR="00463A88" w:rsidRPr="005B78AF" w:rsidRDefault="00512624" w:rsidP="00463A88">
      <w:pPr>
        <w:widowControl w:val="0"/>
        <w:autoSpaceDE w:val="0"/>
        <w:autoSpaceDN w:val="0"/>
        <w:adjustRightInd w:val="0"/>
        <w:jc w:val="right"/>
        <w:rPr>
          <w:b/>
          <w:bCs/>
          <w:sz w:val="24"/>
          <w:szCs w:val="24"/>
        </w:rPr>
      </w:pPr>
      <w:r>
        <w:rPr>
          <w:b/>
          <w:bCs/>
          <w:sz w:val="24"/>
          <w:szCs w:val="24"/>
        </w:rPr>
        <w:t>У</w:t>
      </w:r>
      <w:r w:rsidR="00E26E74" w:rsidRPr="005B78AF">
        <w:rPr>
          <w:b/>
          <w:bCs/>
          <w:sz w:val="24"/>
          <w:szCs w:val="24"/>
        </w:rPr>
        <w:t>ТВЕРЖДЕН</w:t>
      </w:r>
    </w:p>
    <w:p w14:paraId="6840528F" w14:textId="77777777" w:rsidR="00463A88" w:rsidRPr="005B78AF" w:rsidRDefault="00E26E74" w:rsidP="00463A88">
      <w:pPr>
        <w:widowControl w:val="0"/>
        <w:autoSpaceDE w:val="0"/>
        <w:autoSpaceDN w:val="0"/>
        <w:adjustRightInd w:val="0"/>
        <w:jc w:val="right"/>
        <w:rPr>
          <w:b/>
          <w:bCs/>
          <w:sz w:val="24"/>
          <w:szCs w:val="24"/>
        </w:rPr>
      </w:pPr>
      <w:r w:rsidRPr="005B78AF">
        <w:rPr>
          <w:b/>
          <w:bCs/>
          <w:sz w:val="24"/>
          <w:szCs w:val="24"/>
        </w:rPr>
        <w:t>п</w:t>
      </w:r>
      <w:r w:rsidR="00463A88" w:rsidRPr="005B78AF">
        <w:rPr>
          <w:b/>
          <w:bCs/>
          <w:sz w:val="24"/>
          <w:szCs w:val="24"/>
        </w:rPr>
        <w:t xml:space="preserve">остановлением </w:t>
      </w:r>
      <w:r w:rsidRPr="005B78AF">
        <w:rPr>
          <w:b/>
          <w:bCs/>
          <w:sz w:val="24"/>
          <w:szCs w:val="24"/>
        </w:rPr>
        <w:t>А</w:t>
      </w:r>
      <w:r w:rsidR="00463A88" w:rsidRPr="005B78AF">
        <w:rPr>
          <w:b/>
          <w:bCs/>
          <w:sz w:val="24"/>
          <w:szCs w:val="24"/>
        </w:rPr>
        <w:t xml:space="preserve">дминистрации </w:t>
      </w:r>
    </w:p>
    <w:p w14:paraId="06AC2546" w14:textId="308BDEF2" w:rsidR="00463A88" w:rsidRPr="005B78AF" w:rsidRDefault="00B05E5D" w:rsidP="00463A88">
      <w:pPr>
        <w:widowControl w:val="0"/>
        <w:autoSpaceDE w:val="0"/>
        <w:autoSpaceDN w:val="0"/>
        <w:adjustRightInd w:val="0"/>
        <w:jc w:val="right"/>
        <w:rPr>
          <w:b/>
          <w:bCs/>
          <w:sz w:val="24"/>
          <w:szCs w:val="24"/>
        </w:rPr>
      </w:pPr>
      <w:r>
        <w:rPr>
          <w:b/>
          <w:bCs/>
          <w:sz w:val="24"/>
          <w:szCs w:val="24"/>
        </w:rPr>
        <w:t>Вознесенского</w:t>
      </w:r>
      <w:r w:rsidR="00463A88" w:rsidRPr="005B78AF">
        <w:rPr>
          <w:b/>
          <w:bCs/>
          <w:sz w:val="24"/>
          <w:szCs w:val="24"/>
        </w:rPr>
        <w:t xml:space="preserve"> муниципального</w:t>
      </w:r>
    </w:p>
    <w:p w14:paraId="151EA26F" w14:textId="48A1F950" w:rsidR="00463A88" w:rsidRPr="005B78AF" w:rsidRDefault="00463A88" w:rsidP="00463A88">
      <w:pPr>
        <w:widowControl w:val="0"/>
        <w:autoSpaceDE w:val="0"/>
        <w:autoSpaceDN w:val="0"/>
        <w:adjustRightInd w:val="0"/>
        <w:jc w:val="right"/>
        <w:rPr>
          <w:b/>
          <w:bCs/>
          <w:sz w:val="24"/>
          <w:szCs w:val="24"/>
        </w:rPr>
      </w:pPr>
      <w:r w:rsidRPr="005B78AF">
        <w:rPr>
          <w:b/>
          <w:bCs/>
          <w:sz w:val="24"/>
          <w:szCs w:val="24"/>
        </w:rPr>
        <w:t xml:space="preserve"> </w:t>
      </w:r>
      <w:r w:rsidR="00B05E5D">
        <w:rPr>
          <w:b/>
          <w:bCs/>
          <w:sz w:val="24"/>
          <w:szCs w:val="24"/>
        </w:rPr>
        <w:t>округа</w:t>
      </w:r>
      <w:r w:rsidRPr="005B78AF">
        <w:rPr>
          <w:b/>
          <w:bCs/>
          <w:sz w:val="24"/>
          <w:szCs w:val="24"/>
        </w:rPr>
        <w:t xml:space="preserve"> Нижегородской области</w:t>
      </w:r>
    </w:p>
    <w:p w14:paraId="534A320C" w14:textId="73775444" w:rsidR="00463A88" w:rsidRPr="005B78AF" w:rsidRDefault="004A3A58" w:rsidP="00463A88">
      <w:pPr>
        <w:widowControl w:val="0"/>
        <w:autoSpaceDE w:val="0"/>
        <w:autoSpaceDN w:val="0"/>
        <w:adjustRightInd w:val="0"/>
        <w:jc w:val="right"/>
        <w:rPr>
          <w:b/>
          <w:bCs/>
          <w:sz w:val="24"/>
          <w:szCs w:val="24"/>
        </w:rPr>
      </w:pPr>
      <w:r>
        <w:rPr>
          <w:b/>
          <w:bCs/>
          <w:sz w:val="24"/>
          <w:szCs w:val="24"/>
        </w:rPr>
        <w:t>№ 288 от  2 марта 2023</w:t>
      </w:r>
      <w:bookmarkStart w:id="0" w:name="_GoBack"/>
      <w:bookmarkEnd w:id="0"/>
      <w:r w:rsidR="00463A88" w:rsidRPr="003D28F9">
        <w:rPr>
          <w:b/>
          <w:bCs/>
          <w:sz w:val="24"/>
          <w:szCs w:val="24"/>
        </w:rPr>
        <w:t xml:space="preserve"> г.</w:t>
      </w:r>
    </w:p>
    <w:p w14:paraId="606ED943" w14:textId="77777777" w:rsidR="00463A88" w:rsidRPr="005B78AF" w:rsidRDefault="00463A88" w:rsidP="00463A88">
      <w:pPr>
        <w:widowControl w:val="0"/>
        <w:autoSpaceDE w:val="0"/>
        <w:autoSpaceDN w:val="0"/>
        <w:adjustRightInd w:val="0"/>
        <w:jc w:val="both"/>
        <w:rPr>
          <w:b/>
          <w:bCs/>
          <w:sz w:val="24"/>
          <w:szCs w:val="24"/>
        </w:rPr>
      </w:pPr>
    </w:p>
    <w:p w14:paraId="1791D68E" w14:textId="77777777" w:rsidR="00463A88" w:rsidRPr="005B78AF" w:rsidRDefault="00463A88" w:rsidP="00463A88">
      <w:pPr>
        <w:widowControl w:val="0"/>
        <w:autoSpaceDE w:val="0"/>
        <w:autoSpaceDN w:val="0"/>
        <w:adjustRightInd w:val="0"/>
        <w:jc w:val="center"/>
        <w:rPr>
          <w:b/>
          <w:bCs/>
          <w:sz w:val="24"/>
          <w:szCs w:val="24"/>
        </w:rPr>
      </w:pPr>
    </w:p>
    <w:p w14:paraId="50E0B8B0" w14:textId="77777777" w:rsidR="00463A88" w:rsidRPr="005B78AF" w:rsidRDefault="00463A88" w:rsidP="00463A88">
      <w:pPr>
        <w:widowControl w:val="0"/>
        <w:autoSpaceDE w:val="0"/>
        <w:autoSpaceDN w:val="0"/>
        <w:adjustRightInd w:val="0"/>
        <w:jc w:val="center"/>
        <w:rPr>
          <w:b/>
          <w:bCs/>
          <w:sz w:val="24"/>
          <w:szCs w:val="24"/>
        </w:rPr>
      </w:pPr>
      <w:r w:rsidRPr="005B78AF">
        <w:rPr>
          <w:b/>
          <w:bCs/>
          <w:sz w:val="24"/>
          <w:szCs w:val="24"/>
        </w:rPr>
        <w:t xml:space="preserve">Административный регламент по предоставлению муниципальной услуги </w:t>
      </w:r>
    </w:p>
    <w:p w14:paraId="581A0D21" w14:textId="41217660" w:rsidR="00CB78D8" w:rsidRPr="005B78AF" w:rsidRDefault="00CB78D8" w:rsidP="00463A88">
      <w:pPr>
        <w:widowControl w:val="0"/>
        <w:autoSpaceDE w:val="0"/>
        <w:autoSpaceDN w:val="0"/>
        <w:adjustRightInd w:val="0"/>
        <w:jc w:val="center"/>
        <w:rPr>
          <w:b/>
          <w:color w:val="000000"/>
          <w:sz w:val="24"/>
          <w:szCs w:val="24"/>
        </w:rPr>
      </w:pPr>
      <w:bookmarkStart w:id="1" w:name="_Hlk120880764"/>
      <w:r w:rsidRPr="005B78AF">
        <w:rPr>
          <w:b/>
          <w:color w:val="000000"/>
          <w:sz w:val="24"/>
          <w:szCs w:val="24"/>
        </w:rPr>
        <w:t xml:space="preserve">«Предоставление доступа к справочно-поисковому аппарату и базам данных муниципальных библиотек на территории </w:t>
      </w:r>
      <w:r w:rsidR="0036366F">
        <w:rPr>
          <w:b/>
          <w:color w:val="000000"/>
          <w:sz w:val="24"/>
          <w:szCs w:val="24"/>
        </w:rPr>
        <w:t>Вознесенского</w:t>
      </w:r>
      <w:r w:rsidRPr="005B78AF">
        <w:rPr>
          <w:b/>
          <w:color w:val="000000"/>
          <w:sz w:val="24"/>
          <w:szCs w:val="24"/>
        </w:rPr>
        <w:t xml:space="preserve"> муниципального </w:t>
      </w:r>
      <w:r w:rsidR="0036366F">
        <w:rPr>
          <w:b/>
          <w:color w:val="000000"/>
          <w:sz w:val="24"/>
          <w:szCs w:val="24"/>
        </w:rPr>
        <w:t>округа</w:t>
      </w:r>
      <w:r w:rsidRPr="005B78AF">
        <w:rPr>
          <w:b/>
          <w:color w:val="000000"/>
          <w:sz w:val="24"/>
          <w:szCs w:val="24"/>
        </w:rPr>
        <w:t xml:space="preserve"> Нижегородской области» </w:t>
      </w:r>
    </w:p>
    <w:bookmarkEnd w:id="1"/>
    <w:p w14:paraId="7A7698FB" w14:textId="77777777" w:rsidR="00463A88" w:rsidRPr="005B78AF" w:rsidRDefault="00CB78D8" w:rsidP="00463A88">
      <w:pPr>
        <w:widowControl w:val="0"/>
        <w:autoSpaceDE w:val="0"/>
        <w:autoSpaceDN w:val="0"/>
        <w:adjustRightInd w:val="0"/>
        <w:jc w:val="center"/>
        <w:rPr>
          <w:b/>
          <w:bCs/>
          <w:sz w:val="24"/>
          <w:szCs w:val="24"/>
        </w:rPr>
      </w:pPr>
      <w:r w:rsidRPr="005B78AF">
        <w:rPr>
          <w:b/>
          <w:bCs/>
          <w:sz w:val="24"/>
          <w:szCs w:val="24"/>
        </w:rPr>
        <w:t xml:space="preserve">  </w:t>
      </w:r>
    </w:p>
    <w:p w14:paraId="32D7C7E6" w14:textId="77777777" w:rsidR="00463A88" w:rsidRPr="005B78AF" w:rsidRDefault="00463A88" w:rsidP="00463A88">
      <w:pPr>
        <w:jc w:val="center"/>
        <w:rPr>
          <w:color w:val="000000"/>
          <w:sz w:val="24"/>
          <w:szCs w:val="24"/>
        </w:rPr>
      </w:pPr>
      <w:r w:rsidRPr="005B78AF">
        <w:rPr>
          <w:color w:val="000000"/>
          <w:sz w:val="24"/>
          <w:szCs w:val="24"/>
          <w:lang w:val="en-US"/>
        </w:rPr>
        <w:t>I</w:t>
      </w:r>
      <w:r w:rsidRPr="005B78AF">
        <w:rPr>
          <w:color w:val="000000"/>
          <w:sz w:val="24"/>
          <w:szCs w:val="24"/>
        </w:rPr>
        <w:t>. ОБЩИЕ ПОЛОЖЕНИЯ</w:t>
      </w:r>
    </w:p>
    <w:p w14:paraId="1B1C9FFE" w14:textId="77777777" w:rsidR="00463A88" w:rsidRPr="005B78AF" w:rsidRDefault="00463A88" w:rsidP="00463A88">
      <w:pPr>
        <w:autoSpaceDE w:val="0"/>
        <w:jc w:val="center"/>
        <w:rPr>
          <w:color w:val="000000"/>
          <w:sz w:val="24"/>
          <w:szCs w:val="24"/>
        </w:rPr>
      </w:pPr>
    </w:p>
    <w:p w14:paraId="34329A28" w14:textId="20F6D61D" w:rsidR="00463A88" w:rsidRPr="005B4E25" w:rsidRDefault="00463A88" w:rsidP="00463A88">
      <w:pPr>
        <w:autoSpaceDE w:val="0"/>
        <w:ind w:firstLine="567"/>
        <w:jc w:val="both"/>
        <w:rPr>
          <w:color w:val="000000"/>
          <w:sz w:val="24"/>
          <w:szCs w:val="24"/>
        </w:rPr>
      </w:pPr>
      <w:proofErr w:type="gramStart"/>
      <w:r w:rsidRPr="005B4E25">
        <w:rPr>
          <w:color w:val="000000"/>
          <w:sz w:val="24"/>
          <w:szCs w:val="24"/>
        </w:rPr>
        <w:t xml:space="preserve">1.1 Административный регламент </w:t>
      </w:r>
      <w:r w:rsidR="00460C5F" w:rsidRPr="005B4E25">
        <w:rPr>
          <w:bCs/>
          <w:sz w:val="24"/>
          <w:szCs w:val="24"/>
        </w:rPr>
        <w:t>А</w:t>
      </w:r>
      <w:r w:rsidRPr="005B4E25">
        <w:rPr>
          <w:bCs/>
          <w:sz w:val="24"/>
          <w:szCs w:val="24"/>
        </w:rPr>
        <w:t xml:space="preserve">дминистрации  </w:t>
      </w:r>
      <w:r w:rsidR="00B05E5D" w:rsidRPr="005B4E25">
        <w:rPr>
          <w:sz w:val="24"/>
          <w:szCs w:val="24"/>
        </w:rPr>
        <w:t>Вознесенского</w:t>
      </w:r>
      <w:r w:rsidRPr="005B4E25">
        <w:rPr>
          <w:sz w:val="24"/>
          <w:szCs w:val="24"/>
        </w:rPr>
        <w:t xml:space="preserve"> муниципального </w:t>
      </w:r>
      <w:r w:rsidR="0036366F" w:rsidRPr="005B4E25">
        <w:rPr>
          <w:sz w:val="24"/>
          <w:szCs w:val="24"/>
        </w:rPr>
        <w:t>округа</w:t>
      </w:r>
      <w:r w:rsidRPr="005B4E25">
        <w:rPr>
          <w:sz w:val="24"/>
          <w:szCs w:val="24"/>
        </w:rPr>
        <w:t xml:space="preserve"> Нижегородской области по</w:t>
      </w:r>
      <w:r w:rsidRPr="005B4E25">
        <w:rPr>
          <w:color w:val="000000"/>
          <w:sz w:val="24"/>
          <w:szCs w:val="24"/>
        </w:rPr>
        <w:t xml:space="preserve"> предоставлению муниципальной услуги</w:t>
      </w:r>
      <w:r w:rsidR="004B2534" w:rsidRPr="005B4E25">
        <w:rPr>
          <w:color w:val="000000"/>
          <w:sz w:val="24"/>
          <w:szCs w:val="24"/>
        </w:rPr>
        <w:t xml:space="preserve"> «Предоставление доступа к справочно-поисковому аппарату и базам данных муниципальных библиотек на территории </w:t>
      </w:r>
      <w:r w:rsidR="0036366F" w:rsidRPr="005B4E25">
        <w:rPr>
          <w:color w:val="000000"/>
          <w:sz w:val="24"/>
          <w:szCs w:val="24"/>
        </w:rPr>
        <w:t>Вознесенского</w:t>
      </w:r>
      <w:r w:rsidR="004B2534" w:rsidRPr="005B4E25">
        <w:rPr>
          <w:color w:val="000000"/>
          <w:sz w:val="24"/>
          <w:szCs w:val="24"/>
        </w:rPr>
        <w:t xml:space="preserve"> муниципального </w:t>
      </w:r>
      <w:r w:rsidR="0036366F" w:rsidRPr="005B4E25">
        <w:rPr>
          <w:color w:val="000000"/>
          <w:sz w:val="24"/>
          <w:szCs w:val="24"/>
        </w:rPr>
        <w:t>округа</w:t>
      </w:r>
      <w:r w:rsidR="004B2534" w:rsidRPr="005B4E25">
        <w:rPr>
          <w:color w:val="000000"/>
          <w:sz w:val="24"/>
          <w:szCs w:val="24"/>
        </w:rPr>
        <w:t xml:space="preserve"> Нижегородской области» </w:t>
      </w:r>
      <w:r w:rsidRPr="005B4E25">
        <w:rPr>
          <w:color w:val="000000"/>
          <w:sz w:val="24"/>
          <w:szCs w:val="24"/>
        </w:rPr>
        <w:t>(далее</w:t>
      </w:r>
      <w:r w:rsidR="00525AF5" w:rsidRPr="005B4E25">
        <w:rPr>
          <w:color w:val="000000"/>
          <w:sz w:val="24"/>
          <w:szCs w:val="24"/>
        </w:rPr>
        <w:t xml:space="preserve"> </w:t>
      </w:r>
      <w:r w:rsidRPr="005B4E25">
        <w:rPr>
          <w:color w:val="000000"/>
          <w:sz w:val="24"/>
          <w:szCs w:val="24"/>
        </w:rPr>
        <w:t>- Регламент) разработан в целях повышения качества исполнения и доступности результатов предоставления муниципальной услуги, создания комфортных условий для участников отношений, возникающих при организации муниципальной услуги, и определяет последовательность действий (административных</w:t>
      </w:r>
      <w:proofErr w:type="gramEnd"/>
      <w:r w:rsidRPr="005B4E25">
        <w:rPr>
          <w:color w:val="000000"/>
          <w:sz w:val="24"/>
          <w:szCs w:val="24"/>
        </w:rPr>
        <w:t xml:space="preserve"> процедур) при осуществлении полномочий по организации муниципальной услуги, </w:t>
      </w:r>
      <w:r w:rsidRPr="005B4E25">
        <w:rPr>
          <w:iCs/>
          <w:color w:val="000000"/>
          <w:sz w:val="24"/>
          <w:szCs w:val="24"/>
        </w:rPr>
        <w:t xml:space="preserve">порядок взаимодействия между Муниципальным бюджетным учреждением </w:t>
      </w:r>
      <w:r w:rsidR="00050063" w:rsidRPr="005B4E25">
        <w:rPr>
          <w:iCs/>
          <w:sz w:val="24"/>
          <w:szCs w:val="24"/>
        </w:rPr>
        <w:t xml:space="preserve"> «Вознесенская централизованная библиотечная система»</w:t>
      </w:r>
      <w:r w:rsidR="00460C5F" w:rsidRPr="005B4E25">
        <w:rPr>
          <w:iCs/>
          <w:sz w:val="24"/>
          <w:szCs w:val="24"/>
        </w:rPr>
        <w:t xml:space="preserve"> </w:t>
      </w:r>
      <w:r w:rsidRPr="005B4E25">
        <w:rPr>
          <w:b/>
          <w:i/>
          <w:iCs/>
          <w:sz w:val="24"/>
          <w:szCs w:val="24"/>
        </w:rPr>
        <w:t>(</w:t>
      </w:r>
      <w:r w:rsidRPr="005B4E25">
        <w:rPr>
          <w:iCs/>
          <w:sz w:val="24"/>
          <w:szCs w:val="24"/>
        </w:rPr>
        <w:t xml:space="preserve">далее – </w:t>
      </w:r>
      <w:bookmarkStart w:id="2" w:name="_Hlk121207546"/>
      <w:r w:rsidR="00050063" w:rsidRPr="005B4E25">
        <w:rPr>
          <w:iCs/>
          <w:sz w:val="24"/>
          <w:szCs w:val="24"/>
        </w:rPr>
        <w:t>МБУ «</w:t>
      </w:r>
      <w:bookmarkEnd w:id="2"/>
      <w:r w:rsidR="00050063" w:rsidRPr="005B4E25">
        <w:rPr>
          <w:iCs/>
          <w:sz w:val="24"/>
          <w:szCs w:val="24"/>
        </w:rPr>
        <w:t>Вознесенская централизованная библиотечная система</w:t>
      </w:r>
      <w:r w:rsidRPr="005B4E25">
        <w:rPr>
          <w:iCs/>
          <w:sz w:val="24"/>
          <w:szCs w:val="24"/>
        </w:rPr>
        <w:t>»),</w:t>
      </w:r>
      <w:r w:rsidRPr="005B4E25">
        <w:rPr>
          <w:iCs/>
          <w:color w:val="000000"/>
          <w:sz w:val="24"/>
          <w:szCs w:val="24"/>
        </w:rPr>
        <w:t xml:space="preserve"> физическими</w:t>
      </w:r>
      <w:r w:rsidR="00460C5F" w:rsidRPr="005B4E25">
        <w:rPr>
          <w:iCs/>
          <w:color w:val="000000"/>
          <w:sz w:val="24"/>
          <w:szCs w:val="24"/>
        </w:rPr>
        <w:t xml:space="preserve"> лицами</w:t>
      </w:r>
      <w:r w:rsidRPr="005B4E25">
        <w:rPr>
          <w:iCs/>
          <w:color w:val="000000"/>
          <w:sz w:val="24"/>
          <w:szCs w:val="24"/>
        </w:rPr>
        <w:t xml:space="preserve">, их уполномоченными представителями </w:t>
      </w:r>
      <w:r w:rsidRPr="005B4E25">
        <w:rPr>
          <w:iCs/>
          <w:sz w:val="24"/>
          <w:szCs w:val="24"/>
        </w:rPr>
        <w:t xml:space="preserve">при </w:t>
      </w:r>
      <w:r w:rsidRPr="005B4E25">
        <w:rPr>
          <w:iCs/>
          <w:color w:val="000000"/>
          <w:sz w:val="24"/>
          <w:szCs w:val="24"/>
        </w:rPr>
        <w:t>предоставлении муниципальной услуги, а также порядок обжалования действий (бездействия) органа, предоставляющего муниципальную услугу.</w:t>
      </w:r>
    </w:p>
    <w:p w14:paraId="1450C3EE" w14:textId="77777777" w:rsidR="00463A88" w:rsidRPr="005B4E25" w:rsidRDefault="00E61A41" w:rsidP="00E61A41">
      <w:pPr>
        <w:autoSpaceDE w:val="0"/>
        <w:jc w:val="both"/>
        <w:rPr>
          <w:sz w:val="24"/>
          <w:szCs w:val="24"/>
        </w:rPr>
      </w:pPr>
      <w:r w:rsidRPr="005B4E25">
        <w:rPr>
          <w:sz w:val="24"/>
          <w:szCs w:val="24"/>
        </w:rPr>
        <w:t xml:space="preserve">         </w:t>
      </w:r>
      <w:r w:rsidR="00463A88" w:rsidRPr="005B4E25">
        <w:rPr>
          <w:sz w:val="24"/>
          <w:szCs w:val="24"/>
        </w:rPr>
        <w:t>1.2.  Круг заявителей при предоставлении муниципальной услуги.</w:t>
      </w:r>
    </w:p>
    <w:p w14:paraId="79793B4D" w14:textId="77777777" w:rsidR="00463A88" w:rsidRPr="005B4E25" w:rsidRDefault="00463A88" w:rsidP="00463A88">
      <w:pPr>
        <w:autoSpaceDE w:val="0"/>
        <w:autoSpaceDN w:val="0"/>
        <w:adjustRightInd w:val="0"/>
        <w:ind w:firstLine="540"/>
        <w:jc w:val="both"/>
        <w:rPr>
          <w:sz w:val="24"/>
          <w:szCs w:val="24"/>
        </w:rPr>
      </w:pPr>
      <w:r w:rsidRPr="005B4E25">
        <w:rPr>
          <w:sz w:val="24"/>
          <w:szCs w:val="24"/>
        </w:rPr>
        <w:t xml:space="preserve">1.2.1. Заявителями, имеющими право на получение муниципальной услуги, являются физические лица, либо их уполномоченные представители, заинтересованные в получении услуги (далее – </w:t>
      </w:r>
      <w:r w:rsidR="00E26E74" w:rsidRPr="005B4E25">
        <w:rPr>
          <w:sz w:val="24"/>
          <w:szCs w:val="24"/>
        </w:rPr>
        <w:t>З</w:t>
      </w:r>
      <w:r w:rsidRPr="005B4E25">
        <w:rPr>
          <w:sz w:val="24"/>
          <w:szCs w:val="24"/>
        </w:rPr>
        <w:t xml:space="preserve">аявители). </w:t>
      </w:r>
    </w:p>
    <w:p w14:paraId="3AE501DE" w14:textId="77777777" w:rsidR="00463A88" w:rsidRPr="005B4E25" w:rsidRDefault="00463A88" w:rsidP="00463A88">
      <w:pPr>
        <w:autoSpaceDE w:val="0"/>
        <w:autoSpaceDN w:val="0"/>
        <w:adjustRightInd w:val="0"/>
        <w:ind w:firstLine="540"/>
        <w:jc w:val="both"/>
        <w:rPr>
          <w:sz w:val="24"/>
          <w:szCs w:val="24"/>
        </w:rPr>
      </w:pPr>
      <w:r w:rsidRPr="005B4E25">
        <w:rPr>
          <w:sz w:val="24"/>
          <w:szCs w:val="24"/>
        </w:rPr>
        <w:t xml:space="preserve">1.2.2. Положения, предусмотренные настоящим Регламентом в отношении </w:t>
      </w:r>
      <w:r w:rsidR="00E26E74" w:rsidRPr="005B4E25">
        <w:rPr>
          <w:sz w:val="24"/>
          <w:szCs w:val="24"/>
        </w:rPr>
        <w:t>З</w:t>
      </w:r>
      <w:r w:rsidRPr="005B4E25">
        <w:rPr>
          <w:sz w:val="24"/>
          <w:szCs w:val="24"/>
        </w:rPr>
        <w:t xml:space="preserve">аявителя, распространяются на его уполномоченного представителя. </w:t>
      </w:r>
    </w:p>
    <w:p w14:paraId="7E857617"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1.3. Требования к порядку информирования о предоставлении муниципальной услуги.</w:t>
      </w:r>
    </w:p>
    <w:p w14:paraId="61104564" w14:textId="4F7A289B" w:rsidR="00463A88" w:rsidRPr="005B4E25" w:rsidRDefault="00463A88" w:rsidP="00463A88">
      <w:pPr>
        <w:autoSpaceDE w:val="0"/>
        <w:autoSpaceDN w:val="0"/>
        <w:adjustRightInd w:val="0"/>
        <w:ind w:firstLine="567"/>
        <w:jc w:val="both"/>
        <w:rPr>
          <w:sz w:val="24"/>
          <w:szCs w:val="24"/>
        </w:rPr>
      </w:pPr>
      <w:r w:rsidRPr="005B4E25">
        <w:rPr>
          <w:sz w:val="24"/>
          <w:szCs w:val="24"/>
        </w:rPr>
        <w:t xml:space="preserve">1.3.1. </w:t>
      </w:r>
      <w:proofErr w:type="gramStart"/>
      <w:r w:rsidRPr="005B4E25">
        <w:rPr>
          <w:sz w:val="24"/>
          <w:szCs w:val="24"/>
        </w:rPr>
        <w:t xml:space="preserve">Для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заинтересованные лица вправе обратиться в </w:t>
      </w:r>
      <w:r w:rsidR="00050063" w:rsidRPr="005B4E25">
        <w:rPr>
          <w:sz w:val="24"/>
          <w:szCs w:val="24"/>
        </w:rPr>
        <w:t>МБУ «Вознесенская централизованная библиотечная система»</w:t>
      </w:r>
      <w:r w:rsidR="00460C5F" w:rsidRPr="005B4E25">
        <w:rPr>
          <w:sz w:val="24"/>
          <w:szCs w:val="24"/>
        </w:rPr>
        <w:t>,</w:t>
      </w:r>
      <w:r w:rsidRPr="005B4E25">
        <w:rPr>
          <w:sz w:val="24"/>
          <w:szCs w:val="24"/>
        </w:rPr>
        <w:t xml:space="preserve"> любым из указанных способов:  в устной форме – по телефону к специалисту </w:t>
      </w:r>
      <w:r w:rsidR="00050063" w:rsidRPr="005B4E25">
        <w:rPr>
          <w:iCs/>
          <w:sz w:val="24"/>
          <w:szCs w:val="24"/>
        </w:rPr>
        <w:t>МБУ «Вознесенская централизованная библиотечная система»</w:t>
      </w:r>
      <w:r w:rsidRPr="005B4E25">
        <w:rPr>
          <w:sz w:val="24"/>
          <w:szCs w:val="24"/>
        </w:rPr>
        <w:t>;</w:t>
      </w:r>
      <w:proofErr w:type="gramEnd"/>
      <w:r w:rsidRPr="005B4E25">
        <w:rPr>
          <w:sz w:val="24"/>
          <w:szCs w:val="24"/>
        </w:rPr>
        <w:t xml:space="preserve">– лично (через уполномоченного представителя); </w:t>
      </w:r>
      <w:r w:rsidR="009543DB" w:rsidRPr="005B4E25">
        <w:rPr>
          <w:sz w:val="24"/>
          <w:szCs w:val="24"/>
        </w:rPr>
        <w:t xml:space="preserve">письменно: </w:t>
      </w:r>
      <w:r w:rsidR="00122306" w:rsidRPr="005B4E25">
        <w:rPr>
          <w:sz w:val="24"/>
          <w:szCs w:val="24"/>
        </w:rPr>
        <w:t xml:space="preserve">на бумажном носителе, по почтовому адресу, </w:t>
      </w:r>
      <w:r w:rsidR="009543DB" w:rsidRPr="005B4E25">
        <w:rPr>
          <w:sz w:val="24"/>
          <w:szCs w:val="24"/>
        </w:rPr>
        <w:t>в</w:t>
      </w:r>
      <w:r w:rsidRPr="005B4E25">
        <w:rPr>
          <w:sz w:val="24"/>
          <w:szCs w:val="24"/>
        </w:rPr>
        <w:t xml:space="preserve"> электронной форме – по адресу электронной</w:t>
      </w:r>
      <w:r w:rsidR="00122306" w:rsidRPr="005B4E25">
        <w:rPr>
          <w:sz w:val="24"/>
          <w:szCs w:val="24"/>
        </w:rPr>
        <w:t xml:space="preserve"> </w:t>
      </w:r>
      <w:r w:rsidRPr="005B4E25">
        <w:rPr>
          <w:sz w:val="24"/>
          <w:szCs w:val="24"/>
        </w:rPr>
        <w:t>почты</w:t>
      </w:r>
      <w:r w:rsidR="00122306" w:rsidRPr="005B4E25">
        <w:rPr>
          <w:sz w:val="24"/>
          <w:szCs w:val="24"/>
        </w:rPr>
        <w:t xml:space="preserve">, </w:t>
      </w:r>
      <w:r w:rsidR="00A85B4B" w:rsidRPr="005B4E25">
        <w:rPr>
          <w:sz w:val="24"/>
          <w:szCs w:val="24"/>
        </w:rPr>
        <w:t xml:space="preserve"> </w:t>
      </w:r>
      <w:r w:rsidR="00050063" w:rsidRPr="005B4E25">
        <w:rPr>
          <w:sz w:val="24"/>
          <w:szCs w:val="24"/>
        </w:rPr>
        <w:t>МБУ «Вознесенская централизованная библиотечная система»</w:t>
      </w:r>
      <w:r w:rsidR="00A85B4B" w:rsidRPr="005B4E25">
        <w:rPr>
          <w:iCs/>
          <w:sz w:val="24"/>
          <w:szCs w:val="24"/>
        </w:rPr>
        <w:t>.</w:t>
      </w:r>
    </w:p>
    <w:p w14:paraId="4843030A" w14:textId="2F6F3D7F" w:rsidR="00463A88" w:rsidRPr="005B4E25" w:rsidRDefault="000E3CB0" w:rsidP="000E3CB0">
      <w:pPr>
        <w:autoSpaceDE w:val="0"/>
        <w:autoSpaceDN w:val="0"/>
        <w:adjustRightInd w:val="0"/>
        <w:jc w:val="both"/>
        <w:rPr>
          <w:sz w:val="24"/>
          <w:szCs w:val="24"/>
        </w:rPr>
      </w:pPr>
      <w:r w:rsidRPr="005B4E25">
        <w:rPr>
          <w:sz w:val="24"/>
          <w:szCs w:val="24"/>
        </w:rPr>
        <w:t xml:space="preserve">         </w:t>
      </w:r>
      <w:r w:rsidR="00463A88" w:rsidRPr="005B4E25">
        <w:rPr>
          <w:sz w:val="24"/>
          <w:szCs w:val="24"/>
        </w:rPr>
        <w:t xml:space="preserve">При личном обращении заинтересованного лица, специалист </w:t>
      </w:r>
      <w:r w:rsidR="00050063" w:rsidRPr="005B4E25">
        <w:rPr>
          <w:iCs/>
          <w:sz w:val="24"/>
          <w:szCs w:val="24"/>
        </w:rPr>
        <w:t>МБУ «Вознесенская централизованная библиотечная система»</w:t>
      </w:r>
      <w:r w:rsidR="00676A62" w:rsidRPr="005B4E25">
        <w:rPr>
          <w:sz w:val="24"/>
          <w:szCs w:val="24"/>
        </w:rPr>
        <w:t>,</w:t>
      </w:r>
      <w:r w:rsidR="009543DB" w:rsidRPr="005B4E25">
        <w:rPr>
          <w:sz w:val="24"/>
          <w:szCs w:val="24"/>
        </w:rPr>
        <w:t xml:space="preserve"> </w:t>
      </w:r>
      <w:r w:rsidR="00463A88" w:rsidRPr="005B4E25">
        <w:rPr>
          <w:sz w:val="24"/>
          <w:szCs w:val="24"/>
        </w:rPr>
        <w:t xml:space="preserve">подробно и в вежливой (корректной) форме информирует обратившихся заинтересованных лиц по вопросам, указанным в абзаце первом настоящего подпункта. Время ожидания в очереди для получения информации о </w:t>
      </w:r>
      <w:r w:rsidR="004266C0" w:rsidRPr="005B4E25">
        <w:rPr>
          <w:sz w:val="24"/>
          <w:szCs w:val="24"/>
        </w:rPr>
        <w:t>процедуре предоставления</w:t>
      </w:r>
      <w:r w:rsidR="00463A88" w:rsidRPr="005B4E25">
        <w:rPr>
          <w:sz w:val="24"/>
          <w:szCs w:val="24"/>
        </w:rPr>
        <w:t xml:space="preserve"> муниципальной услуги при личном обращении гражданина не должно </w:t>
      </w:r>
      <w:r w:rsidR="004266C0" w:rsidRPr="005B4E25">
        <w:rPr>
          <w:sz w:val="24"/>
          <w:szCs w:val="24"/>
        </w:rPr>
        <w:lastRenderedPageBreak/>
        <w:t>превышать 15</w:t>
      </w:r>
      <w:r w:rsidR="00463A88" w:rsidRPr="005B4E25">
        <w:rPr>
          <w:sz w:val="24"/>
          <w:szCs w:val="24"/>
        </w:rPr>
        <w:t xml:space="preserve"> минут. Время информирования одного </w:t>
      </w:r>
      <w:r w:rsidR="004266C0" w:rsidRPr="005B4E25">
        <w:rPr>
          <w:sz w:val="24"/>
          <w:szCs w:val="24"/>
        </w:rPr>
        <w:t>гражданина составляет</w:t>
      </w:r>
      <w:r w:rsidR="00463A88" w:rsidRPr="005B4E25">
        <w:rPr>
          <w:sz w:val="24"/>
          <w:szCs w:val="24"/>
        </w:rPr>
        <w:t xml:space="preserve"> не более 15 минут</w:t>
      </w:r>
      <w:r w:rsidR="00E61A41" w:rsidRPr="005B4E25">
        <w:rPr>
          <w:sz w:val="24"/>
          <w:szCs w:val="24"/>
        </w:rPr>
        <w:t>.</w:t>
      </w:r>
    </w:p>
    <w:p w14:paraId="4DD87E2F" w14:textId="77777777" w:rsidR="00463A88" w:rsidRPr="005B4E25" w:rsidRDefault="00922D4F" w:rsidP="00922D4F">
      <w:pPr>
        <w:autoSpaceDE w:val="0"/>
        <w:autoSpaceDN w:val="0"/>
        <w:adjustRightInd w:val="0"/>
        <w:jc w:val="both"/>
        <w:rPr>
          <w:sz w:val="24"/>
          <w:szCs w:val="24"/>
        </w:rPr>
      </w:pPr>
      <w:r w:rsidRPr="005B4E25">
        <w:rPr>
          <w:sz w:val="24"/>
          <w:szCs w:val="24"/>
        </w:rPr>
        <w:t xml:space="preserve">         </w:t>
      </w:r>
      <w:r w:rsidR="00463A88" w:rsidRPr="005B4E25">
        <w:rPr>
          <w:sz w:val="24"/>
          <w:szCs w:val="24"/>
        </w:rP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14:paraId="056DABF7" w14:textId="7F73E329" w:rsidR="00463A88" w:rsidRPr="005B4E25" w:rsidRDefault="00922D4F" w:rsidP="00922D4F">
      <w:pPr>
        <w:autoSpaceDE w:val="0"/>
        <w:autoSpaceDN w:val="0"/>
        <w:adjustRightInd w:val="0"/>
        <w:jc w:val="both"/>
        <w:rPr>
          <w:sz w:val="24"/>
          <w:szCs w:val="24"/>
        </w:rPr>
      </w:pPr>
      <w:r w:rsidRPr="005B4E25">
        <w:rPr>
          <w:sz w:val="24"/>
          <w:szCs w:val="24"/>
        </w:rPr>
        <w:t xml:space="preserve">         </w:t>
      </w:r>
      <w:r w:rsidR="00463A88" w:rsidRPr="005B4E25">
        <w:rPr>
          <w:sz w:val="24"/>
          <w:szCs w:val="24"/>
        </w:rPr>
        <w:t xml:space="preserve">Ответ на поступившее обращение направляется специалистом </w:t>
      </w:r>
      <w:r w:rsidR="00050063" w:rsidRPr="005B4E25">
        <w:rPr>
          <w:sz w:val="24"/>
          <w:szCs w:val="24"/>
        </w:rPr>
        <w:t xml:space="preserve">МБУ «Вознесенская централизованная библиотечная система» </w:t>
      </w:r>
      <w:r w:rsidR="00463A88" w:rsidRPr="005B4E25">
        <w:rPr>
          <w:sz w:val="24"/>
          <w:szCs w:val="24"/>
        </w:rPr>
        <w:t>по адресу, указанному на почтовом конверте, или электронному адресу.</w:t>
      </w:r>
    </w:p>
    <w:p w14:paraId="5B6AE2DE" w14:textId="00AEAA4E" w:rsidR="00463A88" w:rsidRPr="005B4E25" w:rsidRDefault="000E3CB0" w:rsidP="000E3CB0">
      <w:pPr>
        <w:autoSpaceDE w:val="0"/>
        <w:autoSpaceDN w:val="0"/>
        <w:adjustRightInd w:val="0"/>
        <w:jc w:val="both"/>
        <w:rPr>
          <w:sz w:val="24"/>
          <w:szCs w:val="24"/>
        </w:rPr>
      </w:pPr>
      <w:r w:rsidRPr="005B4E25">
        <w:rPr>
          <w:sz w:val="24"/>
          <w:szCs w:val="24"/>
        </w:rPr>
        <w:t xml:space="preserve">         </w:t>
      </w:r>
      <w:r w:rsidR="00CB181A" w:rsidRPr="005B4E25">
        <w:rPr>
          <w:sz w:val="24"/>
          <w:szCs w:val="24"/>
        </w:rPr>
        <w:t>Письменные о</w:t>
      </w:r>
      <w:r w:rsidR="00463A88" w:rsidRPr="005B4E25">
        <w:rPr>
          <w:sz w:val="24"/>
          <w:szCs w:val="24"/>
        </w:rPr>
        <w:t>бращения заинтересованных лиц по вопросам, указанным в абзаце первом настоящего подпункта, включая обращения, поступившие</w:t>
      </w:r>
      <w:r w:rsidRPr="005B4E25">
        <w:rPr>
          <w:sz w:val="24"/>
          <w:szCs w:val="24"/>
        </w:rPr>
        <w:t xml:space="preserve"> по</w:t>
      </w:r>
      <w:r w:rsidR="00463A88" w:rsidRPr="005B4E25">
        <w:rPr>
          <w:sz w:val="24"/>
          <w:szCs w:val="24"/>
        </w:rPr>
        <w:t xml:space="preserve"> по</w:t>
      </w:r>
      <w:r w:rsidRPr="005B4E25">
        <w:rPr>
          <w:sz w:val="24"/>
          <w:szCs w:val="24"/>
        </w:rPr>
        <w:t xml:space="preserve">чте и </w:t>
      </w:r>
      <w:r w:rsidR="00463A88" w:rsidRPr="005B4E25">
        <w:rPr>
          <w:sz w:val="24"/>
          <w:szCs w:val="24"/>
        </w:rPr>
        <w:t xml:space="preserve">электронной почте, </w:t>
      </w:r>
      <w:r w:rsidR="00432F82" w:rsidRPr="005B4E25">
        <w:rPr>
          <w:sz w:val="24"/>
          <w:szCs w:val="24"/>
        </w:rPr>
        <w:t>рассматриваются специалистом</w:t>
      </w:r>
      <w:r w:rsidR="00463A88" w:rsidRPr="005B4E25">
        <w:rPr>
          <w:sz w:val="24"/>
          <w:szCs w:val="24"/>
        </w:rPr>
        <w:t xml:space="preserve"> </w:t>
      </w:r>
      <w:r w:rsidR="00050063" w:rsidRPr="005B4E25">
        <w:rPr>
          <w:sz w:val="24"/>
          <w:szCs w:val="24"/>
        </w:rPr>
        <w:t>МБУ «Вознесенская централизованная библиотечная система»</w:t>
      </w:r>
      <w:r w:rsidR="00463A88" w:rsidRPr="005B4E25">
        <w:rPr>
          <w:sz w:val="24"/>
          <w:szCs w:val="24"/>
        </w:rPr>
        <w:t xml:space="preserve"> с учетом времени подготовки ответа заинтересованному лицу </w:t>
      </w:r>
      <w:r w:rsidR="00432F82" w:rsidRPr="005B4E25">
        <w:rPr>
          <w:sz w:val="24"/>
          <w:szCs w:val="24"/>
        </w:rPr>
        <w:t>в срок</w:t>
      </w:r>
      <w:r w:rsidR="00463A88" w:rsidRPr="005B4E25">
        <w:rPr>
          <w:sz w:val="24"/>
          <w:szCs w:val="24"/>
        </w:rPr>
        <w:t xml:space="preserve">, </w:t>
      </w:r>
      <w:r w:rsidR="00892498" w:rsidRPr="005B4E25">
        <w:rPr>
          <w:sz w:val="24"/>
          <w:szCs w:val="24"/>
        </w:rPr>
        <w:t xml:space="preserve">1 рабочего дня. </w:t>
      </w:r>
    </w:p>
    <w:p w14:paraId="2E8E4B12" w14:textId="4EA53EE1"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При ответах на телефонные звонки заинтересованных лиц специалисты </w:t>
      </w:r>
      <w:r w:rsidR="00050063" w:rsidRPr="005B4E25">
        <w:rPr>
          <w:sz w:val="24"/>
          <w:szCs w:val="24"/>
        </w:rPr>
        <w:t>МБУ «Вознесенская централизованная библиотечная система»</w:t>
      </w:r>
      <w:r w:rsidRPr="005B4E25">
        <w:rPr>
          <w:sz w:val="24"/>
          <w:szCs w:val="24"/>
        </w:rPr>
        <w:t>, подробно и в вежливой (корректной) форме информируют обратившихся по вопросам, указанным в абзаце первом настоящего подпункта.</w:t>
      </w:r>
    </w:p>
    <w:p w14:paraId="23E2C503" w14:textId="51F6CA29"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Ответ на телефонный звонок должен начинаться с информации о наименовании </w:t>
      </w:r>
      <w:r w:rsidR="00050063" w:rsidRPr="005B4E25">
        <w:rPr>
          <w:sz w:val="24"/>
          <w:szCs w:val="24"/>
        </w:rPr>
        <w:t xml:space="preserve">МБУ «Вознесенская централизованная библиотечная система», </w:t>
      </w:r>
      <w:r w:rsidRPr="005B4E25">
        <w:rPr>
          <w:sz w:val="24"/>
          <w:szCs w:val="24"/>
        </w:rPr>
        <w:t xml:space="preserve">в которую позвонил заинтересованное лицо, фамилии, имени и отчестве (последнее – при наличии) и должности специалиста </w:t>
      </w:r>
      <w:r w:rsidR="00050063" w:rsidRPr="005B4E25">
        <w:rPr>
          <w:sz w:val="24"/>
          <w:szCs w:val="24"/>
        </w:rPr>
        <w:t>МБУ «Вознесенская централизованная библиотечная система»</w:t>
      </w:r>
      <w:r w:rsidRPr="005B4E25">
        <w:rPr>
          <w:sz w:val="24"/>
          <w:szCs w:val="24"/>
        </w:rPr>
        <w:t xml:space="preserve">, принявшего телефонный звонок. При невозможности специалиста </w:t>
      </w:r>
      <w:r w:rsidR="00050063" w:rsidRPr="005B4E25">
        <w:rPr>
          <w:sz w:val="24"/>
          <w:szCs w:val="24"/>
        </w:rPr>
        <w:t>МБУ «Вознесенская централизованная библиотечная система»</w:t>
      </w:r>
      <w:r w:rsidRPr="005B4E25">
        <w:rPr>
          <w:sz w:val="24"/>
          <w:szCs w:val="24"/>
        </w:rPr>
        <w:t xml:space="preserve">, принявшего телефонный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лицу должен быть сообщен телефонный номер, по которому можно получить необходимую информацию. Время информирования одного заинтересованного </w:t>
      </w:r>
      <w:r w:rsidR="00984C0D" w:rsidRPr="005B4E25">
        <w:rPr>
          <w:sz w:val="24"/>
          <w:szCs w:val="24"/>
        </w:rPr>
        <w:t>лица по</w:t>
      </w:r>
      <w:r w:rsidRPr="005B4E25">
        <w:rPr>
          <w:sz w:val="24"/>
          <w:szCs w:val="24"/>
        </w:rPr>
        <w:t xml:space="preserve"> телефону составляет не более 10 минут. </w:t>
      </w:r>
    </w:p>
    <w:p w14:paraId="4DACC4E7" w14:textId="2F74268E" w:rsidR="00463A88" w:rsidRPr="005B4E25" w:rsidRDefault="00463A88" w:rsidP="00F335C9">
      <w:pPr>
        <w:autoSpaceDE w:val="0"/>
        <w:autoSpaceDN w:val="0"/>
        <w:adjustRightInd w:val="0"/>
        <w:ind w:firstLine="567"/>
        <w:jc w:val="both"/>
        <w:rPr>
          <w:sz w:val="24"/>
          <w:szCs w:val="24"/>
        </w:rPr>
      </w:pPr>
      <w:r w:rsidRPr="005B4E25">
        <w:rPr>
          <w:sz w:val="24"/>
          <w:szCs w:val="24"/>
        </w:rPr>
        <w:t xml:space="preserve">Специалист </w:t>
      </w:r>
      <w:r w:rsidR="00050063" w:rsidRPr="005B4E25">
        <w:rPr>
          <w:sz w:val="24"/>
          <w:szCs w:val="24"/>
        </w:rPr>
        <w:t>МБУ «Вознесенская централизованная библиотечная система»</w:t>
      </w:r>
      <w:r w:rsidRPr="005B4E25">
        <w:rPr>
          <w:sz w:val="24"/>
          <w:szCs w:val="24"/>
        </w:rPr>
        <w:t xml:space="preserve"> не вправе осуществлять информирование по вопросам, не указанным в абзаце первом настоящего подпункта.</w:t>
      </w:r>
    </w:p>
    <w:p w14:paraId="780AB053" w14:textId="4E867556" w:rsidR="00463A88" w:rsidRPr="005B4E25" w:rsidRDefault="00463A88" w:rsidP="00F335C9">
      <w:pPr>
        <w:jc w:val="both"/>
        <w:rPr>
          <w:sz w:val="24"/>
          <w:szCs w:val="24"/>
        </w:rPr>
      </w:pPr>
      <w:proofErr w:type="gramStart"/>
      <w:r w:rsidRPr="005B4E25">
        <w:rPr>
          <w:sz w:val="24"/>
          <w:szCs w:val="24"/>
        </w:rPr>
        <w:t>Информирование по вопросам, указанным в абзаце первом настоящего подпункта, осуществляется также в форме письменного информирования путем размещения информации в печатной форме на информационных стендах</w:t>
      </w:r>
      <w:r w:rsidR="00892498" w:rsidRPr="005B4E25">
        <w:rPr>
          <w:sz w:val="24"/>
          <w:szCs w:val="24"/>
        </w:rPr>
        <w:t xml:space="preserve"> </w:t>
      </w:r>
      <w:r w:rsidR="00050063" w:rsidRPr="005B4E25">
        <w:rPr>
          <w:sz w:val="24"/>
          <w:szCs w:val="24"/>
        </w:rPr>
        <w:t>МБУ «Вознесенская централизованная библиотечная система»</w:t>
      </w:r>
      <w:r w:rsidRPr="005B4E25">
        <w:rPr>
          <w:sz w:val="24"/>
          <w:szCs w:val="24"/>
        </w:rPr>
        <w:t>, публикации информационных материалов о предоставлении муниципальной услуги на официальном сайте</w:t>
      </w:r>
      <w:r w:rsidR="00892498" w:rsidRPr="005B4E25">
        <w:rPr>
          <w:sz w:val="24"/>
          <w:szCs w:val="24"/>
        </w:rPr>
        <w:t xml:space="preserve"> </w:t>
      </w:r>
      <w:r w:rsidR="00050063" w:rsidRPr="005B4E25">
        <w:rPr>
          <w:sz w:val="24"/>
          <w:szCs w:val="24"/>
        </w:rPr>
        <w:t>МБУ «Вознесенская централизованная библиотечная система»</w:t>
      </w:r>
      <w:r w:rsidRPr="005B4E25">
        <w:rPr>
          <w:sz w:val="24"/>
          <w:szCs w:val="24"/>
        </w:rPr>
        <w:t xml:space="preserve"> в информационно-телекоммуникационной сети «Интернет» по адресу:</w:t>
      </w:r>
      <w:r w:rsidR="00367255" w:rsidRPr="005B4E25">
        <w:rPr>
          <w:sz w:val="24"/>
          <w:szCs w:val="24"/>
        </w:rPr>
        <w:t xml:space="preserve"> </w:t>
      </w:r>
      <w:r w:rsidR="00F87620" w:rsidRPr="005B4E25">
        <w:rPr>
          <w:sz w:val="24"/>
          <w:szCs w:val="24"/>
        </w:rPr>
        <w:t xml:space="preserve"> </w:t>
      </w:r>
      <w:r w:rsidR="00367255" w:rsidRPr="005B4E25">
        <w:rPr>
          <w:sz w:val="24"/>
          <w:szCs w:val="24"/>
        </w:rPr>
        <w:t xml:space="preserve"> </w:t>
      </w:r>
      <w:r w:rsidRPr="005B4E25">
        <w:rPr>
          <w:sz w:val="24"/>
          <w:szCs w:val="24"/>
        </w:rPr>
        <w:t xml:space="preserve">(далее – официальный адрес сайта </w:t>
      </w:r>
      <w:r w:rsidR="00050063" w:rsidRPr="005B4E25">
        <w:rPr>
          <w:sz w:val="24"/>
          <w:szCs w:val="24"/>
        </w:rPr>
        <w:t>МБУ «Вознесенская централизованная библиотечная система»</w:t>
      </w:r>
      <w:r w:rsidRPr="005B4E25">
        <w:rPr>
          <w:sz w:val="24"/>
          <w:szCs w:val="24"/>
        </w:rPr>
        <w:t>), а</w:t>
      </w:r>
      <w:proofErr w:type="gramEnd"/>
      <w:r w:rsidRPr="005B4E25">
        <w:rPr>
          <w:sz w:val="24"/>
          <w:szCs w:val="24"/>
        </w:rPr>
        <w:t xml:space="preserve"> также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информационной системе «Единый портал государственных и муниципальных услуг (функций)».</w:t>
      </w:r>
    </w:p>
    <w:p w14:paraId="4D1B5B42" w14:textId="77777777" w:rsidR="00463A88" w:rsidRPr="005B4E25" w:rsidRDefault="00463A88" w:rsidP="00F335C9">
      <w:pPr>
        <w:autoSpaceDE w:val="0"/>
        <w:autoSpaceDN w:val="0"/>
        <w:adjustRightInd w:val="0"/>
        <w:ind w:firstLine="567"/>
        <w:jc w:val="both"/>
        <w:rPr>
          <w:sz w:val="24"/>
          <w:szCs w:val="24"/>
        </w:rPr>
      </w:pPr>
      <w:r w:rsidRPr="005B4E25">
        <w:rPr>
          <w:sz w:val="24"/>
          <w:szCs w:val="24"/>
        </w:rPr>
        <w:t>Информация, указанная в настоящем пункте, предоставляется бесплатно.</w:t>
      </w:r>
    </w:p>
    <w:p w14:paraId="2D88DD9A" w14:textId="3F863A7A" w:rsidR="00463A88" w:rsidRPr="005B4E25" w:rsidRDefault="00463A88" w:rsidP="00F335C9">
      <w:pPr>
        <w:jc w:val="both"/>
        <w:rPr>
          <w:sz w:val="24"/>
          <w:szCs w:val="24"/>
        </w:rPr>
      </w:pPr>
      <w:r w:rsidRPr="005B4E25">
        <w:rPr>
          <w:sz w:val="24"/>
          <w:szCs w:val="24"/>
        </w:rPr>
        <w:t xml:space="preserve">1.3.2. </w:t>
      </w:r>
      <w:proofErr w:type="gramStart"/>
      <w:r w:rsidRPr="005B4E25">
        <w:rPr>
          <w:sz w:val="24"/>
          <w:szCs w:val="24"/>
        </w:rPr>
        <w:t>Справочная информация о месте нахождения и графике работы</w:t>
      </w:r>
      <w:r w:rsidR="00892498" w:rsidRPr="005B4E25">
        <w:rPr>
          <w:sz w:val="24"/>
          <w:szCs w:val="24"/>
        </w:rPr>
        <w:t xml:space="preserve"> </w:t>
      </w:r>
      <w:r w:rsidR="00050063" w:rsidRPr="005B4E25">
        <w:rPr>
          <w:sz w:val="24"/>
          <w:szCs w:val="24"/>
        </w:rPr>
        <w:t>МБУ «Вознесенская централизованная библиотечная система»</w:t>
      </w:r>
      <w:r w:rsidRPr="005B4E25">
        <w:rPr>
          <w:sz w:val="24"/>
          <w:szCs w:val="24"/>
        </w:rPr>
        <w:t xml:space="preserve">, адресе официального сайта </w:t>
      </w:r>
      <w:bookmarkStart w:id="3" w:name="_Hlk115944497"/>
      <w:r w:rsidR="00050063" w:rsidRPr="005B4E25">
        <w:rPr>
          <w:sz w:val="24"/>
          <w:szCs w:val="24"/>
        </w:rPr>
        <w:t>МБУ «Вознесенская централизованная библиотечная система»</w:t>
      </w:r>
      <w:r w:rsidRPr="005B4E25">
        <w:rPr>
          <w:sz w:val="24"/>
          <w:szCs w:val="24"/>
        </w:rPr>
        <w:t xml:space="preserve">, </w:t>
      </w:r>
      <w:bookmarkEnd w:id="3"/>
      <w:r w:rsidRPr="005B4E25">
        <w:rPr>
          <w:sz w:val="24"/>
          <w:szCs w:val="24"/>
        </w:rPr>
        <w:t>электронной почте и (форме) обратной связи в информационно-телекоммуникационной сети «Интернет», а также обобщенная информация по вопросам  предоставления  муниципальной услуги со ссылками на нормативные правовые акты Российской Федерации и Нижегородской области  размещается на официальном сайте</w:t>
      </w:r>
      <w:r w:rsidR="00367255" w:rsidRPr="005B4E25">
        <w:rPr>
          <w:sz w:val="24"/>
          <w:szCs w:val="24"/>
        </w:rPr>
        <w:t xml:space="preserve"> </w:t>
      </w:r>
      <w:r w:rsidR="00050063" w:rsidRPr="005B4E25">
        <w:rPr>
          <w:sz w:val="24"/>
          <w:szCs w:val="24"/>
        </w:rPr>
        <w:t>http://voznesenskaya-bibl.ru/</w:t>
      </w:r>
      <w:r w:rsidRPr="005B4E25">
        <w:rPr>
          <w:sz w:val="24"/>
          <w:szCs w:val="24"/>
        </w:rPr>
        <w:t xml:space="preserve"> </w:t>
      </w:r>
      <w:r w:rsidR="00050063" w:rsidRPr="005B4E25">
        <w:rPr>
          <w:sz w:val="24"/>
          <w:szCs w:val="24"/>
        </w:rPr>
        <w:t>МБУ «Вознесенская</w:t>
      </w:r>
      <w:proofErr w:type="gramEnd"/>
      <w:r w:rsidR="00050063" w:rsidRPr="005B4E25">
        <w:rPr>
          <w:sz w:val="24"/>
          <w:szCs w:val="24"/>
        </w:rPr>
        <w:t xml:space="preserve"> </w:t>
      </w:r>
      <w:proofErr w:type="gramStart"/>
      <w:r w:rsidR="00050063" w:rsidRPr="005B4E25">
        <w:rPr>
          <w:sz w:val="24"/>
          <w:szCs w:val="24"/>
        </w:rPr>
        <w:t>централизованная библиотечная система»</w:t>
      </w:r>
      <w:r w:rsidRPr="005B4E25">
        <w:rPr>
          <w:sz w:val="24"/>
          <w:szCs w:val="24"/>
        </w:rPr>
        <w:t xml:space="preserve">, на сайте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w:t>
      </w:r>
      <w:hyperlink r:id="rId9" w:history="1">
        <w:r w:rsidRPr="005B4E25">
          <w:rPr>
            <w:rStyle w:val="a7"/>
            <w:sz w:val="24"/>
            <w:szCs w:val="24"/>
            <w:lang w:val="en-US"/>
          </w:rPr>
          <w:t>www</w:t>
        </w:r>
        <w:r w:rsidRPr="005B4E25">
          <w:rPr>
            <w:rStyle w:val="a7"/>
            <w:sz w:val="24"/>
            <w:szCs w:val="24"/>
          </w:rPr>
          <w:t>.</w:t>
        </w:r>
        <w:r w:rsidRPr="005B4E25">
          <w:rPr>
            <w:rStyle w:val="a7"/>
            <w:sz w:val="24"/>
            <w:szCs w:val="24"/>
            <w:lang w:val="en-US"/>
          </w:rPr>
          <w:t>gu</w:t>
        </w:r>
        <w:r w:rsidRPr="005B4E25">
          <w:rPr>
            <w:rStyle w:val="a7"/>
            <w:sz w:val="24"/>
            <w:szCs w:val="24"/>
          </w:rPr>
          <w:t>.</w:t>
        </w:r>
        <w:r w:rsidRPr="005B4E25">
          <w:rPr>
            <w:rStyle w:val="a7"/>
            <w:sz w:val="24"/>
            <w:szCs w:val="24"/>
            <w:lang w:val="en-US"/>
          </w:rPr>
          <w:t>nnov</w:t>
        </w:r>
        <w:r w:rsidRPr="005B4E25">
          <w:rPr>
            <w:rStyle w:val="a7"/>
            <w:sz w:val="24"/>
            <w:szCs w:val="24"/>
          </w:rPr>
          <w:t>.</w:t>
        </w:r>
        <w:r w:rsidRPr="005B4E25">
          <w:rPr>
            <w:rStyle w:val="a7"/>
            <w:sz w:val="24"/>
            <w:szCs w:val="24"/>
            <w:lang w:val="en-US"/>
          </w:rPr>
          <w:t>ru</w:t>
        </w:r>
      </w:hyperlink>
      <w:r w:rsidRPr="005B4E25">
        <w:rPr>
          <w:sz w:val="24"/>
          <w:szCs w:val="24"/>
        </w:rPr>
        <w:t xml:space="preserve"> </w:t>
      </w:r>
      <w:r w:rsidRPr="005B4E25">
        <w:rPr>
          <w:rStyle w:val="a7"/>
          <w:sz w:val="24"/>
          <w:szCs w:val="24"/>
        </w:rPr>
        <w:t>(далее – Единый Интернет-портал государственных и муниципальных услуг (функций) Нижегородской области)</w:t>
      </w:r>
      <w:r w:rsidRPr="005B4E25">
        <w:rPr>
          <w:sz w:val="24"/>
          <w:szCs w:val="24"/>
        </w:rPr>
        <w:t xml:space="preserve">, в федеральной государственной </w:t>
      </w:r>
      <w:r w:rsidRPr="005B4E25">
        <w:rPr>
          <w:sz w:val="24"/>
          <w:szCs w:val="24"/>
        </w:rPr>
        <w:lastRenderedPageBreak/>
        <w:t xml:space="preserve">информационной системе «Единый портал государственных и муниципальных услуг (функций)» </w:t>
      </w:r>
      <w:hyperlink r:id="rId10" w:history="1">
        <w:proofErr w:type="gramEnd"/>
        <w:r w:rsidRPr="005B4E25">
          <w:rPr>
            <w:rStyle w:val="a7"/>
            <w:sz w:val="24"/>
            <w:szCs w:val="24"/>
            <w:lang w:val="en-US"/>
          </w:rPr>
          <w:t>www</w:t>
        </w:r>
        <w:r w:rsidRPr="005B4E25">
          <w:rPr>
            <w:rStyle w:val="a7"/>
            <w:sz w:val="24"/>
            <w:szCs w:val="24"/>
          </w:rPr>
          <w:t>.</w:t>
        </w:r>
        <w:r w:rsidRPr="005B4E25">
          <w:rPr>
            <w:rStyle w:val="a7"/>
            <w:sz w:val="24"/>
            <w:szCs w:val="24"/>
            <w:lang w:val="en-US"/>
          </w:rPr>
          <w:t>gosuslugi</w:t>
        </w:r>
        <w:r w:rsidRPr="005B4E25">
          <w:rPr>
            <w:rStyle w:val="a7"/>
            <w:sz w:val="24"/>
            <w:szCs w:val="24"/>
          </w:rPr>
          <w:t>.</w:t>
        </w:r>
        <w:proofErr w:type="spellStart"/>
        <w:r w:rsidRPr="005B4E25">
          <w:rPr>
            <w:rStyle w:val="a7"/>
            <w:sz w:val="24"/>
            <w:szCs w:val="24"/>
            <w:lang w:val="en-US"/>
          </w:rPr>
          <w:t>ru</w:t>
        </w:r>
        <w:proofErr w:type="spellEnd"/>
        <w:proofErr w:type="gramStart"/>
      </w:hyperlink>
      <w:r w:rsidRPr="005B4E25">
        <w:rPr>
          <w:sz w:val="24"/>
          <w:szCs w:val="24"/>
        </w:rPr>
        <w:t xml:space="preserve"> </w:t>
      </w:r>
      <w:r w:rsidRPr="005B4E25">
        <w:rPr>
          <w:rStyle w:val="a7"/>
          <w:sz w:val="24"/>
          <w:szCs w:val="24"/>
        </w:rPr>
        <w:t>(далее – Единый портал государственных и муниципальных услуг (функций)</w:t>
      </w:r>
      <w:r w:rsidRPr="005B4E25">
        <w:rPr>
          <w:sz w:val="24"/>
          <w:szCs w:val="24"/>
        </w:rPr>
        <w:t>, в федеральной государственной информационной</w:t>
      </w:r>
      <w:proofErr w:type="gramEnd"/>
      <w:r w:rsidRPr="005B4E25">
        <w:rPr>
          <w:sz w:val="24"/>
          <w:szCs w:val="24"/>
        </w:rPr>
        <w:t xml:space="preserve"> системе «Федеральный реестр государственных и муниципальных услуг (функций)» (далее – федеральный реестр), а также печатной форме  на информационных стендах, расположенных  в местах предоставления муниципальной услуги.</w:t>
      </w:r>
    </w:p>
    <w:p w14:paraId="76AA22A0" w14:textId="36556C1B" w:rsidR="00463A88" w:rsidRPr="005B4E25" w:rsidRDefault="00050063" w:rsidP="00463A88">
      <w:pPr>
        <w:autoSpaceDE w:val="0"/>
        <w:autoSpaceDN w:val="0"/>
        <w:adjustRightInd w:val="0"/>
        <w:ind w:firstLine="567"/>
        <w:jc w:val="both"/>
        <w:rPr>
          <w:sz w:val="24"/>
          <w:szCs w:val="24"/>
        </w:rPr>
      </w:pPr>
      <w:bookmarkStart w:id="4" w:name="_Hlk115343173"/>
      <w:bookmarkStart w:id="5" w:name="_Hlk115343190"/>
      <w:r w:rsidRPr="005B4E25">
        <w:rPr>
          <w:sz w:val="24"/>
          <w:szCs w:val="24"/>
        </w:rPr>
        <w:t>МБУ «Вознесенская централизованная библиотечная система»</w:t>
      </w:r>
      <w:r w:rsidR="00463A88" w:rsidRPr="005B4E25">
        <w:rPr>
          <w:sz w:val="24"/>
          <w:szCs w:val="24"/>
        </w:rPr>
        <w:t xml:space="preserve"> </w:t>
      </w:r>
      <w:bookmarkEnd w:id="4"/>
      <w:bookmarkEnd w:id="5"/>
      <w:r w:rsidR="00463A88" w:rsidRPr="005B4E25">
        <w:rPr>
          <w:sz w:val="24"/>
          <w:szCs w:val="24"/>
        </w:rPr>
        <w:t>в установленном порядке обеспечивает размещение и актуализацию справочной информации на официальном сайте и в соответствующих разделах федерального реестра.</w:t>
      </w:r>
    </w:p>
    <w:p w14:paraId="77FF517A" w14:textId="12337C3C"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1.3.3.  На стенде и на сайте</w:t>
      </w:r>
      <w:r w:rsidR="00A4196D" w:rsidRPr="005B4E25">
        <w:rPr>
          <w:sz w:val="24"/>
          <w:szCs w:val="24"/>
        </w:rPr>
        <w:t xml:space="preserve"> </w:t>
      </w:r>
      <w:r w:rsidR="00050063" w:rsidRPr="005B4E25">
        <w:rPr>
          <w:sz w:val="24"/>
          <w:szCs w:val="24"/>
        </w:rPr>
        <w:t>МБУ «Вознесенская централизованная библиотечная система»</w:t>
      </w:r>
      <w:r w:rsidRPr="005B4E25">
        <w:rPr>
          <w:sz w:val="24"/>
          <w:szCs w:val="24"/>
        </w:rPr>
        <w:t>, размещается следующая информация:</w:t>
      </w:r>
    </w:p>
    <w:p w14:paraId="18E5B12E"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14:paraId="3ECAEEEE" w14:textId="5C579550" w:rsidR="00463A88" w:rsidRPr="005B4E25" w:rsidRDefault="00463A88" w:rsidP="00463A88">
      <w:pPr>
        <w:widowControl w:val="0"/>
        <w:autoSpaceDE w:val="0"/>
        <w:autoSpaceDN w:val="0"/>
        <w:adjustRightInd w:val="0"/>
        <w:ind w:firstLine="567"/>
        <w:jc w:val="both"/>
        <w:rPr>
          <w:sz w:val="24"/>
          <w:szCs w:val="24"/>
        </w:rPr>
      </w:pPr>
      <w:proofErr w:type="gramStart"/>
      <w:r w:rsidRPr="005B4E25">
        <w:rPr>
          <w:sz w:val="24"/>
          <w:szCs w:val="24"/>
        </w:rPr>
        <w:t xml:space="preserve">извлечения из текста настоящего Регламента (полная версия размещается на сайте </w:t>
      </w:r>
      <w:r w:rsidR="00050063" w:rsidRPr="005B4E25">
        <w:rPr>
          <w:sz w:val="24"/>
          <w:szCs w:val="24"/>
        </w:rPr>
        <w:t xml:space="preserve">МБУ «Вознесенская централизованная библиотечная система» </w:t>
      </w:r>
      <w:r w:rsidRPr="005B4E25">
        <w:rPr>
          <w:sz w:val="24"/>
          <w:szCs w:val="24"/>
        </w:rPr>
        <w:t>в информационно-телекоммуникационной сети Интернет</w:t>
      </w:r>
      <w:r w:rsidR="00F37744" w:rsidRPr="005B4E25">
        <w:rPr>
          <w:sz w:val="24"/>
          <w:szCs w:val="24"/>
        </w:rPr>
        <w:t xml:space="preserve">: </w:t>
      </w:r>
      <w:r w:rsidR="00050063" w:rsidRPr="005B4E25">
        <w:rPr>
          <w:sz w:val="24"/>
          <w:szCs w:val="24"/>
        </w:rPr>
        <w:t>http://voznesenskaya-bibl.ru/</w:t>
      </w:r>
      <w:proofErr w:type="gramEnd"/>
    </w:p>
    <w:p w14:paraId="0A3CE34D"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14:paraId="5CE8B559"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место расположения, режим работы, номера телефонов, адрес электронной почты;</w:t>
      </w:r>
    </w:p>
    <w:p w14:paraId="6681EFE5" w14:textId="55889FB9"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 xml:space="preserve">справочная информация о должностных лицах </w:t>
      </w:r>
      <w:r w:rsidR="00050063" w:rsidRPr="005B4E25">
        <w:rPr>
          <w:sz w:val="24"/>
          <w:szCs w:val="24"/>
        </w:rPr>
        <w:t>МБУ «Вознесенская централизованная библиотечная система»</w:t>
      </w:r>
      <w:r w:rsidRPr="005B4E25">
        <w:rPr>
          <w:sz w:val="24"/>
          <w:szCs w:val="24"/>
        </w:rPr>
        <w:t>, предоставляющих муниципальную услугу: Ф.И.О., место размещения, часы приема;</w:t>
      </w:r>
    </w:p>
    <w:p w14:paraId="21DD18DB"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последовательность административных процедур при предоставлении муниципальной услуги;</w:t>
      </w:r>
    </w:p>
    <w:p w14:paraId="3A0F5C48"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 xml:space="preserve">основания для отказа в </w:t>
      </w:r>
      <w:r w:rsidR="004266C0" w:rsidRPr="005B4E25">
        <w:rPr>
          <w:sz w:val="24"/>
          <w:szCs w:val="24"/>
        </w:rPr>
        <w:t>предоставлении муниципальной</w:t>
      </w:r>
      <w:r w:rsidRPr="005B4E25">
        <w:rPr>
          <w:sz w:val="24"/>
          <w:szCs w:val="24"/>
        </w:rPr>
        <w:t xml:space="preserve"> услуги;</w:t>
      </w:r>
    </w:p>
    <w:p w14:paraId="7A53FE02"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порядок обжалования решений, действий или бездействия должностных лиц, предоставляющих муниципальную услугу;</w:t>
      </w:r>
    </w:p>
    <w:p w14:paraId="03449A5A"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иная информация, обязательное предоставление которой предусмотрено законодательством Российской Федерации.</w:t>
      </w:r>
    </w:p>
    <w:p w14:paraId="79E2197A" w14:textId="77777777"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При изменении информации о предоставлении муниципальной услуги осуществляется ее периодическое обновление.</w:t>
      </w:r>
    </w:p>
    <w:p w14:paraId="71F852A8" w14:textId="77777777" w:rsidR="00463A88" w:rsidRPr="005B4E25" w:rsidRDefault="00463A88" w:rsidP="00463A88">
      <w:pPr>
        <w:pStyle w:val="ac"/>
        <w:widowControl w:val="0"/>
        <w:autoSpaceDE w:val="0"/>
        <w:autoSpaceDN w:val="0"/>
        <w:adjustRightInd w:val="0"/>
        <w:ind w:left="0" w:firstLine="567"/>
        <w:jc w:val="both"/>
        <w:rPr>
          <w:sz w:val="24"/>
          <w:szCs w:val="24"/>
        </w:rPr>
      </w:pPr>
      <w:r w:rsidRPr="005B4E25">
        <w:rPr>
          <w:sz w:val="24"/>
          <w:szCs w:val="24"/>
        </w:rPr>
        <w:t xml:space="preserve">1.3.4. На Едином портале государственных и муниципальных услуг (функций), </w:t>
      </w:r>
      <w:r w:rsidRPr="005B4E25">
        <w:rPr>
          <w:color w:val="000000"/>
          <w:sz w:val="24"/>
          <w:szCs w:val="24"/>
        </w:rPr>
        <w:t xml:space="preserve">Едином </w:t>
      </w:r>
      <w:proofErr w:type="gramStart"/>
      <w:r w:rsidRPr="005B4E25">
        <w:rPr>
          <w:color w:val="000000"/>
          <w:sz w:val="24"/>
          <w:szCs w:val="24"/>
        </w:rPr>
        <w:t>Интернет-портале</w:t>
      </w:r>
      <w:proofErr w:type="gramEnd"/>
      <w:r w:rsidRPr="005B4E25">
        <w:rPr>
          <w:color w:val="000000"/>
          <w:sz w:val="24"/>
          <w:szCs w:val="24"/>
        </w:rPr>
        <w:t xml:space="preserve"> государственных и муниципальных услуг (функций) Нижегородской области</w:t>
      </w:r>
      <w:r w:rsidRPr="005B4E25">
        <w:rPr>
          <w:sz w:val="24"/>
          <w:szCs w:val="24"/>
        </w:rPr>
        <w:t xml:space="preserve"> размещается следующая информация:</w:t>
      </w:r>
    </w:p>
    <w:p w14:paraId="5E87F92E" w14:textId="77777777" w:rsidR="00463A88" w:rsidRPr="005B4E25" w:rsidRDefault="00463A88" w:rsidP="00463A88">
      <w:pPr>
        <w:widowControl w:val="0"/>
        <w:tabs>
          <w:tab w:val="left" w:pos="567"/>
        </w:tabs>
        <w:autoSpaceDE w:val="0"/>
        <w:autoSpaceDN w:val="0"/>
        <w:adjustRightInd w:val="0"/>
        <w:ind w:firstLine="567"/>
        <w:contextualSpacing/>
        <w:jc w:val="both"/>
        <w:rPr>
          <w:sz w:val="24"/>
          <w:szCs w:val="24"/>
        </w:rPr>
      </w:pPr>
      <w:r w:rsidRPr="005B4E25">
        <w:rPr>
          <w:sz w:val="24"/>
          <w:szCs w:val="24"/>
        </w:rPr>
        <w:t>круг заявителей;</w:t>
      </w:r>
    </w:p>
    <w:p w14:paraId="216F472F" w14:textId="77777777" w:rsidR="00463A88" w:rsidRPr="005B4E25" w:rsidRDefault="00463A88" w:rsidP="00463A88">
      <w:pPr>
        <w:widowControl w:val="0"/>
        <w:autoSpaceDE w:val="0"/>
        <w:autoSpaceDN w:val="0"/>
        <w:adjustRightInd w:val="0"/>
        <w:ind w:firstLine="567"/>
        <w:contextualSpacing/>
        <w:jc w:val="both"/>
        <w:rPr>
          <w:sz w:val="24"/>
          <w:szCs w:val="24"/>
        </w:rPr>
      </w:pPr>
      <w:r w:rsidRPr="005B4E25">
        <w:rPr>
          <w:sz w:val="24"/>
          <w:szCs w:val="24"/>
        </w:rPr>
        <w:t>срок предоставления муниципальной услуги;</w:t>
      </w:r>
    </w:p>
    <w:p w14:paraId="450A9803" w14:textId="77777777" w:rsidR="00463A88" w:rsidRPr="005B4E25" w:rsidRDefault="00463A88" w:rsidP="00463A88">
      <w:pPr>
        <w:widowControl w:val="0"/>
        <w:autoSpaceDE w:val="0"/>
        <w:autoSpaceDN w:val="0"/>
        <w:adjustRightInd w:val="0"/>
        <w:ind w:firstLine="567"/>
        <w:contextualSpacing/>
        <w:jc w:val="both"/>
        <w:rPr>
          <w:sz w:val="24"/>
          <w:szCs w:val="24"/>
        </w:rPr>
      </w:pPr>
      <w:r w:rsidRPr="005B4E25">
        <w:rPr>
          <w:sz w:val="24"/>
          <w:szCs w:val="24"/>
        </w:rPr>
        <w:t>исчерпывающий перечень оснований для приостановления или отказа в предоставлении муниципальной услуги</w:t>
      </w:r>
      <w:r w:rsidR="00005BD2" w:rsidRPr="005B4E25">
        <w:rPr>
          <w:sz w:val="24"/>
          <w:szCs w:val="24"/>
        </w:rPr>
        <w:t>;</w:t>
      </w:r>
    </w:p>
    <w:p w14:paraId="42767EEF" w14:textId="77777777" w:rsidR="00463A88" w:rsidRPr="005B4E25" w:rsidRDefault="00463A88" w:rsidP="00463A88">
      <w:pPr>
        <w:pStyle w:val="ac"/>
        <w:widowControl w:val="0"/>
        <w:autoSpaceDE w:val="0"/>
        <w:autoSpaceDN w:val="0"/>
        <w:adjustRightInd w:val="0"/>
        <w:ind w:left="0" w:firstLine="567"/>
        <w:jc w:val="both"/>
        <w:rPr>
          <w:sz w:val="24"/>
          <w:szCs w:val="24"/>
        </w:rPr>
      </w:pPr>
      <w:r w:rsidRPr="005B4E25">
        <w:rPr>
          <w:sz w:val="24"/>
          <w:szCs w:val="24"/>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56F07A7A" w14:textId="4AEDE048" w:rsidR="00463A88" w:rsidRPr="005B4E25" w:rsidRDefault="00463A88" w:rsidP="00463A88">
      <w:pPr>
        <w:widowControl w:val="0"/>
        <w:autoSpaceDE w:val="0"/>
        <w:autoSpaceDN w:val="0"/>
        <w:adjustRightInd w:val="0"/>
        <w:ind w:firstLine="567"/>
        <w:jc w:val="both"/>
        <w:rPr>
          <w:sz w:val="24"/>
          <w:szCs w:val="24"/>
        </w:rPr>
      </w:pPr>
      <w:r w:rsidRPr="005B4E25">
        <w:rPr>
          <w:sz w:val="24"/>
          <w:szCs w:val="24"/>
        </w:rPr>
        <w:t xml:space="preserve">1.3.5. Информация на Едином портале государственных и муниципальных услуг (функций), </w:t>
      </w:r>
      <w:r w:rsidRPr="005B4E25">
        <w:rPr>
          <w:color w:val="000000"/>
          <w:sz w:val="24"/>
          <w:szCs w:val="24"/>
        </w:rPr>
        <w:t xml:space="preserve">Едином </w:t>
      </w:r>
      <w:proofErr w:type="gramStart"/>
      <w:r w:rsidRPr="005B4E25">
        <w:rPr>
          <w:color w:val="000000"/>
          <w:sz w:val="24"/>
          <w:szCs w:val="24"/>
        </w:rPr>
        <w:t>Интернет-портале</w:t>
      </w:r>
      <w:proofErr w:type="gramEnd"/>
      <w:r w:rsidRPr="005B4E25">
        <w:rPr>
          <w:color w:val="000000"/>
          <w:sz w:val="24"/>
          <w:szCs w:val="24"/>
        </w:rPr>
        <w:t xml:space="preserve"> государственных и муниципальных услуг (функций) Нижегородской области </w:t>
      </w:r>
      <w:r w:rsidRPr="005B4E25">
        <w:rPr>
          <w:sz w:val="24"/>
          <w:szCs w:val="24"/>
        </w:rPr>
        <w:t xml:space="preserve">и официальном сайте </w:t>
      </w:r>
      <w:r w:rsidR="00050063" w:rsidRPr="005B4E25">
        <w:rPr>
          <w:sz w:val="24"/>
          <w:szCs w:val="24"/>
        </w:rPr>
        <w:t>МБУ «Вознесенская централизованная библиотечная система»</w:t>
      </w:r>
      <w:r w:rsidRPr="005B4E25">
        <w:rPr>
          <w:sz w:val="24"/>
          <w:szCs w:val="24"/>
        </w:rPr>
        <w:t xml:space="preserve">, о порядке и сроках предоставления муниципальной услуги предоставляется </w:t>
      </w:r>
      <w:r w:rsidR="00E26E74" w:rsidRPr="005B4E25">
        <w:rPr>
          <w:sz w:val="24"/>
          <w:szCs w:val="24"/>
        </w:rPr>
        <w:t>З</w:t>
      </w:r>
      <w:r w:rsidRPr="005B4E25">
        <w:rPr>
          <w:sz w:val="24"/>
          <w:szCs w:val="24"/>
        </w:rPr>
        <w:t>аявителю бесплатно.</w:t>
      </w:r>
    </w:p>
    <w:p w14:paraId="62978A7C" w14:textId="77777777" w:rsidR="00463A88" w:rsidRPr="005B4E25" w:rsidRDefault="00463A88" w:rsidP="00463A88">
      <w:pPr>
        <w:widowControl w:val="0"/>
        <w:autoSpaceDE w:val="0"/>
        <w:autoSpaceDN w:val="0"/>
        <w:adjustRightInd w:val="0"/>
        <w:ind w:firstLine="567"/>
        <w:jc w:val="both"/>
        <w:rPr>
          <w:color w:val="000000" w:themeColor="text1"/>
          <w:sz w:val="24"/>
          <w:szCs w:val="24"/>
        </w:rPr>
      </w:pPr>
      <w:r w:rsidRPr="005B4E25">
        <w:rPr>
          <w:color w:val="000000" w:themeColor="text1"/>
          <w:sz w:val="24"/>
          <w:szCs w:val="24"/>
        </w:rPr>
        <w:t xml:space="preserve">Единым порталом государственных и муниципальных услуг (функций), Единым </w:t>
      </w:r>
      <w:proofErr w:type="gramStart"/>
      <w:r w:rsidRPr="005B4E25">
        <w:rPr>
          <w:color w:val="000000" w:themeColor="text1"/>
          <w:sz w:val="24"/>
          <w:szCs w:val="24"/>
        </w:rPr>
        <w:t>Интернет-порталом</w:t>
      </w:r>
      <w:proofErr w:type="gramEnd"/>
      <w:r w:rsidRPr="005B4E25">
        <w:rPr>
          <w:color w:val="000000" w:themeColor="text1"/>
          <w:sz w:val="24"/>
          <w:szCs w:val="24"/>
        </w:rPr>
        <w:t xml:space="preserve"> государственных и муниципальных услуг (функций) Нижегородской области обеспечивается возможность получения информации о порядке и сроках предоставления муниципальной услуги</w:t>
      </w:r>
      <w:r w:rsidR="003D47DC" w:rsidRPr="005B4E25">
        <w:rPr>
          <w:color w:val="000000" w:themeColor="text1"/>
          <w:sz w:val="24"/>
          <w:szCs w:val="24"/>
        </w:rPr>
        <w:t>.</w:t>
      </w:r>
    </w:p>
    <w:p w14:paraId="6AA8B406" w14:textId="2CC02297" w:rsidR="00463A88" w:rsidRPr="005B4E25" w:rsidRDefault="00463A88" w:rsidP="00463A88">
      <w:pPr>
        <w:widowControl w:val="0"/>
        <w:autoSpaceDE w:val="0"/>
        <w:autoSpaceDN w:val="0"/>
        <w:adjustRightInd w:val="0"/>
        <w:ind w:firstLine="567"/>
        <w:jc w:val="both"/>
        <w:rPr>
          <w:color w:val="000000" w:themeColor="text1"/>
          <w:sz w:val="24"/>
          <w:szCs w:val="24"/>
        </w:rPr>
      </w:pPr>
      <w:proofErr w:type="gramStart"/>
      <w:r w:rsidRPr="005B4E25">
        <w:rPr>
          <w:color w:val="000000" w:themeColor="text1"/>
          <w:sz w:val="24"/>
          <w:szCs w:val="24"/>
        </w:rPr>
        <w:t xml:space="preserve">Доступ к информации о сроках и порядке предоставления муниципальной услуги осуществляется без выполнения заинтересованным лицом каких-либо требований, в том числе без использования программного обеспечения, установка которого на технические средства </w:t>
      </w:r>
      <w:r w:rsidR="00E26E74" w:rsidRPr="005B4E25">
        <w:rPr>
          <w:color w:val="000000" w:themeColor="text1"/>
          <w:sz w:val="24"/>
          <w:szCs w:val="24"/>
        </w:rPr>
        <w:lastRenderedPageBreak/>
        <w:t>З</w:t>
      </w:r>
      <w:r w:rsidRPr="005B4E25">
        <w:rPr>
          <w:color w:val="000000" w:themeColor="text1"/>
          <w:sz w:val="24"/>
          <w:szCs w:val="24"/>
        </w:rPr>
        <w:t>аявителя требует заключения лицензионного или иного соглашения с правообладателем программного обеспечения, предусматривающего взимания платы, регистрацию или авторизацию заявителя, или предоставление им персональных данных</w:t>
      </w:r>
      <w:r w:rsidR="00D11481">
        <w:rPr>
          <w:color w:val="000000" w:themeColor="text1"/>
          <w:sz w:val="24"/>
          <w:szCs w:val="24"/>
        </w:rPr>
        <w:t>.</w:t>
      </w:r>
      <w:proofErr w:type="gramEnd"/>
    </w:p>
    <w:p w14:paraId="650F497B" w14:textId="77777777" w:rsidR="00463A88" w:rsidRPr="005B4E25" w:rsidRDefault="00463A88" w:rsidP="00463A88">
      <w:pPr>
        <w:widowControl w:val="0"/>
        <w:autoSpaceDE w:val="0"/>
        <w:autoSpaceDN w:val="0"/>
        <w:adjustRightInd w:val="0"/>
        <w:ind w:firstLine="567"/>
        <w:jc w:val="both"/>
        <w:rPr>
          <w:sz w:val="24"/>
          <w:szCs w:val="24"/>
        </w:rPr>
      </w:pPr>
    </w:p>
    <w:p w14:paraId="1682E4D4" w14:textId="77777777" w:rsidR="00463A88" w:rsidRPr="005B4E25" w:rsidRDefault="00463A88" w:rsidP="00463A88">
      <w:pPr>
        <w:autoSpaceDE w:val="0"/>
        <w:ind w:firstLine="567"/>
        <w:jc w:val="center"/>
        <w:rPr>
          <w:color w:val="000000"/>
          <w:sz w:val="24"/>
          <w:szCs w:val="24"/>
        </w:rPr>
      </w:pPr>
      <w:r w:rsidRPr="005B4E25">
        <w:rPr>
          <w:color w:val="000000"/>
          <w:sz w:val="24"/>
          <w:szCs w:val="24"/>
          <w:lang w:val="en-US"/>
        </w:rPr>
        <w:t>II</w:t>
      </w:r>
      <w:r w:rsidRPr="005B4E25">
        <w:rPr>
          <w:color w:val="000000"/>
          <w:sz w:val="24"/>
          <w:szCs w:val="24"/>
        </w:rPr>
        <w:t>. СТАНДАРТ ПРЕДОСТАВЛЕНИЯ МУНИЦИПАЛЬНОЙ УСЛУГИ</w:t>
      </w:r>
    </w:p>
    <w:p w14:paraId="36915722" w14:textId="77777777" w:rsidR="00463A88" w:rsidRPr="005B4E25" w:rsidRDefault="00463A88" w:rsidP="00463A88">
      <w:pPr>
        <w:autoSpaceDE w:val="0"/>
        <w:ind w:firstLine="567"/>
        <w:jc w:val="center"/>
        <w:rPr>
          <w:b/>
          <w:color w:val="000000"/>
          <w:sz w:val="24"/>
          <w:szCs w:val="24"/>
        </w:rPr>
      </w:pPr>
    </w:p>
    <w:p w14:paraId="00C87D16" w14:textId="77777777" w:rsidR="00463A88" w:rsidRPr="005B4E25" w:rsidRDefault="00463A88" w:rsidP="00463A88">
      <w:pPr>
        <w:autoSpaceDE w:val="0"/>
        <w:ind w:firstLine="567"/>
        <w:jc w:val="both"/>
        <w:rPr>
          <w:color w:val="000000"/>
          <w:sz w:val="24"/>
          <w:szCs w:val="24"/>
        </w:rPr>
      </w:pPr>
      <w:r w:rsidRPr="005B4E25">
        <w:rPr>
          <w:color w:val="000000"/>
          <w:sz w:val="24"/>
          <w:szCs w:val="24"/>
        </w:rPr>
        <w:t>2.1. Наименование муниципальной услуги.</w:t>
      </w:r>
    </w:p>
    <w:p w14:paraId="26735E48" w14:textId="745C2974" w:rsidR="00463A88" w:rsidRPr="005B4E25" w:rsidRDefault="00463A88" w:rsidP="00463A88">
      <w:pPr>
        <w:jc w:val="both"/>
        <w:rPr>
          <w:bCs/>
          <w:sz w:val="24"/>
          <w:szCs w:val="24"/>
        </w:rPr>
      </w:pPr>
      <w:r w:rsidRPr="005B4E25">
        <w:rPr>
          <w:bCs/>
          <w:sz w:val="24"/>
          <w:szCs w:val="24"/>
        </w:rPr>
        <w:t xml:space="preserve">         «Предоставление </w:t>
      </w:r>
      <w:r w:rsidR="00AE278F" w:rsidRPr="005B4E25">
        <w:rPr>
          <w:bCs/>
          <w:sz w:val="24"/>
          <w:szCs w:val="24"/>
        </w:rPr>
        <w:t xml:space="preserve">доступа к справочно-поисковому аппарату и базам данных муниципальных библиотек на территории </w:t>
      </w:r>
      <w:r w:rsidR="009B3811" w:rsidRPr="005B4E25">
        <w:rPr>
          <w:bCs/>
          <w:sz w:val="24"/>
          <w:szCs w:val="24"/>
        </w:rPr>
        <w:t>Вознесенского</w:t>
      </w:r>
      <w:r w:rsidR="00AE278F" w:rsidRPr="005B4E25">
        <w:rPr>
          <w:bCs/>
          <w:sz w:val="24"/>
          <w:szCs w:val="24"/>
        </w:rPr>
        <w:t xml:space="preserve"> муниципального </w:t>
      </w:r>
      <w:r w:rsidR="009B3811" w:rsidRPr="005B4E25">
        <w:rPr>
          <w:bCs/>
          <w:sz w:val="24"/>
          <w:szCs w:val="24"/>
        </w:rPr>
        <w:t xml:space="preserve">округа </w:t>
      </w:r>
      <w:r w:rsidR="00AE278F" w:rsidRPr="005B4E25">
        <w:rPr>
          <w:bCs/>
          <w:sz w:val="24"/>
          <w:szCs w:val="24"/>
        </w:rPr>
        <w:t xml:space="preserve">Нижегородской области» </w:t>
      </w:r>
    </w:p>
    <w:p w14:paraId="32F4A6DB" w14:textId="77777777" w:rsidR="00463A88" w:rsidRDefault="00463A88" w:rsidP="00463A88">
      <w:pPr>
        <w:autoSpaceDE w:val="0"/>
        <w:ind w:firstLine="567"/>
        <w:jc w:val="both"/>
        <w:rPr>
          <w:color w:val="000000"/>
          <w:sz w:val="24"/>
          <w:szCs w:val="24"/>
        </w:rPr>
      </w:pPr>
      <w:r w:rsidRPr="005B4E25">
        <w:rPr>
          <w:color w:val="000000"/>
          <w:sz w:val="24"/>
          <w:szCs w:val="24"/>
        </w:rPr>
        <w:t>2.2. Наименование органа, предоставляющего муниципальную услугу.</w:t>
      </w:r>
    </w:p>
    <w:p w14:paraId="61BCB11F" w14:textId="7CCF9678" w:rsidR="008D4C1D" w:rsidRPr="008D4C1D" w:rsidRDefault="008D4C1D" w:rsidP="008D4C1D">
      <w:pPr>
        <w:autoSpaceDE w:val="0"/>
        <w:ind w:firstLine="567"/>
        <w:jc w:val="both"/>
        <w:rPr>
          <w:color w:val="000000"/>
          <w:sz w:val="24"/>
          <w:szCs w:val="24"/>
        </w:rPr>
      </w:pPr>
      <w:r>
        <w:rPr>
          <w:color w:val="000000"/>
          <w:sz w:val="24"/>
          <w:szCs w:val="24"/>
        </w:rPr>
        <w:tab/>
      </w:r>
      <w:r w:rsidRPr="008D4C1D">
        <w:rPr>
          <w:color w:val="000000"/>
          <w:sz w:val="24"/>
          <w:szCs w:val="24"/>
        </w:rPr>
        <w:t>Администрация Вознесенского муниципального округа Нижегородской области</w:t>
      </w:r>
    </w:p>
    <w:p w14:paraId="199D38F0" w14:textId="3F9E0A4E" w:rsidR="008D4C1D" w:rsidRPr="005B4E25" w:rsidRDefault="008D4C1D" w:rsidP="00463A88">
      <w:pPr>
        <w:autoSpaceDE w:val="0"/>
        <w:ind w:firstLine="567"/>
        <w:jc w:val="both"/>
        <w:rPr>
          <w:color w:val="000000"/>
          <w:sz w:val="24"/>
          <w:szCs w:val="24"/>
        </w:rPr>
      </w:pPr>
    </w:p>
    <w:p w14:paraId="6CDFD031" w14:textId="55000513" w:rsidR="008D4C1D" w:rsidRPr="008D4C1D" w:rsidRDefault="008D4C1D" w:rsidP="008D4C1D">
      <w:pPr>
        <w:widowControl w:val="0"/>
        <w:autoSpaceDE w:val="0"/>
        <w:autoSpaceDN w:val="0"/>
        <w:adjustRightInd w:val="0"/>
        <w:ind w:firstLine="567"/>
        <w:jc w:val="both"/>
        <w:rPr>
          <w:iCs/>
          <w:sz w:val="24"/>
          <w:szCs w:val="24"/>
        </w:rPr>
      </w:pPr>
      <w:r>
        <w:rPr>
          <w:iCs/>
          <w:sz w:val="24"/>
          <w:szCs w:val="24"/>
        </w:rPr>
        <w:t>2.2.1</w:t>
      </w:r>
      <w:r w:rsidR="00463A88" w:rsidRPr="005B4E25">
        <w:rPr>
          <w:iCs/>
          <w:sz w:val="24"/>
          <w:szCs w:val="24"/>
        </w:rPr>
        <w:t xml:space="preserve">. </w:t>
      </w:r>
      <w:r w:rsidRPr="008D4C1D">
        <w:rPr>
          <w:iCs/>
          <w:sz w:val="24"/>
          <w:szCs w:val="24"/>
        </w:rPr>
        <w:t>Предоставление услуги непосредственно осуществляет муниципальная библиотека (далее - библиотека):</w:t>
      </w:r>
    </w:p>
    <w:p w14:paraId="6142D3EC" w14:textId="77777777" w:rsidR="008D4C1D" w:rsidRPr="008D4C1D" w:rsidRDefault="008D4C1D" w:rsidP="008D4C1D">
      <w:pPr>
        <w:widowControl w:val="0"/>
        <w:autoSpaceDE w:val="0"/>
        <w:autoSpaceDN w:val="0"/>
        <w:adjustRightInd w:val="0"/>
        <w:ind w:firstLine="567"/>
        <w:jc w:val="both"/>
        <w:rPr>
          <w:iCs/>
          <w:sz w:val="24"/>
          <w:szCs w:val="24"/>
        </w:rPr>
      </w:pPr>
      <w:r w:rsidRPr="008D4C1D">
        <w:rPr>
          <w:iCs/>
          <w:sz w:val="24"/>
          <w:szCs w:val="24"/>
        </w:rPr>
        <w:t>Муниципальное бюджетное учреждение "Вознесенская централизованная библиотечная система" Вознесенского муниципального округа Нижегородской области (далее – МБУ «ВЦБС»)</w:t>
      </w:r>
    </w:p>
    <w:p w14:paraId="6EB1F576" w14:textId="1D80AFAA" w:rsidR="00463A88" w:rsidRPr="005B4E25" w:rsidRDefault="00463A88" w:rsidP="00463A88">
      <w:pPr>
        <w:widowControl w:val="0"/>
        <w:autoSpaceDE w:val="0"/>
        <w:autoSpaceDN w:val="0"/>
        <w:adjustRightInd w:val="0"/>
        <w:ind w:firstLine="567"/>
        <w:jc w:val="both"/>
        <w:rPr>
          <w:sz w:val="24"/>
          <w:szCs w:val="24"/>
        </w:rPr>
      </w:pPr>
    </w:p>
    <w:p w14:paraId="3C22A684" w14:textId="77777777" w:rsidR="00463A88" w:rsidRPr="005B4E25" w:rsidRDefault="00463A88" w:rsidP="00463A88">
      <w:pPr>
        <w:autoSpaceDE w:val="0"/>
        <w:ind w:firstLine="567"/>
        <w:jc w:val="both"/>
        <w:rPr>
          <w:sz w:val="24"/>
          <w:szCs w:val="24"/>
        </w:rPr>
      </w:pPr>
      <w:r w:rsidRPr="005B4E25">
        <w:rPr>
          <w:iCs/>
          <w:sz w:val="24"/>
          <w:szCs w:val="24"/>
        </w:rPr>
        <w:t xml:space="preserve">2.3. </w:t>
      </w:r>
      <w:proofErr w:type="gramStart"/>
      <w:r w:rsidRPr="005B4E25">
        <w:rPr>
          <w:iCs/>
          <w:sz w:val="24"/>
          <w:szCs w:val="24"/>
        </w:rPr>
        <w:t xml:space="preserve">При предоставлении муниципальной  услуги запрещается требовать от </w:t>
      </w:r>
      <w:r w:rsidR="00E26E74" w:rsidRPr="005B4E25">
        <w:rPr>
          <w:iCs/>
          <w:sz w:val="24"/>
          <w:szCs w:val="24"/>
        </w:rPr>
        <w:t>З</w:t>
      </w:r>
      <w:r w:rsidRPr="005B4E25">
        <w:rPr>
          <w:iCs/>
          <w:sz w:val="24"/>
          <w:szCs w:val="24"/>
        </w:rPr>
        <w:t xml:space="preserve">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w:t>
      </w:r>
      <w:r w:rsidRPr="005B4E25">
        <w:rPr>
          <w:sz w:val="24"/>
          <w:szCs w:val="24"/>
        </w:rPr>
        <w:t xml:space="preserve">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Pr="005B4E25">
          <w:rPr>
            <w:sz w:val="24"/>
            <w:szCs w:val="24"/>
          </w:rPr>
          <w:t>части 1 статьи 9</w:t>
        </w:r>
      </w:hyperlink>
      <w:r w:rsidRPr="005B4E25">
        <w:rPr>
          <w:sz w:val="24"/>
          <w:szCs w:val="24"/>
        </w:rPr>
        <w:t xml:space="preserve"> Федерального закона от 27</w:t>
      </w:r>
      <w:proofErr w:type="gramEnd"/>
      <w:r w:rsidRPr="005B4E25">
        <w:rPr>
          <w:sz w:val="24"/>
          <w:szCs w:val="24"/>
        </w:rPr>
        <w:t xml:space="preserve"> июля 2010 г. № 210-ФЗ «Об организации предоставления государственных и муниципальных услуг».</w:t>
      </w:r>
    </w:p>
    <w:p w14:paraId="185AF4BD" w14:textId="42CC815D" w:rsidR="00463A88" w:rsidRPr="005B4E25" w:rsidRDefault="00463A88" w:rsidP="00463A88">
      <w:pPr>
        <w:shd w:val="clear" w:color="auto" w:fill="FFFFFF"/>
        <w:ind w:firstLine="708"/>
        <w:jc w:val="both"/>
        <w:rPr>
          <w:color w:val="000000"/>
          <w:sz w:val="24"/>
          <w:szCs w:val="24"/>
        </w:rPr>
      </w:pPr>
      <w:r w:rsidRPr="005B4E25">
        <w:rPr>
          <w:sz w:val="24"/>
          <w:szCs w:val="24"/>
        </w:rPr>
        <w:t xml:space="preserve">2.4. </w:t>
      </w:r>
      <w:r w:rsidRPr="005B4E25">
        <w:rPr>
          <w:color w:val="000000"/>
          <w:sz w:val="24"/>
          <w:szCs w:val="24"/>
        </w:rPr>
        <w:t>Заявитель обращается за предоставлением муниципальной услуги:</w:t>
      </w:r>
    </w:p>
    <w:p w14:paraId="746BC7E1" w14:textId="3CA22C7E" w:rsidR="00463A88" w:rsidRPr="005B4E25" w:rsidRDefault="00463A88" w:rsidP="00463A88">
      <w:pPr>
        <w:autoSpaceDE w:val="0"/>
        <w:autoSpaceDN w:val="0"/>
        <w:adjustRightInd w:val="0"/>
        <w:jc w:val="both"/>
        <w:rPr>
          <w:color w:val="000000"/>
          <w:sz w:val="24"/>
          <w:szCs w:val="24"/>
        </w:rPr>
      </w:pPr>
      <w:r w:rsidRPr="005B4E25">
        <w:rPr>
          <w:color w:val="000000"/>
          <w:sz w:val="24"/>
          <w:szCs w:val="24"/>
        </w:rPr>
        <w:tab/>
        <w:t xml:space="preserve">2.4.1. Для получения </w:t>
      </w:r>
      <w:r w:rsidR="00067BEE" w:rsidRPr="005B4E25">
        <w:rPr>
          <w:bCs/>
          <w:sz w:val="24"/>
          <w:szCs w:val="24"/>
        </w:rPr>
        <w:t xml:space="preserve">доступа к справочно-поисковому аппарату и базам данных муниципальных библиотек на территории </w:t>
      </w:r>
      <w:r w:rsidR="009B3811" w:rsidRPr="005B4E25">
        <w:rPr>
          <w:bCs/>
          <w:sz w:val="24"/>
          <w:szCs w:val="24"/>
        </w:rPr>
        <w:t>Вознесенского</w:t>
      </w:r>
      <w:r w:rsidR="00067BEE" w:rsidRPr="005B4E25">
        <w:rPr>
          <w:bCs/>
          <w:sz w:val="24"/>
          <w:szCs w:val="24"/>
        </w:rPr>
        <w:t xml:space="preserve"> муниципального </w:t>
      </w:r>
      <w:r w:rsidR="009B3811" w:rsidRPr="005B4E25">
        <w:rPr>
          <w:bCs/>
          <w:sz w:val="24"/>
          <w:szCs w:val="24"/>
        </w:rPr>
        <w:t xml:space="preserve">округа </w:t>
      </w:r>
      <w:r w:rsidR="00067BEE" w:rsidRPr="005B4E25">
        <w:rPr>
          <w:bCs/>
          <w:sz w:val="24"/>
          <w:szCs w:val="24"/>
        </w:rPr>
        <w:t>Нижегородской области</w:t>
      </w:r>
      <w:r w:rsidR="00067BEE" w:rsidRPr="005B4E25">
        <w:rPr>
          <w:color w:val="000000"/>
          <w:sz w:val="24"/>
          <w:szCs w:val="24"/>
        </w:rPr>
        <w:t>.</w:t>
      </w:r>
    </w:p>
    <w:p w14:paraId="65DFFF0B" w14:textId="77777777" w:rsidR="00463A88" w:rsidRPr="005B4E25" w:rsidRDefault="00463A88" w:rsidP="00463A88">
      <w:pPr>
        <w:shd w:val="clear" w:color="auto" w:fill="FFFFFF"/>
        <w:ind w:firstLine="567"/>
        <w:jc w:val="both"/>
        <w:rPr>
          <w:color w:val="000000"/>
          <w:sz w:val="24"/>
          <w:szCs w:val="24"/>
        </w:rPr>
      </w:pPr>
      <w:r w:rsidRPr="005B4E25">
        <w:rPr>
          <w:color w:val="000000"/>
          <w:sz w:val="24"/>
          <w:szCs w:val="24"/>
        </w:rPr>
        <w:t>2.5. Результатом предоставления муниципальной услуги является:</w:t>
      </w:r>
    </w:p>
    <w:p w14:paraId="5D483005" w14:textId="1B479101" w:rsidR="00067BEE" w:rsidRPr="005B4E25" w:rsidRDefault="00067BEE" w:rsidP="00067BEE">
      <w:pPr>
        <w:autoSpaceDE w:val="0"/>
        <w:autoSpaceDN w:val="0"/>
        <w:adjustRightInd w:val="0"/>
        <w:jc w:val="both"/>
        <w:rPr>
          <w:color w:val="000000"/>
          <w:sz w:val="24"/>
          <w:szCs w:val="24"/>
        </w:rPr>
      </w:pPr>
      <w:r w:rsidRPr="005B4E25">
        <w:rPr>
          <w:color w:val="000000"/>
          <w:sz w:val="24"/>
          <w:szCs w:val="24"/>
        </w:rPr>
        <w:t xml:space="preserve">          </w:t>
      </w:r>
      <w:r w:rsidR="00463A88" w:rsidRPr="005B4E25">
        <w:rPr>
          <w:color w:val="000000"/>
          <w:sz w:val="24"/>
          <w:szCs w:val="24"/>
        </w:rPr>
        <w:t xml:space="preserve">- </w:t>
      </w:r>
      <w:bookmarkStart w:id="6" w:name="_Hlk116303294"/>
      <w:r w:rsidR="008D4C1D">
        <w:rPr>
          <w:color w:val="000000"/>
          <w:sz w:val="24"/>
          <w:szCs w:val="24"/>
        </w:rPr>
        <w:t xml:space="preserve"> предоставление </w:t>
      </w:r>
      <w:r w:rsidRPr="005B4E25">
        <w:rPr>
          <w:bCs/>
          <w:sz w:val="24"/>
          <w:szCs w:val="24"/>
        </w:rPr>
        <w:t>доступ</w:t>
      </w:r>
      <w:r w:rsidR="008D4C1D">
        <w:rPr>
          <w:bCs/>
          <w:sz w:val="24"/>
          <w:szCs w:val="24"/>
        </w:rPr>
        <w:t>а</w:t>
      </w:r>
      <w:r w:rsidRPr="005B4E25">
        <w:rPr>
          <w:bCs/>
          <w:sz w:val="24"/>
          <w:szCs w:val="24"/>
        </w:rPr>
        <w:t xml:space="preserve"> к справочно-поисковому аппарату и базам данных муниципальных библиотек на территории </w:t>
      </w:r>
      <w:r w:rsidR="009B3811" w:rsidRPr="005B4E25">
        <w:rPr>
          <w:bCs/>
          <w:sz w:val="24"/>
          <w:szCs w:val="24"/>
        </w:rPr>
        <w:t>Вознесенского</w:t>
      </w:r>
      <w:r w:rsidRPr="005B4E25">
        <w:rPr>
          <w:bCs/>
          <w:sz w:val="24"/>
          <w:szCs w:val="24"/>
        </w:rPr>
        <w:t xml:space="preserve"> муниципального </w:t>
      </w:r>
      <w:r w:rsidR="009B3811" w:rsidRPr="005B4E25">
        <w:rPr>
          <w:bCs/>
          <w:sz w:val="24"/>
          <w:szCs w:val="24"/>
        </w:rPr>
        <w:t>округа</w:t>
      </w:r>
      <w:r w:rsidRPr="005B4E25">
        <w:rPr>
          <w:bCs/>
          <w:sz w:val="24"/>
          <w:szCs w:val="24"/>
        </w:rPr>
        <w:t xml:space="preserve"> Нижегородской области</w:t>
      </w:r>
      <w:r w:rsidRPr="005B4E25">
        <w:rPr>
          <w:color w:val="000000"/>
          <w:sz w:val="24"/>
          <w:szCs w:val="24"/>
        </w:rPr>
        <w:t>.</w:t>
      </w:r>
    </w:p>
    <w:bookmarkEnd w:id="6"/>
    <w:p w14:paraId="356726A7" w14:textId="3FE58132" w:rsidR="00463A88" w:rsidRPr="005B4E25" w:rsidRDefault="009F3023" w:rsidP="00463A88">
      <w:pPr>
        <w:autoSpaceDE w:val="0"/>
        <w:autoSpaceDN w:val="0"/>
        <w:adjustRightInd w:val="0"/>
        <w:ind w:firstLine="539"/>
        <w:jc w:val="both"/>
        <w:rPr>
          <w:sz w:val="24"/>
          <w:szCs w:val="24"/>
        </w:rPr>
      </w:pPr>
      <w:r>
        <w:rPr>
          <w:sz w:val="24"/>
          <w:szCs w:val="24"/>
        </w:rPr>
        <w:t>2.6.</w:t>
      </w:r>
      <w:r w:rsidR="00463A88" w:rsidRPr="005B4E25">
        <w:rPr>
          <w:sz w:val="24"/>
          <w:szCs w:val="24"/>
        </w:rPr>
        <w:t xml:space="preserve"> </w:t>
      </w:r>
      <w:r w:rsidR="00067BEE" w:rsidRPr="005B4E25">
        <w:rPr>
          <w:sz w:val="24"/>
          <w:szCs w:val="24"/>
        </w:rPr>
        <w:t xml:space="preserve">Муниципальная </w:t>
      </w:r>
      <w:r w:rsidR="000C24B0" w:rsidRPr="005B4E25">
        <w:rPr>
          <w:sz w:val="24"/>
          <w:szCs w:val="24"/>
        </w:rPr>
        <w:t>услуга предоставляется</w:t>
      </w:r>
      <w:r w:rsidR="00463A88" w:rsidRPr="005B4E25">
        <w:rPr>
          <w:sz w:val="24"/>
          <w:szCs w:val="24"/>
        </w:rPr>
        <w:t xml:space="preserve"> заявителю:</w:t>
      </w:r>
    </w:p>
    <w:p w14:paraId="5142B1A7" w14:textId="3ADCDA2B" w:rsidR="00067BEE" w:rsidRPr="005B4E25" w:rsidRDefault="00463A88" w:rsidP="00463A88">
      <w:pPr>
        <w:autoSpaceDE w:val="0"/>
        <w:autoSpaceDN w:val="0"/>
        <w:adjustRightInd w:val="0"/>
        <w:ind w:firstLine="539"/>
        <w:jc w:val="both"/>
        <w:rPr>
          <w:sz w:val="24"/>
          <w:szCs w:val="24"/>
        </w:rPr>
      </w:pPr>
      <w:r w:rsidRPr="005B4E25">
        <w:rPr>
          <w:sz w:val="24"/>
          <w:szCs w:val="24"/>
        </w:rPr>
        <w:t xml:space="preserve">- </w:t>
      </w:r>
      <w:r w:rsidR="00067BEE" w:rsidRPr="005B4E25">
        <w:rPr>
          <w:sz w:val="24"/>
          <w:szCs w:val="24"/>
        </w:rPr>
        <w:t xml:space="preserve">удаленно, </w:t>
      </w:r>
      <w:r w:rsidRPr="005B4E25">
        <w:rPr>
          <w:sz w:val="24"/>
          <w:szCs w:val="24"/>
        </w:rPr>
        <w:t xml:space="preserve">в </w:t>
      </w:r>
      <w:r w:rsidR="00067BEE" w:rsidRPr="005B4E25">
        <w:rPr>
          <w:sz w:val="24"/>
          <w:szCs w:val="24"/>
        </w:rPr>
        <w:t>электронной форме</w:t>
      </w:r>
      <w:r w:rsidR="003D47DC" w:rsidRPr="005B4E25">
        <w:rPr>
          <w:sz w:val="24"/>
          <w:szCs w:val="24"/>
        </w:rPr>
        <w:t>,</w:t>
      </w:r>
      <w:r w:rsidR="00067BEE" w:rsidRPr="005B4E25">
        <w:rPr>
          <w:sz w:val="24"/>
          <w:szCs w:val="24"/>
        </w:rPr>
        <w:t xml:space="preserve"> на сайте </w:t>
      </w:r>
      <w:r w:rsidR="005B4E25" w:rsidRPr="005B4E25">
        <w:rPr>
          <w:sz w:val="24"/>
          <w:szCs w:val="24"/>
        </w:rPr>
        <w:t>МБУ «Вознесенская централизованная библиотечная система»</w:t>
      </w:r>
      <w:r w:rsidR="00074292" w:rsidRPr="005B4E25">
        <w:rPr>
          <w:sz w:val="24"/>
          <w:szCs w:val="24"/>
        </w:rPr>
        <w:t>;</w:t>
      </w:r>
    </w:p>
    <w:p w14:paraId="06A63D78" w14:textId="714BAE50" w:rsidR="00067BEE" w:rsidRPr="005B4E25" w:rsidRDefault="00067BEE" w:rsidP="00463A88">
      <w:pPr>
        <w:autoSpaceDE w:val="0"/>
        <w:autoSpaceDN w:val="0"/>
        <w:adjustRightInd w:val="0"/>
        <w:ind w:firstLine="539"/>
        <w:jc w:val="both"/>
        <w:rPr>
          <w:sz w:val="24"/>
          <w:szCs w:val="24"/>
        </w:rPr>
      </w:pPr>
      <w:r w:rsidRPr="005B4E25">
        <w:rPr>
          <w:sz w:val="24"/>
          <w:szCs w:val="24"/>
        </w:rPr>
        <w:t xml:space="preserve">- </w:t>
      </w:r>
      <w:r w:rsidR="00463A88" w:rsidRPr="005B4E25">
        <w:rPr>
          <w:sz w:val="24"/>
          <w:szCs w:val="24"/>
        </w:rPr>
        <w:t>лично</w:t>
      </w:r>
      <w:r w:rsidRPr="005B4E25">
        <w:rPr>
          <w:sz w:val="24"/>
          <w:szCs w:val="24"/>
        </w:rPr>
        <w:t xml:space="preserve">, </w:t>
      </w:r>
      <w:r w:rsidR="000C24B0" w:rsidRPr="005B4E25">
        <w:rPr>
          <w:sz w:val="24"/>
          <w:szCs w:val="24"/>
        </w:rPr>
        <w:t>при посещении</w:t>
      </w:r>
      <w:r w:rsidR="008613A5">
        <w:rPr>
          <w:sz w:val="24"/>
          <w:szCs w:val="24"/>
        </w:rPr>
        <w:t xml:space="preserve"> муниципального бюджетного учреждения</w:t>
      </w:r>
      <w:r w:rsidR="008613A5" w:rsidRPr="008613A5">
        <w:rPr>
          <w:sz w:val="24"/>
          <w:szCs w:val="24"/>
        </w:rPr>
        <w:t xml:space="preserve"> «Вознесенская централизованная библиотечная система»</w:t>
      </w:r>
      <w:r w:rsidR="00074292" w:rsidRPr="005B4E25">
        <w:rPr>
          <w:sz w:val="24"/>
          <w:szCs w:val="24"/>
        </w:rPr>
        <w:t>.</w:t>
      </w:r>
    </w:p>
    <w:p w14:paraId="3290EA5A" w14:textId="0F5D3030" w:rsidR="00463A88" w:rsidRPr="005B4E25" w:rsidRDefault="009F3023" w:rsidP="00463A88">
      <w:pPr>
        <w:autoSpaceDE w:val="0"/>
        <w:jc w:val="both"/>
        <w:rPr>
          <w:color w:val="000000"/>
          <w:sz w:val="24"/>
          <w:szCs w:val="24"/>
        </w:rPr>
      </w:pPr>
      <w:r>
        <w:rPr>
          <w:color w:val="000000"/>
          <w:sz w:val="24"/>
          <w:szCs w:val="24"/>
        </w:rPr>
        <w:t xml:space="preserve">         2.7</w:t>
      </w:r>
      <w:r w:rsidR="00463A88" w:rsidRPr="005B4E25">
        <w:rPr>
          <w:color w:val="000000"/>
          <w:sz w:val="24"/>
          <w:szCs w:val="24"/>
        </w:rPr>
        <w:t>. Срок предоставления муниципальной услуги.</w:t>
      </w:r>
    </w:p>
    <w:p w14:paraId="7C7B5CA7" w14:textId="05AC199B" w:rsidR="0090163B" w:rsidRPr="005B4E25" w:rsidRDefault="00CD4465" w:rsidP="0090163B">
      <w:pPr>
        <w:autoSpaceDE w:val="0"/>
        <w:jc w:val="both"/>
        <w:rPr>
          <w:color w:val="000000"/>
          <w:sz w:val="24"/>
          <w:szCs w:val="24"/>
        </w:rPr>
      </w:pPr>
      <w:r w:rsidRPr="005B4E25">
        <w:rPr>
          <w:color w:val="000000"/>
          <w:sz w:val="24"/>
          <w:szCs w:val="24"/>
        </w:rPr>
        <w:t xml:space="preserve">       </w:t>
      </w:r>
      <w:r w:rsidR="00963493">
        <w:rPr>
          <w:color w:val="000000"/>
          <w:sz w:val="24"/>
          <w:szCs w:val="24"/>
        </w:rPr>
        <w:t>2.7.1.</w:t>
      </w:r>
      <w:r w:rsidRPr="005B4E25">
        <w:rPr>
          <w:color w:val="000000"/>
          <w:sz w:val="24"/>
          <w:szCs w:val="24"/>
        </w:rPr>
        <w:t xml:space="preserve"> </w:t>
      </w:r>
      <w:r w:rsidR="0090163B" w:rsidRPr="005B4E25">
        <w:rPr>
          <w:color w:val="000000"/>
          <w:sz w:val="24"/>
          <w:szCs w:val="24"/>
        </w:rPr>
        <w:t xml:space="preserve">При личном посещении учреждения </w:t>
      </w:r>
      <w:r w:rsidR="0090163B" w:rsidRPr="005B4E25">
        <w:rPr>
          <w:bCs/>
          <w:sz w:val="24"/>
          <w:szCs w:val="24"/>
        </w:rPr>
        <w:t xml:space="preserve">доступ к справочно-поисковому аппарату и базам данных муниципальных библиотек на территории </w:t>
      </w:r>
      <w:r w:rsidR="009B3811" w:rsidRPr="005B4E25">
        <w:rPr>
          <w:bCs/>
          <w:sz w:val="24"/>
          <w:szCs w:val="24"/>
        </w:rPr>
        <w:t xml:space="preserve">Вознесенского </w:t>
      </w:r>
      <w:r w:rsidR="0090163B" w:rsidRPr="005B4E25">
        <w:rPr>
          <w:bCs/>
          <w:sz w:val="24"/>
          <w:szCs w:val="24"/>
        </w:rPr>
        <w:t xml:space="preserve">муниципального </w:t>
      </w:r>
      <w:r w:rsidR="009B3811" w:rsidRPr="005B4E25">
        <w:rPr>
          <w:bCs/>
          <w:sz w:val="24"/>
          <w:szCs w:val="24"/>
        </w:rPr>
        <w:t>округа</w:t>
      </w:r>
      <w:r w:rsidR="0090163B" w:rsidRPr="005B4E25">
        <w:rPr>
          <w:bCs/>
          <w:sz w:val="24"/>
          <w:szCs w:val="24"/>
        </w:rPr>
        <w:t xml:space="preserve"> Нижегородской области</w:t>
      </w:r>
      <w:r w:rsidR="0090163B" w:rsidRPr="005B4E25">
        <w:rPr>
          <w:color w:val="000000"/>
          <w:sz w:val="24"/>
          <w:szCs w:val="24"/>
        </w:rPr>
        <w:t xml:space="preserve"> </w:t>
      </w:r>
      <w:r w:rsidR="008613A5">
        <w:rPr>
          <w:color w:val="000000"/>
          <w:sz w:val="24"/>
          <w:szCs w:val="24"/>
        </w:rPr>
        <w:t>осуществляется в течение</w:t>
      </w:r>
      <w:r w:rsidR="00074292" w:rsidRPr="005B4E25">
        <w:rPr>
          <w:color w:val="000000"/>
          <w:sz w:val="24"/>
          <w:szCs w:val="24"/>
        </w:rPr>
        <w:t xml:space="preserve"> 15 минут</w:t>
      </w:r>
      <w:r w:rsidR="008D4C1D">
        <w:rPr>
          <w:color w:val="000000"/>
          <w:sz w:val="24"/>
          <w:szCs w:val="24"/>
        </w:rPr>
        <w:t xml:space="preserve"> с момента обращения</w:t>
      </w:r>
      <w:r w:rsidR="00074292" w:rsidRPr="005B4E25">
        <w:rPr>
          <w:color w:val="000000"/>
          <w:sz w:val="24"/>
          <w:szCs w:val="24"/>
        </w:rPr>
        <w:t>.</w:t>
      </w:r>
    </w:p>
    <w:p w14:paraId="4FEF08FF" w14:textId="6CA059DC" w:rsidR="00963493" w:rsidRPr="00963493" w:rsidRDefault="00CD4465" w:rsidP="00963493">
      <w:pPr>
        <w:autoSpaceDE w:val="0"/>
        <w:jc w:val="both"/>
        <w:rPr>
          <w:bCs/>
          <w:sz w:val="24"/>
          <w:szCs w:val="24"/>
          <w:lang w:bidi="ru-RU"/>
        </w:rPr>
      </w:pPr>
      <w:r w:rsidRPr="005B4E25">
        <w:rPr>
          <w:color w:val="000000"/>
          <w:sz w:val="24"/>
          <w:szCs w:val="24"/>
        </w:rPr>
        <w:t xml:space="preserve">        </w:t>
      </w:r>
      <w:r w:rsidR="00963493">
        <w:rPr>
          <w:color w:val="000000"/>
          <w:sz w:val="24"/>
          <w:szCs w:val="24"/>
        </w:rPr>
        <w:t>2.7.2.</w:t>
      </w:r>
      <w:r w:rsidRPr="005B4E25">
        <w:rPr>
          <w:color w:val="000000"/>
          <w:sz w:val="24"/>
          <w:szCs w:val="24"/>
        </w:rPr>
        <w:t xml:space="preserve"> </w:t>
      </w:r>
      <w:proofErr w:type="gramStart"/>
      <w:r w:rsidR="000C24B0" w:rsidRPr="005B4E25">
        <w:rPr>
          <w:color w:val="000000"/>
          <w:sz w:val="24"/>
          <w:szCs w:val="24"/>
        </w:rPr>
        <w:t xml:space="preserve">В электронной форме доступ </w:t>
      </w:r>
      <w:r w:rsidRPr="005B4E25">
        <w:rPr>
          <w:bCs/>
          <w:sz w:val="24"/>
          <w:szCs w:val="24"/>
        </w:rPr>
        <w:t xml:space="preserve">к справочно-поисковому аппарату и базам данных муниципальных библиотек на территории </w:t>
      </w:r>
      <w:r w:rsidR="00036D70">
        <w:rPr>
          <w:bCs/>
          <w:sz w:val="24"/>
          <w:szCs w:val="24"/>
        </w:rPr>
        <w:t>Вознесенского</w:t>
      </w:r>
      <w:r w:rsidRPr="005B4E25">
        <w:rPr>
          <w:bCs/>
          <w:sz w:val="24"/>
          <w:szCs w:val="24"/>
        </w:rPr>
        <w:t xml:space="preserve"> муниципального </w:t>
      </w:r>
      <w:r w:rsidR="00036D70">
        <w:rPr>
          <w:bCs/>
          <w:sz w:val="24"/>
          <w:szCs w:val="24"/>
        </w:rPr>
        <w:t xml:space="preserve">округа </w:t>
      </w:r>
      <w:r w:rsidRPr="005B4E25">
        <w:rPr>
          <w:bCs/>
          <w:sz w:val="24"/>
          <w:szCs w:val="24"/>
        </w:rPr>
        <w:t xml:space="preserve">Нижегородской области осуществляется </w:t>
      </w:r>
      <w:r w:rsidR="009F3023" w:rsidRPr="009F3023">
        <w:rPr>
          <w:bCs/>
          <w:sz w:val="24"/>
          <w:szCs w:val="24"/>
        </w:rPr>
        <w:t>в круглосуточном режиме без ограничений по времени;</w:t>
      </w:r>
      <w:r w:rsidR="00963493">
        <w:rPr>
          <w:bCs/>
          <w:sz w:val="24"/>
          <w:szCs w:val="24"/>
        </w:rPr>
        <w:t xml:space="preserve"> </w:t>
      </w:r>
      <w:r w:rsidR="00963493">
        <w:rPr>
          <w:bCs/>
          <w:sz w:val="24"/>
          <w:szCs w:val="24"/>
          <w:lang w:bidi="ru-RU"/>
        </w:rPr>
        <w:t>м</w:t>
      </w:r>
      <w:r w:rsidR="00963493" w:rsidRPr="00963493">
        <w:rPr>
          <w:bCs/>
          <w:sz w:val="24"/>
          <w:szCs w:val="24"/>
          <w:lang w:bidi="ru-RU"/>
        </w:rPr>
        <w:t>униципальная услуга предоставляется в срок не более 1 минуты с момента формирования получателем электронного поискового запроса в сети Интернет согласно п. 3.1.2 настоящего Регламента.</w:t>
      </w:r>
      <w:proofErr w:type="gramEnd"/>
    </w:p>
    <w:p w14:paraId="16FF782A" w14:textId="77777777" w:rsidR="00963493" w:rsidRPr="009F3023" w:rsidRDefault="00963493" w:rsidP="009F3023">
      <w:pPr>
        <w:autoSpaceDE w:val="0"/>
        <w:jc w:val="both"/>
        <w:rPr>
          <w:bCs/>
          <w:sz w:val="24"/>
          <w:szCs w:val="24"/>
        </w:rPr>
      </w:pPr>
    </w:p>
    <w:p w14:paraId="0F61F581" w14:textId="730D6108" w:rsidR="00463A88" w:rsidRPr="005B4E25" w:rsidRDefault="009F3023" w:rsidP="009F3023">
      <w:pPr>
        <w:autoSpaceDE w:val="0"/>
        <w:jc w:val="both"/>
        <w:rPr>
          <w:sz w:val="24"/>
          <w:szCs w:val="24"/>
        </w:rPr>
      </w:pPr>
      <w:r>
        <w:rPr>
          <w:color w:val="000000"/>
          <w:sz w:val="24"/>
          <w:szCs w:val="24"/>
        </w:rPr>
        <w:t>2.8</w:t>
      </w:r>
      <w:r w:rsidR="00463A88" w:rsidRPr="005B4E25">
        <w:rPr>
          <w:color w:val="000000"/>
          <w:sz w:val="24"/>
          <w:szCs w:val="24"/>
        </w:rPr>
        <w:t xml:space="preserve">. </w:t>
      </w:r>
      <w:proofErr w:type="gramStart"/>
      <w:r w:rsidR="00463A88" w:rsidRPr="005B4E25">
        <w:rPr>
          <w:sz w:val="24"/>
          <w:szCs w:val="24"/>
        </w:rPr>
        <w:t xml:space="preserve">Перечень нормативных правовых актов, регулирующих предоставление муниципальной услуги, размещен на официальном сайте </w:t>
      </w:r>
      <w:r w:rsidR="008613A5" w:rsidRPr="008613A5">
        <w:rPr>
          <w:sz w:val="24"/>
          <w:szCs w:val="24"/>
        </w:rPr>
        <w:t xml:space="preserve">МБУ «Вознесенская централизованная библиотечная </w:t>
      </w:r>
      <w:r w:rsidR="008613A5" w:rsidRPr="008613A5">
        <w:rPr>
          <w:sz w:val="24"/>
          <w:szCs w:val="24"/>
        </w:rPr>
        <w:lastRenderedPageBreak/>
        <w:t>система»;</w:t>
      </w:r>
      <w:r w:rsidR="00463A88" w:rsidRPr="005B4E25">
        <w:rPr>
          <w:sz w:val="24"/>
          <w:szCs w:val="24"/>
        </w:rPr>
        <w:t xml:space="preserve">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www.gu.nnov.ru, федеральной государственной информационной системе «Единый портал государственных и муниципальных услуг (функций)» www.gosuslugi.ru и федеральном реестре.</w:t>
      </w:r>
      <w:proofErr w:type="gramEnd"/>
    </w:p>
    <w:p w14:paraId="3C14194D" w14:textId="5E4DE9FC" w:rsidR="00463A88" w:rsidRPr="005B4E25" w:rsidRDefault="009F3023" w:rsidP="00463A88">
      <w:pPr>
        <w:autoSpaceDE w:val="0"/>
        <w:ind w:firstLine="567"/>
        <w:jc w:val="both"/>
        <w:rPr>
          <w:rStyle w:val="ad"/>
          <w:iCs/>
          <w:sz w:val="24"/>
          <w:szCs w:val="24"/>
        </w:rPr>
      </w:pPr>
      <w:r>
        <w:rPr>
          <w:rStyle w:val="ad"/>
          <w:iCs/>
          <w:sz w:val="24"/>
          <w:szCs w:val="24"/>
        </w:rPr>
        <w:t>2.9</w:t>
      </w:r>
      <w:r w:rsidR="00463A88" w:rsidRPr="005B4E25">
        <w:rPr>
          <w:rStyle w:val="ad"/>
          <w:iCs/>
          <w:sz w:val="24"/>
          <w:szCs w:val="24"/>
        </w:rPr>
        <w:t xml:space="preserve">. Исчерпывающий перечень документов, необходимых в соответствии с нормативными правовыми актами, для получения </w:t>
      </w:r>
      <w:r w:rsidR="00CD4465" w:rsidRPr="005B4E25">
        <w:rPr>
          <w:bCs/>
          <w:sz w:val="24"/>
          <w:szCs w:val="24"/>
        </w:rPr>
        <w:t xml:space="preserve">доступа к справочно-поисковому аппарату и базам данных муниципальных библиотек на территории </w:t>
      </w:r>
      <w:r w:rsidR="006E5034" w:rsidRPr="005B4E25">
        <w:rPr>
          <w:bCs/>
          <w:sz w:val="24"/>
          <w:szCs w:val="24"/>
        </w:rPr>
        <w:t>Вознесенского</w:t>
      </w:r>
      <w:r w:rsidR="00CD4465" w:rsidRPr="005B4E25">
        <w:rPr>
          <w:bCs/>
          <w:sz w:val="24"/>
          <w:szCs w:val="24"/>
        </w:rPr>
        <w:t xml:space="preserve"> муниципального </w:t>
      </w:r>
      <w:r w:rsidR="006E5034" w:rsidRPr="005B4E25">
        <w:rPr>
          <w:bCs/>
          <w:sz w:val="24"/>
          <w:szCs w:val="24"/>
        </w:rPr>
        <w:t>округа</w:t>
      </w:r>
      <w:r w:rsidR="00CD4465" w:rsidRPr="005B4E25">
        <w:rPr>
          <w:bCs/>
          <w:sz w:val="24"/>
          <w:szCs w:val="24"/>
        </w:rPr>
        <w:t xml:space="preserve"> Нижегородской области</w:t>
      </w:r>
      <w:r w:rsidR="00463A88" w:rsidRPr="005B4E25">
        <w:rPr>
          <w:rStyle w:val="ad"/>
          <w:iCs/>
          <w:sz w:val="24"/>
          <w:szCs w:val="24"/>
        </w:rPr>
        <w:t xml:space="preserve">: </w:t>
      </w:r>
    </w:p>
    <w:p w14:paraId="6A1B64BB" w14:textId="7F271E45" w:rsidR="00943C87" w:rsidRPr="005B4E25" w:rsidRDefault="009F3023" w:rsidP="00943C87">
      <w:pPr>
        <w:autoSpaceDE w:val="0"/>
        <w:ind w:firstLine="567"/>
        <w:jc w:val="both"/>
        <w:rPr>
          <w:rStyle w:val="ad"/>
          <w:iCs/>
          <w:sz w:val="24"/>
          <w:szCs w:val="24"/>
        </w:rPr>
      </w:pPr>
      <w:r>
        <w:rPr>
          <w:rStyle w:val="ad"/>
          <w:iCs/>
          <w:sz w:val="24"/>
          <w:szCs w:val="24"/>
        </w:rPr>
        <w:t>2.9</w:t>
      </w:r>
      <w:r w:rsidR="00463A88" w:rsidRPr="005B4E25">
        <w:rPr>
          <w:rStyle w:val="ad"/>
          <w:iCs/>
          <w:sz w:val="24"/>
          <w:szCs w:val="24"/>
        </w:rPr>
        <w:t xml:space="preserve">.1. Исчерпывающий перечень документов, подлежащих представлению </w:t>
      </w:r>
      <w:r w:rsidR="002C3D6C" w:rsidRPr="005B4E25">
        <w:rPr>
          <w:rStyle w:val="ad"/>
          <w:iCs/>
          <w:sz w:val="24"/>
          <w:szCs w:val="24"/>
        </w:rPr>
        <w:t>З</w:t>
      </w:r>
      <w:r w:rsidR="00463A88" w:rsidRPr="005B4E25">
        <w:rPr>
          <w:rStyle w:val="ad"/>
          <w:iCs/>
          <w:sz w:val="24"/>
          <w:szCs w:val="24"/>
        </w:rPr>
        <w:t>аявителем самостоятельно</w:t>
      </w:r>
      <w:r w:rsidR="00943C87" w:rsidRPr="005B4E25">
        <w:rPr>
          <w:rStyle w:val="ad"/>
          <w:iCs/>
          <w:sz w:val="24"/>
          <w:szCs w:val="24"/>
        </w:rPr>
        <w:t>, отсутствует.</w:t>
      </w:r>
    </w:p>
    <w:p w14:paraId="37F437E5" w14:textId="77777777" w:rsidR="00463A88" w:rsidRPr="005B4E25" w:rsidRDefault="00463A88" w:rsidP="00463A88">
      <w:pPr>
        <w:autoSpaceDE w:val="0"/>
        <w:ind w:firstLine="567"/>
        <w:jc w:val="both"/>
        <w:rPr>
          <w:rStyle w:val="ad"/>
          <w:iCs/>
          <w:sz w:val="24"/>
          <w:szCs w:val="24"/>
        </w:rPr>
      </w:pPr>
      <w:r w:rsidRPr="005B4E25">
        <w:rPr>
          <w:rStyle w:val="ad"/>
          <w:iCs/>
          <w:sz w:val="24"/>
          <w:szCs w:val="24"/>
        </w:rPr>
        <w:t>Иных документов, необходимых в соответствии с законодательством Российской Федерации и законодательством Нижегородской области для предоставления муниципальной услуги и услуг, являющихся необходимыми и обязательными для предоставления муниципальной услуги и подлежащих предоставлению заявителем, не предусмотрено.</w:t>
      </w:r>
    </w:p>
    <w:p w14:paraId="2F111D7D" w14:textId="384A330E" w:rsidR="00463A88" w:rsidRPr="005B4E25" w:rsidRDefault="009F3023" w:rsidP="00463A88">
      <w:pPr>
        <w:autoSpaceDE w:val="0"/>
        <w:ind w:firstLine="567"/>
        <w:jc w:val="both"/>
        <w:rPr>
          <w:rStyle w:val="ad"/>
          <w:iCs/>
          <w:sz w:val="24"/>
          <w:szCs w:val="24"/>
        </w:rPr>
      </w:pPr>
      <w:r>
        <w:rPr>
          <w:rStyle w:val="ad"/>
          <w:iCs/>
          <w:sz w:val="24"/>
          <w:szCs w:val="24"/>
        </w:rPr>
        <w:t>2.9</w:t>
      </w:r>
      <w:r w:rsidR="00463A88" w:rsidRPr="005B4E25">
        <w:rPr>
          <w:rStyle w:val="ad"/>
          <w:iCs/>
          <w:sz w:val="24"/>
          <w:szCs w:val="24"/>
        </w:rPr>
        <w:t>.2. Исчерпывающий перечень документов, находящихся в распоряжении государственных органов, органов местного самоуправления и иных организаций, которые заявитель или представитель заявителя также вправе представить самостоятельно: отсутствует.</w:t>
      </w:r>
    </w:p>
    <w:p w14:paraId="3EA52152" w14:textId="4BAB768A" w:rsidR="00463A88" w:rsidRPr="005B4E25" w:rsidRDefault="009F3023" w:rsidP="00463A88">
      <w:pPr>
        <w:autoSpaceDE w:val="0"/>
        <w:ind w:firstLine="567"/>
        <w:jc w:val="both"/>
        <w:rPr>
          <w:rStyle w:val="ad"/>
          <w:iCs/>
          <w:sz w:val="24"/>
          <w:szCs w:val="24"/>
        </w:rPr>
      </w:pPr>
      <w:r>
        <w:rPr>
          <w:rStyle w:val="ad"/>
          <w:iCs/>
          <w:sz w:val="24"/>
          <w:szCs w:val="24"/>
        </w:rPr>
        <w:t>2.10</w:t>
      </w:r>
      <w:r w:rsidR="00463A88" w:rsidRPr="005B4E25">
        <w:rPr>
          <w:rStyle w:val="ad"/>
          <w:iCs/>
          <w:sz w:val="24"/>
          <w:szCs w:val="24"/>
        </w:rPr>
        <w:t xml:space="preserve">. При предоставлении муниципальной услуги запрещается требовать от </w:t>
      </w:r>
      <w:r w:rsidR="002C3D6C" w:rsidRPr="005B4E25">
        <w:rPr>
          <w:rStyle w:val="ad"/>
          <w:iCs/>
          <w:sz w:val="24"/>
          <w:szCs w:val="24"/>
        </w:rPr>
        <w:t>З</w:t>
      </w:r>
      <w:r w:rsidR="00463A88" w:rsidRPr="005B4E25">
        <w:rPr>
          <w:rStyle w:val="ad"/>
          <w:iCs/>
          <w:sz w:val="24"/>
          <w:szCs w:val="24"/>
        </w:rPr>
        <w:t>аявителя:</w:t>
      </w:r>
    </w:p>
    <w:p w14:paraId="5FFC299E" w14:textId="77777777" w:rsidR="00463A88" w:rsidRPr="005B4E25" w:rsidRDefault="00463A88" w:rsidP="00463A88">
      <w:pPr>
        <w:autoSpaceDE w:val="0"/>
        <w:ind w:firstLine="567"/>
        <w:jc w:val="both"/>
        <w:rPr>
          <w:rStyle w:val="ad"/>
          <w:iCs/>
          <w:sz w:val="24"/>
          <w:szCs w:val="24"/>
        </w:rPr>
      </w:pPr>
      <w:r w:rsidRPr="005B4E25">
        <w:rPr>
          <w:rStyle w:val="ad"/>
          <w:iCs/>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14:paraId="67D582A4" w14:textId="77777777" w:rsidR="00463A88" w:rsidRPr="005B4E25" w:rsidRDefault="00463A88" w:rsidP="00463A88">
      <w:pPr>
        <w:autoSpaceDE w:val="0"/>
        <w:ind w:firstLine="567"/>
        <w:jc w:val="both"/>
        <w:rPr>
          <w:rStyle w:val="ad"/>
          <w:iCs/>
          <w:sz w:val="24"/>
          <w:szCs w:val="24"/>
        </w:rPr>
      </w:pPr>
      <w:proofErr w:type="gramStart"/>
      <w:r w:rsidRPr="005B4E25">
        <w:rPr>
          <w:rStyle w:val="ad"/>
          <w:iCs/>
          <w:sz w:val="24"/>
          <w:szCs w:val="24"/>
        </w:rPr>
        <w:t xml:space="preserve">2) представления документов и информации, в том числе подтверждающих внесение </w:t>
      </w:r>
      <w:r w:rsidR="002C3D6C" w:rsidRPr="005B4E25">
        <w:rPr>
          <w:rStyle w:val="ad"/>
          <w:iCs/>
          <w:sz w:val="24"/>
          <w:szCs w:val="24"/>
        </w:rPr>
        <w:t>З</w:t>
      </w:r>
      <w:r w:rsidRPr="005B4E25">
        <w:rPr>
          <w:rStyle w:val="ad"/>
          <w:iCs/>
          <w:sz w:val="24"/>
          <w:szCs w:val="24"/>
        </w:rPr>
        <w:t>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r w:rsidRPr="005B4E25">
        <w:rPr>
          <w:rStyle w:val="ad"/>
          <w:iCs/>
          <w:sz w:val="24"/>
          <w:szCs w:val="24"/>
        </w:rPr>
        <w:t xml:space="preserve">,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 </w:t>
      </w:r>
    </w:p>
    <w:p w14:paraId="0501AB2B" w14:textId="77777777" w:rsidR="00463A88" w:rsidRPr="005B4E25" w:rsidRDefault="00463A88" w:rsidP="00463A88">
      <w:pPr>
        <w:autoSpaceDE w:val="0"/>
        <w:ind w:firstLine="567"/>
        <w:jc w:val="both"/>
        <w:rPr>
          <w:rStyle w:val="ad"/>
          <w:iCs/>
          <w:sz w:val="24"/>
          <w:szCs w:val="24"/>
        </w:rPr>
      </w:pPr>
      <w:proofErr w:type="gramStart"/>
      <w:r w:rsidRPr="005B4E25">
        <w:rPr>
          <w:rStyle w:val="ad"/>
          <w:iCs/>
          <w:sz w:val="24"/>
          <w:szCs w:val="24"/>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w:t>
      </w:r>
      <w:proofErr w:type="gramEnd"/>
      <w:r w:rsidRPr="005B4E25">
        <w:rPr>
          <w:rStyle w:val="ad"/>
          <w:iCs/>
          <w:sz w:val="24"/>
          <w:szCs w:val="24"/>
        </w:rPr>
        <w:t xml:space="preserve"> и муниципальных услуг»;</w:t>
      </w:r>
    </w:p>
    <w:p w14:paraId="2C103F14" w14:textId="77777777" w:rsidR="00463A88" w:rsidRPr="005B4E25" w:rsidRDefault="00463A88" w:rsidP="00463A88">
      <w:pPr>
        <w:autoSpaceDE w:val="0"/>
        <w:ind w:firstLine="567"/>
        <w:jc w:val="both"/>
        <w:rPr>
          <w:rStyle w:val="ad"/>
          <w:iCs/>
          <w:sz w:val="24"/>
          <w:szCs w:val="24"/>
        </w:rPr>
      </w:pPr>
      <w:r w:rsidRPr="005B4E25">
        <w:rPr>
          <w:rStyle w:val="ad"/>
          <w:iCs/>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0650AD6C" w14:textId="77777777" w:rsidR="00463A88" w:rsidRPr="005B4E25" w:rsidRDefault="00463A88" w:rsidP="00463A88">
      <w:pPr>
        <w:autoSpaceDE w:val="0"/>
        <w:ind w:firstLine="567"/>
        <w:jc w:val="both"/>
        <w:rPr>
          <w:rStyle w:val="ad"/>
          <w:iCs/>
          <w:sz w:val="24"/>
          <w:szCs w:val="24"/>
        </w:rPr>
      </w:pPr>
      <w:r w:rsidRPr="005B4E25">
        <w:rPr>
          <w:rStyle w:val="ad"/>
          <w:iCs/>
          <w:sz w:val="24"/>
          <w:szCs w:val="24"/>
        </w:rPr>
        <w:t>а) изменение требований нормативных правовых актов, касающихся предоставления муниципальной услуги, после первоначальной подачи запроса о предоставлении муниципальной услуги;</w:t>
      </w:r>
    </w:p>
    <w:p w14:paraId="6019C2D4" w14:textId="77777777" w:rsidR="00463A88" w:rsidRPr="005B4E25" w:rsidRDefault="00463A88" w:rsidP="00463A88">
      <w:pPr>
        <w:autoSpaceDE w:val="0"/>
        <w:ind w:firstLine="567"/>
        <w:jc w:val="both"/>
        <w:rPr>
          <w:rStyle w:val="ad"/>
          <w:iCs/>
          <w:sz w:val="24"/>
          <w:szCs w:val="24"/>
        </w:rPr>
      </w:pPr>
      <w:r w:rsidRPr="005B4E25">
        <w:rPr>
          <w:rStyle w:val="ad"/>
          <w:iCs/>
          <w:sz w:val="24"/>
          <w:szCs w:val="24"/>
        </w:rPr>
        <w:t xml:space="preserve">б) наличие ошибок в запросе о предоставлении муниципальной услуги и документах, поданных </w:t>
      </w:r>
      <w:r w:rsidR="002C3D6C" w:rsidRPr="005B4E25">
        <w:rPr>
          <w:rStyle w:val="ad"/>
          <w:iCs/>
          <w:sz w:val="24"/>
          <w:szCs w:val="24"/>
        </w:rPr>
        <w:t>З</w:t>
      </w:r>
      <w:r w:rsidRPr="005B4E25">
        <w:rPr>
          <w:rStyle w:val="ad"/>
          <w:iCs/>
          <w:sz w:val="24"/>
          <w:szCs w:val="24"/>
        </w:rPr>
        <w:t xml:space="preserve">аявителем после первоначального отказа в приеме документов, необходимых для </w:t>
      </w:r>
      <w:r w:rsidRPr="005B4E25">
        <w:rPr>
          <w:rStyle w:val="ad"/>
          <w:iCs/>
          <w:sz w:val="24"/>
          <w:szCs w:val="24"/>
        </w:rPr>
        <w:lastRenderedPageBreak/>
        <w:t>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57541A81" w14:textId="77777777" w:rsidR="00463A88" w:rsidRPr="005B4E25" w:rsidRDefault="00463A88" w:rsidP="00463A88">
      <w:pPr>
        <w:autoSpaceDE w:val="0"/>
        <w:ind w:firstLine="567"/>
        <w:jc w:val="both"/>
        <w:rPr>
          <w:rStyle w:val="ad"/>
          <w:iCs/>
          <w:sz w:val="24"/>
          <w:szCs w:val="24"/>
        </w:rPr>
      </w:pPr>
      <w:r w:rsidRPr="005B4E25">
        <w:rPr>
          <w:rStyle w:val="ad"/>
          <w:iCs/>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0899862" w14:textId="77777777" w:rsidR="00463A88" w:rsidRPr="005B4E25" w:rsidRDefault="00463A88" w:rsidP="00463A88">
      <w:pPr>
        <w:autoSpaceDE w:val="0"/>
        <w:ind w:firstLine="567"/>
        <w:jc w:val="both"/>
        <w:rPr>
          <w:rStyle w:val="ad"/>
          <w:iCs/>
          <w:sz w:val="24"/>
          <w:szCs w:val="24"/>
        </w:rPr>
      </w:pPr>
      <w:proofErr w:type="gramStart"/>
      <w:r w:rsidRPr="005B4E25">
        <w:rPr>
          <w:rStyle w:val="ad"/>
          <w:iCs/>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rsidRPr="005B4E25">
        <w:rPr>
          <w:rStyle w:val="ad"/>
          <w:iCs/>
          <w:sz w:val="24"/>
          <w:szCs w:val="24"/>
        </w:rPr>
        <w:t>, а также приносятся извинения за доставленные неудобства;</w:t>
      </w:r>
    </w:p>
    <w:p w14:paraId="49A7D96B" w14:textId="77777777" w:rsidR="00463A88" w:rsidRPr="005B4E25" w:rsidRDefault="00463A88" w:rsidP="00943C87">
      <w:pPr>
        <w:autoSpaceDE w:val="0"/>
        <w:ind w:firstLine="567"/>
        <w:jc w:val="both"/>
        <w:rPr>
          <w:rStyle w:val="ad"/>
          <w:iCs/>
          <w:sz w:val="24"/>
          <w:szCs w:val="24"/>
        </w:rPr>
      </w:pPr>
      <w:proofErr w:type="gramStart"/>
      <w:r w:rsidRPr="005B4E25">
        <w:rPr>
          <w:rStyle w:val="ad"/>
          <w:iCs/>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5B4E25">
        <w:rPr>
          <w:rStyle w:val="ad"/>
          <w:iCs/>
          <w:sz w:val="24"/>
          <w:szCs w:val="24"/>
        </w:rPr>
        <w:t xml:space="preserve"> федеральными законами. </w:t>
      </w:r>
    </w:p>
    <w:p w14:paraId="474CB457" w14:textId="7C8657D6" w:rsidR="00463A88" w:rsidRPr="005B4E25" w:rsidRDefault="00463A88" w:rsidP="00463A88">
      <w:pPr>
        <w:autoSpaceDE w:val="0"/>
        <w:ind w:firstLine="567"/>
        <w:jc w:val="both"/>
        <w:rPr>
          <w:rStyle w:val="ad"/>
          <w:iCs/>
          <w:sz w:val="24"/>
          <w:szCs w:val="24"/>
        </w:rPr>
      </w:pPr>
      <w:r w:rsidRPr="005B4E25">
        <w:rPr>
          <w:rStyle w:val="ad"/>
          <w:iCs/>
          <w:sz w:val="24"/>
          <w:szCs w:val="24"/>
        </w:rPr>
        <w:t>2.1</w:t>
      </w:r>
      <w:r w:rsidR="009F3023">
        <w:rPr>
          <w:rStyle w:val="ad"/>
          <w:iCs/>
          <w:sz w:val="24"/>
          <w:szCs w:val="24"/>
        </w:rPr>
        <w:t>1</w:t>
      </w:r>
      <w:r w:rsidRPr="005B4E25">
        <w:rPr>
          <w:rStyle w:val="ad"/>
          <w:iCs/>
          <w:sz w:val="24"/>
          <w:szCs w:val="24"/>
        </w:rPr>
        <w:t>.</w:t>
      </w:r>
      <w:r w:rsidR="00411029" w:rsidRPr="005B4E25">
        <w:rPr>
          <w:rStyle w:val="ad"/>
          <w:iCs/>
          <w:sz w:val="24"/>
          <w:szCs w:val="24"/>
        </w:rPr>
        <w:t xml:space="preserve"> </w:t>
      </w:r>
      <w:r w:rsidRPr="005B4E25">
        <w:rPr>
          <w:rStyle w:val="ad"/>
          <w:iCs/>
          <w:sz w:val="24"/>
          <w:szCs w:val="24"/>
        </w:rPr>
        <w:t xml:space="preserve">Исчерпывающий перечень оснований для приостановления </w:t>
      </w:r>
      <w:r w:rsidR="00943C87" w:rsidRPr="005B4E25">
        <w:rPr>
          <w:rStyle w:val="ad"/>
          <w:iCs/>
          <w:sz w:val="24"/>
          <w:szCs w:val="24"/>
        </w:rPr>
        <w:t xml:space="preserve">доступа </w:t>
      </w:r>
      <w:r w:rsidR="00943C87" w:rsidRPr="005B4E25">
        <w:rPr>
          <w:bCs/>
          <w:sz w:val="24"/>
          <w:szCs w:val="24"/>
        </w:rPr>
        <w:t xml:space="preserve">к справочно-поисковому аппарату и базам данных муниципальных библиотек на территории </w:t>
      </w:r>
      <w:r w:rsidR="008613A5" w:rsidRPr="008613A5">
        <w:rPr>
          <w:bCs/>
          <w:sz w:val="24"/>
          <w:szCs w:val="24"/>
        </w:rPr>
        <w:t>Вознесенского муниципального округа Нижегородской области</w:t>
      </w:r>
      <w:r w:rsidRPr="005B4E25">
        <w:rPr>
          <w:rStyle w:val="ad"/>
          <w:iCs/>
          <w:sz w:val="24"/>
          <w:szCs w:val="24"/>
        </w:rPr>
        <w:t>: отсутствует.</w:t>
      </w:r>
    </w:p>
    <w:p w14:paraId="64AF389B" w14:textId="09A5DC40" w:rsidR="00411029" w:rsidRPr="005B4E25" w:rsidRDefault="00463A88" w:rsidP="00463A88">
      <w:pPr>
        <w:autoSpaceDE w:val="0"/>
        <w:ind w:firstLine="567"/>
        <w:jc w:val="both"/>
        <w:rPr>
          <w:rStyle w:val="ad"/>
          <w:iCs/>
          <w:sz w:val="24"/>
          <w:szCs w:val="24"/>
        </w:rPr>
      </w:pPr>
      <w:r w:rsidRPr="005B4E25">
        <w:rPr>
          <w:rStyle w:val="ad"/>
          <w:iCs/>
          <w:sz w:val="24"/>
          <w:szCs w:val="24"/>
        </w:rPr>
        <w:t>2.1</w:t>
      </w:r>
      <w:r w:rsidR="009F3023">
        <w:rPr>
          <w:rStyle w:val="ad"/>
          <w:iCs/>
          <w:sz w:val="24"/>
          <w:szCs w:val="24"/>
        </w:rPr>
        <w:t>2</w:t>
      </w:r>
      <w:r w:rsidRPr="005B4E25">
        <w:rPr>
          <w:rStyle w:val="ad"/>
          <w:iCs/>
          <w:sz w:val="24"/>
          <w:szCs w:val="24"/>
        </w:rPr>
        <w:t xml:space="preserve">. Исчерпывающий перечень оснований для отказа в </w:t>
      </w:r>
      <w:r w:rsidR="00943C87" w:rsidRPr="005B4E25">
        <w:rPr>
          <w:rStyle w:val="ad"/>
          <w:iCs/>
          <w:sz w:val="24"/>
          <w:szCs w:val="24"/>
        </w:rPr>
        <w:t>доступе</w:t>
      </w:r>
      <w:r w:rsidR="00943C87" w:rsidRPr="005B4E25">
        <w:rPr>
          <w:bCs/>
          <w:sz w:val="24"/>
          <w:szCs w:val="24"/>
        </w:rPr>
        <w:t xml:space="preserve"> к справочно-поисковому аппарату и базам данных муниципальных библиотек </w:t>
      </w:r>
      <w:r w:rsidR="008613A5">
        <w:rPr>
          <w:bCs/>
          <w:sz w:val="24"/>
          <w:szCs w:val="24"/>
        </w:rPr>
        <w:t>на территории Вознесенского муниципального округа</w:t>
      </w:r>
      <w:r w:rsidR="00943C87" w:rsidRPr="005B4E25">
        <w:rPr>
          <w:bCs/>
          <w:sz w:val="24"/>
          <w:szCs w:val="24"/>
        </w:rPr>
        <w:t xml:space="preserve"> Нижегородской области</w:t>
      </w:r>
      <w:r w:rsidRPr="005B4E25">
        <w:rPr>
          <w:rStyle w:val="ad"/>
          <w:iCs/>
          <w:sz w:val="24"/>
          <w:szCs w:val="24"/>
        </w:rPr>
        <w:t xml:space="preserve">: </w:t>
      </w:r>
    </w:p>
    <w:p w14:paraId="311B8BB2" w14:textId="77777777" w:rsidR="00463A88" w:rsidRPr="005B4E25" w:rsidRDefault="00411029" w:rsidP="00463A88">
      <w:pPr>
        <w:autoSpaceDE w:val="0"/>
        <w:ind w:firstLine="567"/>
        <w:jc w:val="both"/>
        <w:rPr>
          <w:rStyle w:val="ad"/>
          <w:iCs/>
          <w:sz w:val="24"/>
          <w:szCs w:val="24"/>
        </w:rPr>
      </w:pPr>
      <w:r w:rsidRPr="005B4E25">
        <w:rPr>
          <w:rStyle w:val="ad"/>
          <w:iCs/>
          <w:sz w:val="24"/>
          <w:szCs w:val="24"/>
        </w:rPr>
        <w:t xml:space="preserve">- </w:t>
      </w:r>
      <w:r w:rsidR="00463A88" w:rsidRPr="005B4E25">
        <w:rPr>
          <w:rStyle w:val="ad"/>
          <w:iCs/>
          <w:sz w:val="24"/>
          <w:szCs w:val="24"/>
        </w:rPr>
        <w:t>отсутствует</w:t>
      </w:r>
      <w:r w:rsidR="00F073F0" w:rsidRPr="005B4E25">
        <w:rPr>
          <w:rStyle w:val="ad"/>
          <w:iCs/>
          <w:sz w:val="24"/>
          <w:szCs w:val="24"/>
        </w:rPr>
        <w:t>.</w:t>
      </w:r>
    </w:p>
    <w:p w14:paraId="08CAE909" w14:textId="3185AE27" w:rsidR="00463A88" w:rsidRPr="005B4E25" w:rsidRDefault="009F3023" w:rsidP="00463A88">
      <w:pPr>
        <w:autoSpaceDE w:val="0"/>
        <w:jc w:val="both"/>
        <w:rPr>
          <w:rStyle w:val="ad"/>
          <w:iCs/>
          <w:sz w:val="24"/>
          <w:szCs w:val="24"/>
        </w:rPr>
      </w:pPr>
      <w:r>
        <w:rPr>
          <w:rStyle w:val="ad"/>
          <w:iCs/>
          <w:sz w:val="24"/>
          <w:szCs w:val="24"/>
        </w:rPr>
        <w:t xml:space="preserve">          2.13</w:t>
      </w:r>
      <w:r w:rsidR="00463A88" w:rsidRPr="005B4E25">
        <w:rPr>
          <w:rStyle w:val="ad"/>
          <w:iCs/>
          <w:sz w:val="24"/>
          <w:szCs w:val="24"/>
        </w:rPr>
        <w:t>. Государственная пошлина или иная плата за предоставление муниципальной услуги не взимается.</w:t>
      </w:r>
    </w:p>
    <w:p w14:paraId="6B5AA8AD" w14:textId="47C92994" w:rsidR="00463A88" w:rsidRPr="005B4E25" w:rsidRDefault="009F3023" w:rsidP="00463A88">
      <w:pPr>
        <w:autoSpaceDE w:val="0"/>
        <w:ind w:firstLine="567"/>
        <w:jc w:val="both"/>
        <w:rPr>
          <w:rStyle w:val="ad"/>
          <w:iCs/>
          <w:sz w:val="24"/>
          <w:szCs w:val="24"/>
        </w:rPr>
      </w:pPr>
      <w:r>
        <w:rPr>
          <w:rStyle w:val="ad"/>
          <w:iCs/>
          <w:sz w:val="24"/>
          <w:szCs w:val="24"/>
        </w:rPr>
        <w:t>2.14</w:t>
      </w:r>
      <w:r w:rsidR="00463A88" w:rsidRPr="005B4E25">
        <w:rPr>
          <w:rStyle w:val="ad"/>
          <w:iCs/>
          <w:sz w:val="24"/>
          <w:szCs w:val="24"/>
        </w:rPr>
        <w:t xml:space="preserve">. Максимальный срок ожидания в очереди при </w:t>
      </w:r>
      <w:r w:rsidR="00943C87" w:rsidRPr="005B4E25">
        <w:rPr>
          <w:rStyle w:val="ad"/>
          <w:iCs/>
          <w:sz w:val="24"/>
          <w:szCs w:val="24"/>
        </w:rPr>
        <w:t>получении муниципальной услуги</w:t>
      </w:r>
      <w:r w:rsidR="00463A88" w:rsidRPr="005B4E25">
        <w:rPr>
          <w:rStyle w:val="ad"/>
          <w:iCs/>
          <w:sz w:val="24"/>
          <w:szCs w:val="24"/>
        </w:rPr>
        <w:t xml:space="preserve"> в</w:t>
      </w:r>
      <w:r w:rsidR="00943C87" w:rsidRPr="005B4E25">
        <w:rPr>
          <w:rStyle w:val="ad"/>
          <w:iCs/>
          <w:sz w:val="24"/>
          <w:szCs w:val="24"/>
        </w:rPr>
        <w:t xml:space="preserve"> </w:t>
      </w:r>
      <w:r w:rsidR="008613A5" w:rsidRPr="008613A5">
        <w:rPr>
          <w:sz w:val="24"/>
          <w:szCs w:val="24"/>
        </w:rPr>
        <w:t>МБУ «Вознесенская централизованная библиотечная система»;</w:t>
      </w:r>
    </w:p>
    <w:p w14:paraId="1005EDB6" w14:textId="37B599FC" w:rsidR="00463A88" w:rsidRPr="005B4E25" w:rsidRDefault="009F3023" w:rsidP="00463A88">
      <w:pPr>
        <w:autoSpaceDE w:val="0"/>
        <w:ind w:firstLine="567"/>
        <w:jc w:val="both"/>
        <w:rPr>
          <w:rStyle w:val="ad"/>
          <w:iCs/>
          <w:sz w:val="24"/>
          <w:szCs w:val="24"/>
        </w:rPr>
      </w:pPr>
      <w:r>
        <w:rPr>
          <w:rStyle w:val="ad"/>
          <w:iCs/>
          <w:sz w:val="24"/>
          <w:szCs w:val="24"/>
        </w:rPr>
        <w:t>2.14</w:t>
      </w:r>
      <w:r w:rsidR="00463A88" w:rsidRPr="005B4E25">
        <w:rPr>
          <w:rStyle w:val="ad"/>
          <w:iCs/>
          <w:sz w:val="24"/>
          <w:szCs w:val="24"/>
        </w:rPr>
        <w:t xml:space="preserve">.1. Прием </w:t>
      </w:r>
      <w:r w:rsidR="00943C87" w:rsidRPr="005B4E25">
        <w:rPr>
          <w:rStyle w:val="ad"/>
          <w:iCs/>
          <w:sz w:val="24"/>
          <w:szCs w:val="24"/>
        </w:rPr>
        <w:t xml:space="preserve">посетителей </w:t>
      </w:r>
      <w:r w:rsidR="00463A88" w:rsidRPr="005B4E25">
        <w:rPr>
          <w:rStyle w:val="ad"/>
          <w:iCs/>
          <w:sz w:val="24"/>
          <w:szCs w:val="24"/>
        </w:rPr>
        <w:t>в</w:t>
      </w:r>
      <w:r w:rsidR="00463A88" w:rsidRPr="005B4E25">
        <w:rPr>
          <w:sz w:val="24"/>
          <w:szCs w:val="24"/>
        </w:rPr>
        <w:t xml:space="preserve"> </w:t>
      </w:r>
      <w:r w:rsidR="006010E5" w:rsidRPr="006010E5">
        <w:rPr>
          <w:sz w:val="24"/>
          <w:szCs w:val="24"/>
        </w:rPr>
        <w:t>МБУ «Вознесенская централизованная библиотечная система»</w:t>
      </w:r>
      <w:r w:rsidR="006010E5">
        <w:rPr>
          <w:sz w:val="24"/>
          <w:szCs w:val="24"/>
        </w:rPr>
        <w:t xml:space="preserve"> </w:t>
      </w:r>
      <w:r w:rsidR="00463A88" w:rsidRPr="005B4E25">
        <w:rPr>
          <w:rStyle w:val="ad"/>
          <w:iCs/>
          <w:sz w:val="24"/>
          <w:szCs w:val="24"/>
        </w:rPr>
        <w:t>осуществляется в порядке очереди.</w:t>
      </w:r>
    </w:p>
    <w:p w14:paraId="4E7D1225" w14:textId="4B3F36FB" w:rsidR="00463A88" w:rsidRPr="005B4E25" w:rsidRDefault="009F3023" w:rsidP="00463A88">
      <w:pPr>
        <w:autoSpaceDE w:val="0"/>
        <w:ind w:firstLine="567"/>
        <w:jc w:val="both"/>
        <w:rPr>
          <w:iCs/>
          <w:sz w:val="24"/>
          <w:szCs w:val="24"/>
        </w:rPr>
      </w:pPr>
      <w:r>
        <w:rPr>
          <w:rStyle w:val="ad"/>
          <w:iCs/>
          <w:sz w:val="24"/>
          <w:szCs w:val="24"/>
        </w:rPr>
        <w:t>2.14</w:t>
      </w:r>
      <w:r w:rsidR="00463A88" w:rsidRPr="005B4E25">
        <w:rPr>
          <w:rStyle w:val="ad"/>
          <w:iCs/>
          <w:sz w:val="24"/>
          <w:szCs w:val="24"/>
        </w:rPr>
        <w:t>.2. Максимальный ср</w:t>
      </w:r>
      <w:r w:rsidR="005F5CC4">
        <w:rPr>
          <w:rStyle w:val="ad"/>
          <w:iCs/>
          <w:sz w:val="24"/>
          <w:szCs w:val="24"/>
        </w:rPr>
        <w:t>ок ожидания в очереди не более</w:t>
      </w:r>
      <w:r w:rsidR="00463A88" w:rsidRPr="005B4E25">
        <w:rPr>
          <w:rStyle w:val="ad"/>
          <w:iCs/>
          <w:sz w:val="24"/>
          <w:szCs w:val="24"/>
        </w:rPr>
        <w:t xml:space="preserve"> 15 минут.</w:t>
      </w:r>
    </w:p>
    <w:p w14:paraId="31AA0163" w14:textId="5D0915CD" w:rsidR="00231DFC" w:rsidRPr="00231DFC" w:rsidRDefault="00231DFC" w:rsidP="00231DFC">
      <w:pPr>
        <w:autoSpaceDE w:val="0"/>
        <w:ind w:firstLine="567"/>
        <w:jc w:val="both"/>
        <w:rPr>
          <w:sz w:val="24"/>
          <w:szCs w:val="24"/>
        </w:rPr>
      </w:pPr>
      <w:r>
        <w:rPr>
          <w:sz w:val="24"/>
          <w:szCs w:val="24"/>
        </w:rPr>
        <w:t>2.15</w:t>
      </w:r>
      <w:r w:rsidRPr="00231DFC">
        <w:rPr>
          <w:sz w:val="24"/>
          <w:szCs w:val="24"/>
        </w:rPr>
        <w:t>. Требования к помещениям, в которых предоставляется муниципальная услуга, к залу ожидания, местам для заполнения заявлений, информационным стендам.</w:t>
      </w:r>
    </w:p>
    <w:p w14:paraId="62041053" w14:textId="15E413E1" w:rsidR="00231DFC" w:rsidRPr="00231DFC" w:rsidRDefault="00231DFC" w:rsidP="00231DFC">
      <w:pPr>
        <w:autoSpaceDE w:val="0"/>
        <w:ind w:firstLine="567"/>
        <w:jc w:val="both"/>
        <w:rPr>
          <w:sz w:val="24"/>
          <w:szCs w:val="24"/>
        </w:rPr>
      </w:pPr>
      <w:r>
        <w:rPr>
          <w:sz w:val="24"/>
          <w:szCs w:val="24"/>
        </w:rPr>
        <w:t>2.15</w:t>
      </w:r>
      <w:r w:rsidRPr="00231DFC">
        <w:rPr>
          <w:sz w:val="24"/>
          <w:szCs w:val="24"/>
        </w:rPr>
        <w:t>.</w:t>
      </w:r>
      <w:r w:rsidR="00F335C9" w:rsidRPr="00231DFC">
        <w:rPr>
          <w:sz w:val="24"/>
          <w:szCs w:val="24"/>
        </w:rPr>
        <w:t>1. На</w:t>
      </w:r>
      <w:r w:rsidRPr="00231DFC">
        <w:rPr>
          <w:sz w:val="24"/>
          <w:szCs w:val="24"/>
        </w:rPr>
        <w:t xml:space="preserve"> территории, прилегающей к зданиям муниципальных библиотек, оборудуются места для парковки автотранспортных средств, в том числе для транспортных средств инвалидов.</w:t>
      </w:r>
    </w:p>
    <w:p w14:paraId="50F3266E" w14:textId="57286301" w:rsidR="00231DFC" w:rsidRPr="00231DFC" w:rsidRDefault="00231DFC" w:rsidP="00231DFC">
      <w:pPr>
        <w:autoSpaceDE w:val="0"/>
        <w:ind w:firstLine="567"/>
        <w:jc w:val="both"/>
        <w:rPr>
          <w:sz w:val="24"/>
          <w:szCs w:val="24"/>
        </w:rPr>
      </w:pPr>
      <w:r>
        <w:rPr>
          <w:sz w:val="24"/>
          <w:szCs w:val="24"/>
        </w:rPr>
        <w:t>2.15</w:t>
      </w:r>
      <w:r w:rsidRPr="00231DFC">
        <w:rPr>
          <w:sz w:val="24"/>
          <w:szCs w:val="24"/>
        </w:rPr>
        <w:t xml:space="preserve">.2. Вход в здание оборудуется пандусом и расширенным проходом, </w:t>
      </w:r>
      <w:proofErr w:type="gramStart"/>
      <w:r w:rsidRPr="00231DFC">
        <w:rPr>
          <w:sz w:val="24"/>
          <w:szCs w:val="24"/>
        </w:rPr>
        <w:t>позволяющими</w:t>
      </w:r>
      <w:proofErr w:type="gramEnd"/>
      <w:r w:rsidRPr="00231DFC">
        <w:rPr>
          <w:sz w:val="24"/>
          <w:szCs w:val="24"/>
        </w:rPr>
        <w:t xml:space="preserve"> обеспечить беспрепятственный вход для граждан, в том числе инвалидов, использующих инвалидные кресла-коляски, либо кнопкой вызова.</w:t>
      </w:r>
    </w:p>
    <w:p w14:paraId="1B16217B" w14:textId="54CF7099" w:rsidR="00231DFC" w:rsidRPr="00231DFC" w:rsidRDefault="00231DFC" w:rsidP="00231DFC">
      <w:pPr>
        <w:autoSpaceDE w:val="0"/>
        <w:ind w:firstLine="567"/>
        <w:jc w:val="both"/>
        <w:rPr>
          <w:sz w:val="24"/>
          <w:szCs w:val="24"/>
        </w:rPr>
      </w:pPr>
      <w:r>
        <w:rPr>
          <w:sz w:val="24"/>
          <w:szCs w:val="24"/>
        </w:rPr>
        <w:t>2.15</w:t>
      </w:r>
      <w:r w:rsidRPr="00231DFC">
        <w:rPr>
          <w:sz w:val="24"/>
          <w:szCs w:val="24"/>
        </w:rPr>
        <w:t>.</w:t>
      </w:r>
      <w:r w:rsidR="00F335C9" w:rsidRPr="00231DFC">
        <w:rPr>
          <w:sz w:val="24"/>
          <w:szCs w:val="24"/>
        </w:rPr>
        <w:t>3. Места</w:t>
      </w:r>
      <w:r w:rsidRPr="00231DFC">
        <w:rPr>
          <w:sz w:val="24"/>
          <w:szCs w:val="24"/>
        </w:rPr>
        <w:t xml:space="preserve"> ожидания должны соответствовать комфортным условиям для получателей муниципальной услуги и оптимальным условиям работы специалистов муниципальных библиотек. Для создания комфортных условий ожидания на специальных столах могут размещаться газеты, журналы, печатная продукция по вопросам предоставления услуг.</w:t>
      </w:r>
    </w:p>
    <w:p w14:paraId="3B0F2527" w14:textId="30BC0556" w:rsidR="00231DFC" w:rsidRPr="00231DFC" w:rsidRDefault="00231DFC" w:rsidP="00231DFC">
      <w:pPr>
        <w:autoSpaceDE w:val="0"/>
        <w:ind w:firstLine="567"/>
        <w:jc w:val="both"/>
        <w:rPr>
          <w:sz w:val="24"/>
          <w:szCs w:val="24"/>
        </w:rPr>
      </w:pPr>
      <w:r>
        <w:rPr>
          <w:sz w:val="24"/>
          <w:szCs w:val="24"/>
        </w:rPr>
        <w:t>2.15</w:t>
      </w:r>
      <w:r w:rsidRPr="00231DFC">
        <w:rPr>
          <w:sz w:val="24"/>
          <w:szCs w:val="24"/>
        </w:rPr>
        <w:t>.4.</w:t>
      </w:r>
      <w:r w:rsidRPr="00231DFC">
        <w:rPr>
          <w:sz w:val="24"/>
          <w:szCs w:val="24"/>
        </w:rPr>
        <w:tab/>
        <w:t>Информационные стенды, содержащие информацию о порядке предоставления муниципальной услуги, размещаются при входе в помещение муниципальных библиотек в месте, обеспечивающем свободный доступ к нему лицам, имеющим ограничения к передвижению, в том числе инвалидам-колясочникам. Информационные стенды должны быть хорошо освещены.</w:t>
      </w:r>
    </w:p>
    <w:p w14:paraId="4F112F38" w14:textId="1A381028" w:rsidR="00231DFC" w:rsidRPr="00231DFC" w:rsidRDefault="00231DFC" w:rsidP="00231DFC">
      <w:pPr>
        <w:autoSpaceDE w:val="0"/>
        <w:ind w:firstLine="567"/>
        <w:jc w:val="both"/>
        <w:rPr>
          <w:sz w:val="24"/>
          <w:szCs w:val="24"/>
        </w:rPr>
      </w:pPr>
      <w:r>
        <w:rPr>
          <w:sz w:val="24"/>
          <w:szCs w:val="24"/>
        </w:rPr>
        <w:t>2.15</w:t>
      </w:r>
      <w:r w:rsidRPr="00231DFC">
        <w:rPr>
          <w:sz w:val="24"/>
          <w:szCs w:val="24"/>
        </w:rPr>
        <w:t>.5.</w:t>
      </w:r>
      <w:r w:rsidRPr="00231DFC">
        <w:rPr>
          <w:sz w:val="24"/>
          <w:szCs w:val="24"/>
        </w:rPr>
        <w:tab/>
        <w:t>Кабинет приема получателей муниципальной услуги оборудуется информационной табличкой (вывеской) с указанием:</w:t>
      </w:r>
    </w:p>
    <w:p w14:paraId="614D6051" w14:textId="77777777" w:rsidR="00231DFC" w:rsidRPr="00231DFC" w:rsidRDefault="00231DFC" w:rsidP="00231DFC">
      <w:pPr>
        <w:autoSpaceDE w:val="0"/>
        <w:ind w:firstLine="567"/>
        <w:jc w:val="both"/>
        <w:rPr>
          <w:sz w:val="24"/>
          <w:szCs w:val="24"/>
        </w:rPr>
      </w:pPr>
      <w:r w:rsidRPr="00231DFC">
        <w:rPr>
          <w:sz w:val="24"/>
          <w:szCs w:val="24"/>
        </w:rPr>
        <w:lastRenderedPageBreak/>
        <w:t>- номера кабинета;</w:t>
      </w:r>
    </w:p>
    <w:p w14:paraId="7074EF9F" w14:textId="77777777" w:rsidR="00231DFC" w:rsidRPr="00231DFC" w:rsidRDefault="00231DFC" w:rsidP="00231DFC">
      <w:pPr>
        <w:autoSpaceDE w:val="0"/>
        <w:ind w:firstLine="567"/>
        <w:jc w:val="both"/>
        <w:rPr>
          <w:sz w:val="24"/>
          <w:szCs w:val="24"/>
        </w:rPr>
      </w:pPr>
      <w:r w:rsidRPr="00231DFC">
        <w:rPr>
          <w:sz w:val="24"/>
          <w:szCs w:val="24"/>
        </w:rPr>
        <w:t>- фамилии, имени, отчества (при наличии) специалиста муниципальной библиотеки, осуществляющего предоставление муниципальной услуги.</w:t>
      </w:r>
    </w:p>
    <w:p w14:paraId="51198BB0" w14:textId="3A2BB221" w:rsidR="00231DFC" w:rsidRPr="00231DFC" w:rsidRDefault="00231DFC" w:rsidP="00231DFC">
      <w:pPr>
        <w:autoSpaceDE w:val="0"/>
        <w:ind w:firstLine="567"/>
        <w:jc w:val="both"/>
        <w:rPr>
          <w:sz w:val="24"/>
          <w:szCs w:val="24"/>
        </w:rPr>
      </w:pPr>
      <w:r>
        <w:rPr>
          <w:sz w:val="24"/>
          <w:szCs w:val="24"/>
        </w:rPr>
        <w:t>2.15</w:t>
      </w:r>
      <w:r w:rsidRPr="00231DFC">
        <w:rPr>
          <w:sz w:val="24"/>
          <w:szCs w:val="24"/>
        </w:rPr>
        <w:t>.</w:t>
      </w:r>
      <w:r w:rsidR="00F335C9" w:rsidRPr="00231DFC">
        <w:rPr>
          <w:sz w:val="24"/>
          <w:szCs w:val="24"/>
        </w:rPr>
        <w:t>6. Специалист</w:t>
      </w:r>
      <w:r w:rsidRPr="00231DFC">
        <w:rPr>
          <w:sz w:val="24"/>
          <w:szCs w:val="24"/>
        </w:rPr>
        <w:t xml:space="preserve"> муниципальной библиотеки, осуществляющий прием, обеспечивается личной идентификационной карточкой и (или) настольной табличкой.</w:t>
      </w:r>
    </w:p>
    <w:p w14:paraId="5C10D28D" w14:textId="0617D0FD" w:rsidR="00231DFC" w:rsidRPr="00231DFC" w:rsidRDefault="00231DFC" w:rsidP="00231DFC">
      <w:pPr>
        <w:autoSpaceDE w:val="0"/>
        <w:ind w:firstLine="567"/>
        <w:jc w:val="both"/>
        <w:rPr>
          <w:sz w:val="24"/>
          <w:szCs w:val="24"/>
        </w:rPr>
      </w:pPr>
      <w:r>
        <w:rPr>
          <w:sz w:val="24"/>
          <w:szCs w:val="24"/>
        </w:rPr>
        <w:t>2.15</w:t>
      </w:r>
      <w:r w:rsidRPr="00231DFC">
        <w:rPr>
          <w:sz w:val="24"/>
          <w:szCs w:val="24"/>
        </w:rPr>
        <w:t>.7. Места для получения муниципальной услуги оборудуются столами (стойками), стульями, персональными компьютерами, обеспечиваются ручками и бумагой.</w:t>
      </w:r>
    </w:p>
    <w:p w14:paraId="0C6A4F7B" w14:textId="5FF6EC0A" w:rsidR="00231DFC" w:rsidRPr="00231DFC" w:rsidRDefault="00231DFC" w:rsidP="00231DFC">
      <w:pPr>
        <w:autoSpaceDE w:val="0"/>
        <w:ind w:firstLine="567"/>
        <w:jc w:val="both"/>
        <w:rPr>
          <w:sz w:val="24"/>
          <w:szCs w:val="24"/>
        </w:rPr>
      </w:pPr>
      <w:r>
        <w:rPr>
          <w:sz w:val="24"/>
          <w:szCs w:val="24"/>
        </w:rPr>
        <w:t>2.15</w:t>
      </w:r>
      <w:r w:rsidRPr="00231DFC">
        <w:rPr>
          <w:sz w:val="24"/>
          <w:szCs w:val="24"/>
        </w:rPr>
        <w:t>.8. Требования к помещениям, в которых предоставляется муниципальная услуга, в части обеспечения доступности для инвалидов:</w:t>
      </w:r>
    </w:p>
    <w:p w14:paraId="6577D682" w14:textId="77777777" w:rsidR="00231DFC" w:rsidRPr="00231DFC" w:rsidRDefault="00231DFC" w:rsidP="00231DFC">
      <w:pPr>
        <w:autoSpaceDE w:val="0"/>
        <w:ind w:firstLine="567"/>
        <w:jc w:val="both"/>
        <w:rPr>
          <w:sz w:val="24"/>
          <w:szCs w:val="24"/>
        </w:rPr>
      </w:pPr>
      <w:r w:rsidRPr="00231DFC">
        <w:rPr>
          <w:sz w:val="24"/>
          <w:szCs w:val="24"/>
        </w:rPr>
        <w:t>- возможность беспрепятственного входа в здание муниципальной библиотеки и выхода из него;</w:t>
      </w:r>
    </w:p>
    <w:p w14:paraId="416D153D" w14:textId="77777777" w:rsidR="00231DFC" w:rsidRPr="00231DFC" w:rsidRDefault="00231DFC" w:rsidP="00231DFC">
      <w:pPr>
        <w:autoSpaceDE w:val="0"/>
        <w:ind w:firstLine="567"/>
        <w:jc w:val="both"/>
        <w:rPr>
          <w:sz w:val="24"/>
          <w:szCs w:val="24"/>
        </w:rPr>
      </w:pPr>
      <w:r w:rsidRPr="00231DFC">
        <w:rPr>
          <w:sz w:val="24"/>
          <w:szCs w:val="24"/>
        </w:rPr>
        <w:t>- возможность самостоятельного передвижения по зданию муниципальной библиотеки в целях доступа к месту предоставления муниципальной услуги;</w:t>
      </w:r>
    </w:p>
    <w:p w14:paraId="10D4A11A" w14:textId="77777777" w:rsidR="00231DFC" w:rsidRPr="00231DFC" w:rsidRDefault="00231DFC" w:rsidP="00231DFC">
      <w:pPr>
        <w:autoSpaceDE w:val="0"/>
        <w:ind w:firstLine="567"/>
        <w:jc w:val="both"/>
        <w:rPr>
          <w:sz w:val="24"/>
          <w:szCs w:val="24"/>
        </w:rPr>
      </w:pPr>
      <w:r w:rsidRPr="00231DFC">
        <w:rPr>
          <w:sz w:val="24"/>
          <w:szCs w:val="24"/>
        </w:rPr>
        <w:t>- сопровождение инвалидов, имеющих стойкие нарушения функции зрения и самостоятельного передвижения, по территории муниципальной библиотеки;</w:t>
      </w:r>
    </w:p>
    <w:p w14:paraId="4835110D" w14:textId="77777777" w:rsidR="00231DFC" w:rsidRPr="00231DFC" w:rsidRDefault="00231DFC" w:rsidP="00231DFC">
      <w:pPr>
        <w:autoSpaceDE w:val="0"/>
        <w:ind w:firstLine="567"/>
        <w:jc w:val="both"/>
        <w:rPr>
          <w:sz w:val="24"/>
          <w:szCs w:val="24"/>
        </w:rPr>
      </w:pPr>
      <w:r w:rsidRPr="00231DFC">
        <w:rPr>
          <w:sz w:val="24"/>
          <w:szCs w:val="24"/>
        </w:rPr>
        <w:t>- содействие инвалиду при входе в здание муниципальной библиотеки и выходе из него, информирование инвалида о доступных маршрутах общественного транспорта;</w:t>
      </w:r>
    </w:p>
    <w:p w14:paraId="36DBF8D0" w14:textId="77777777" w:rsidR="00231DFC" w:rsidRPr="00231DFC" w:rsidRDefault="00231DFC" w:rsidP="00231DFC">
      <w:pPr>
        <w:autoSpaceDE w:val="0"/>
        <w:ind w:firstLine="567"/>
        <w:jc w:val="both"/>
        <w:rPr>
          <w:sz w:val="24"/>
          <w:szCs w:val="24"/>
        </w:rPr>
      </w:pPr>
      <w:r w:rsidRPr="00231DFC">
        <w:rPr>
          <w:sz w:val="24"/>
          <w:szCs w:val="24"/>
        </w:rPr>
        <w:t xml:space="preserve">- надлежащее размещение носителей информации, необходимой для обеспечения беспрепятственного доступа инвалидов,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w:t>
      </w:r>
      <w:proofErr w:type="gramStart"/>
      <w:r w:rsidRPr="00231DFC">
        <w:rPr>
          <w:sz w:val="24"/>
          <w:szCs w:val="24"/>
        </w:rPr>
        <w:t>В целях доступности получения информации о муниципальной услуге для людей с ограниченными возможностями здоровья по зрению</w:t>
      </w:r>
      <w:proofErr w:type="gramEnd"/>
      <w:r w:rsidRPr="00231DFC">
        <w:rPr>
          <w:sz w:val="24"/>
          <w:szCs w:val="24"/>
        </w:rPr>
        <w:t xml:space="preserve"> обеспечивается адаптация официального Интернет-сайта с учетом особых потребностей инвалидов по зрению с приведением их к международному стандарту доступности веб-контента и веб-сервисов (WCAG);</w:t>
      </w:r>
    </w:p>
    <w:p w14:paraId="2FE51C47" w14:textId="77777777" w:rsidR="00231DFC" w:rsidRPr="00231DFC" w:rsidRDefault="00231DFC" w:rsidP="00231DFC">
      <w:pPr>
        <w:autoSpaceDE w:val="0"/>
        <w:ind w:firstLine="567"/>
        <w:jc w:val="both"/>
        <w:rPr>
          <w:sz w:val="24"/>
          <w:szCs w:val="24"/>
        </w:rPr>
      </w:pPr>
      <w:r w:rsidRPr="00231DFC">
        <w:rPr>
          <w:sz w:val="24"/>
          <w:szCs w:val="24"/>
        </w:rPr>
        <w:t xml:space="preserve">- обеспечение допуска в здание муниципальной библиотеки собаки-проводника при наличии документа, подтверждающего ее специальное обучение, выданного по форме и в порядке, </w:t>
      </w:r>
      <w:proofErr w:type="gramStart"/>
      <w:r w:rsidRPr="00231DFC">
        <w:rPr>
          <w:sz w:val="24"/>
          <w:szCs w:val="24"/>
        </w:rPr>
        <w:t>утвержденных</w:t>
      </w:r>
      <w:proofErr w:type="gramEnd"/>
      <w:r w:rsidRPr="00231DFC">
        <w:rPr>
          <w:sz w:val="24"/>
          <w:szCs w:val="24"/>
        </w:rPr>
        <w:t xml:space="preserve"> Приказом Министерства труда и социальной защиты Российской Федерации от 22 июня 2015 года N 386н;</w:t>
      </w:r>
    </w:p>
    <w:p w14:paraId="037AAC09" w14:textId="77777777" w:rsidR="00231DFC" w:rsidRPr="00231DFC" w:rsidRDefault="00231DFC" w:rsidP="00231DFC">
      <w:pPr>
        <w:autoSpaceDE w:val="0"/>
        <w:ind w:firstLine="567"/>
        <w:jc w:val="both"/>
        <w:rPr>
          <w:sz w:val="24"/>
          <w:szCs w:val="24"/>
        </w:rPr>
      </w:pPr>
      <w:r w:rsidRPr="00231DFC">
        <w:rPr>
          <w:sz w:val="24"/>
          <w:szCs w:val="24"/>
        </w:rPr>
        <w:t xml:space="preserve">- предоставление инвалидам по слуху, при необходимости, услуги с использованием русского жестового языка, включая обеспечение допуска в здание муниципальной библиотеки </w:t>
      </w:r>
      <w:proofErr w:type="spellStart"/>
      <w:r w:rsidRPr="00231DFC">
        <w:rPr>
          <w:sz w:val="24"/>
          <w:szCs w:val="24"/>
        </w:rPr>
        <w:t>сурдопереводчика</w:t>
      </w:r>
      <w:proofErr w:type="spellEnd"/>
      <w:r w:rsidRPr="00231DFC">
        <w:rPr>
          <w:sz w:val="24"/>
          <w:szCs w:val="24"/>
        </w:rPr>
        <w:t xml:space="preserve">, </w:t>
      </w:r>
      <w:proofErr w:type="spellStart"/>
      <w:r w:rsidRPr="00231DFC">
        <w:rPr>
          <w:sz w:val="24"/>
          <w:szCs w:val="24"/>
        </w:rPr>
        <w:t>тифлосурдопереводчика</w:t>
      </w:r>
      <w:proofErr w:type="spellEnd"/>
      <w:r w:rsidRPr="00231DFC">
        <w:rPr>
          <w:sz w:val="24"/>
          <w:szCs w:val="24"/>
        </w:rPr>
        <w:t>;</w:t>
      </w:r>
    </w:p>
    <w:p w14:paraId="32AD7A51" w14:textId="77777777" w:rsidR="00643D96" w:rsidRDefault="00231DFC" w:rsidP="00231DFC">
      <w:pPr>
        <w:autoSpaceDE w:val="0"/>
        <w:ind w:firstLine="567"/>
        <w:jc w:val="both"/>
        <w:rPr>
          <w:sz w:val="24"/>
          <w:szCs w:val="24"/>
        </w:rPr>
      </w:pPr>
      <w:r w:rsidRPr="00231DFC">
        <w:rPr>
          <w:sz w:val="24"/>
          <w:szCs w:val="24"/>
        </w:rPr>
        <w:t>- оказание сотрудниками муниципальной библиотеки иной необходимой инвалидам помощи в преодолении барьеров, мешающих получению ими муниципальной услуги наравне с другими лицами.</w:t>
      </w:r>
    </w:p>
    <w:p w14:paraId="5BA3B808" w14:textId="511F23CE" w:rsidR="00463A88" w:rsidRPr="005B4E25" w:rsidRDefault="00463A88" w:rsidP="00231DFC">
      <w:pPr>
        <w:autoSpaceDE w:val="0"/>
        <w:ind w:firstLine="567"/>
        <w:jc w:val="both"/>
        <w:rPr>
          <w:sz w:val="24"/>
          <w:szCs w:val="24"/>
        </w:rPr>
      </w:pPr>
      <w:r w:rsidRPr="005B4E25">
        <w:rPr>
          <w:sz w:val="24"/>
          <w:szCs w:val="24"/>
        </w:rPr>
        <w:t>2.1</w:t>
      </w:r>
      <w:r w:rsidR="009F3023">
        <w:rPr>
          <w:sz w:val="24"/>
          <w:szCs w:val="24"/>
        </w:rPr>
        <w:t>6</w:t>
      </w:r>
      <w:r w:rsidRPr="005B4E25">
        <w:rPr>
          <w:sz w:val="24"/>
          <w:szCs w:val="24"/>
        </w:rPr>
        <w:t>. Показатели доступности и качества муниципальных услуг.</w:t>
      </w:r>
    </w:p>
    <w:p w14:paraId="32D7F83A" w14:textId="77777777" w:rsidR="00463A88" w:rsidRPr="005B4E25" w:rsidRDefault="00463A88" w:rsidP="00463A88">
      <w:pPr>
        <w:autoSpaceDE w:val="0"/>
        <w:ind w:firstLine="567"/>
        <w:jc w:val="both"/>
        <w:rPr>
          <w:sz w:val="24"/>
          <w:szCs w:val="24"/>
        </w:rPr>
      </w:pPr>
      <w:r w:rsidRPr="005B4E25">
        <w:rPr>
          <w:sz w:val="24"/>
          <w:szCs w:val="24"/>
        </w:rPr>
        <w:t>Показателями доступности являются:</w:t>
      </w:r>
    </w:p>
    <w:p w14:paraId="225AA370" w14:textId="77777777" w:rsidR="00463A88" w:rsidRPr="005B4E25" w:rsidRDefault="00463A88" w:rsidP="00463A88">
      <w:pPr>
        <w:autoSpaceDE w:val="0"/>
        <w:ind w:firstLine="567"/>
        <w:jc w:val="both"/>
        <w:rPr>
          <w:sz w:val="24"/>
          <w:szCs w:val="24"/>
        </w:rPr>
      </w:pPr>
      <w:r w:rsidRPr="005B4E25">
        <w:rPr>
          <w:sz w:val="24"/>
          <w:szCs w:val="24"/>
        </w:rPr>
        <w:t>1) широкий доступ к информации о предоставлении муниципальной услуги;</w:t>
      </w:r>
    </w:p>
    <w:p w14:paraId="0A3CB56A" w14:textId="77777777" w:rsidR="00463A88" w:rsidRPr="005B4E25" w:rsidRDefault="00463A88" w:rsidP="00463A88">
      <w:pPr>
        <w:autoSpaceDE w:val="0"/>
        <w:ind w:firstLine="567"/>
        <w:jc w:val="both"/>
        <w:rPr>
          <w:sz w:val="24"/>
          <w:szCs w:val="24"/>
        </w:rPr>
      </w:pPr>
      <w:r w:rsidRPr="005B4E25">
        <w:rPr>
          <w:sz w:val="24"/>
          <w:szCs w:val="24"/>
        </w:rPr>
        <w:t>2) получение муниципальной услуги своевременно и в соответствии со стандартом предоставления муниципальной услуги;</w:t>
      </w:r>
    </w:p>
    <w:p w14:paraId="5608600D" w14:textId="77777777" w:rsidR="00463A88" w:rsidRPr="005B4E25" w:rsidRDefault="00463A88" w:rsidP="00463A88">
      <w:pPr>
        <w:autoSpaceDE w:val="0"/>
        <w:ind w:firstLine="567"/>
        <w:jc w:val="both"/>
        <w:rPr>
          <w:sz w:val="24"/>
          <w:szCs w:val="24"/>
        </w:rPr>
      </w:pPr>
      <w:r w:rsidRPr="005B4E25">
        <w:rPr>
          <w:sz w:val="24"/>
          <w:szCs w:val="24"/>
        </w:rPr>
        <w:t>3) получение полной, актуальной и достоверной информации о порядке предоставления муниципальной услуги;</w:t>
      </w:r>
    </w:p>
    <w:p w14:paraId="1A59A393" w14:textId="77777777" w:rsidR="00463A88" w:rsidRPr="005B4E25" w:rsidRDefault="00463A88" w:rsidP="00CD6027">
      <w:pPr>
        <w:autoSpaceDE w:val="0"/>
        <w:ind w:firstLine="567"/>
        <w:jc w:val="both"/>
        <w:rPr>
          <w:sz w:val="24"/>
          <w:szCs w:val="24"/>
        </w:rPr>
      </w:pPr>
      <w:r w:rsidRPr="005B4E25">
        <w:rPr>
          <w:sz w:val="24"/>
          <w:szCs w:val="24"/>
        </w:rPr>
        <w:t>4) получение информации о результате предоставления муниципальной услуги;</w:t>
      </w:r>
    </w:p>
    <w:p w14:paraId="0CBAE6C4" w14:textId="77777777" w:rsidR="0060554E" w:rsidRDefault="0060554E" w:rsidP="00463A88">
      <w:pPr>
        <w:autoSpaceDE w:val="0"/>
        <w:ind w:firstLine="567"/>
        <w:jc w:val="both"/>
        <w:rPr>
          <w:sz w:val="24"/>
          <w:szCs w:val="24"/>
        </w:rPr>
      </w:pPr>
    </w:p>
    <w:p w14:paraId="79339FDA" w14:textId="77777777" w:rsidR="0060554E" w:rsidRDefault="0060554E" w:rsidP="00463A88">
      <w:pPr>
        <w:autoSpaceDE w:val="0"/>
        <w:ind w:firstLine="567"/>
        <w:jc w:val="both"/>
        <w:rPr>
          <w:sz w:val="24"/>
          <w:szCs w:val="24"/>
        </w:rPr>
      </w:pPr>
    </w:p>
    <w:p w14:paraId="56875EE9" w14:textId="77777777" w:rsidR="0060554E" w:rsidRPr="0060554E" w:rsidRDefault="0060554E" w:rsidP="0060554E">
      <w:pPr>
        <w:tabs>
          <w:tab w:val="left" w:pos="360"/>
        </w:tabs>
        <w:autoSpaceDE w:val="0"/>
        <w:ind w:firstLine="567"/>
        <w:jc w:val="both"/>
        <w:rPr>
          <w:sz w:val="24"/>
          <w:szCs w:val="24"/>
        </w:rPr>
      </w:pPr>
      <w:bookmarkStart w:id="7" w:name="Par278"/>
      <w:bookmarkEnd w:id="7"/>
      <w:r w:rsidRPr="0060554E">
        <w:rPr>
          <w:sz w:val="24"/>
          <w:szCs w:val="24"/>
        </w:rPr>
        <w:t>Показателями качества являются:</w:t>
      </w:r>
    </w:p>
    <w:p w14:paraId="2250FD71" w14:textId="77777777" w:rsidR="0060554E" w:rsidRPr="0060554E" w:rsidRDefault="0060554E" w:rsidP="0060554E">
      <w:pPr>
        <w:tabs>
          <w:tab w:val="left" w:pos="360"/>
        </w:tabs>
        <w:autoSpaceDE w:val="0"/>
        <w:ind w:firstLine="567"/>
        <w:jc w:val="both"/>
        <w:rPr>
          <w:sz w:val="24"/>
          <w:szCs w:val="24"/>
        </w:rPr>
      </w:pPr>
      <w:r w:rsidRPr="0060554E">
        <w:rPr>
          <w:sz w:val="24"/>
          <w:szCs w:val="24"/>
        </w:rPr>
        <w:t>1) соблюдение срока предоставления муниципальной услуги;</w:t>
      </w:r>
    </w:p>
    <w:p w14:paraId="1817A801" w14:textId="77777777" w:rsidR="0060554E" w:rsidRPr="0060554E" w:rsidRDefault="0060554E" w:rsidP="0060554E">
      <w:pPr>
        <w:tabs>
          <w:tab w:val="left" w:pos="360"/>
        </w:tabs>
        <w:autoSpaceDE w:val="0"/>
        <w:ind w:firstLine="567"/>
        <w:jc w:val="both"/>
        <w:rPr>
          <w:sz w:val="24"/>
          <w:szCs w:val="24"/>
        </w:rPr>
      </w:pPr>
      <w:r w:rsidRPr="0060554E">
        <w:rPr>
          <w:sz w:val="24"/>
          <w:szCs w:val="24"/>
        </w:rPr>
        <w:t>2) отсутствие поданных в установленном порядке жалоб на действия (бездействие) должностных лиц в ходе предоставления муниципальной услуги;</w:t>
      </w:r>
    </w:p>
    <w:p w14:paraId="5E94DA92" w14:textId="77777777" w:rsidR="0060554E" w:rsidRPr="0060554E" w:rsidRDefault="0060554E" w:rsidP="0060554E">
      <w:pPr>
        <w:tabs>
          <w:tab w:val="left" w:pos="360"/>
        </w:tabs>
        <w:autoSpaceDE w:val="0"/>
        <w:ind w:firstLine="567"/>
        <w:jc w:val="both"/>
        <w:rPr>
          <w:sz w:val="24"/>
          <w:szCs w:val="24"/>
        </w:rPr>
      </w:pPr>
      <w:r w:rsidRPr="0060554E">
        <w:rPr>
          <w:sz w:val="24"/>
          <w:szCs w:val="24"/>
        </w:rPr>
        <w:t>3) снижение максимального срока ожидания при подаче документов и получении результата предоставления муниципальной услуги;</w:t>
      </w:r>
    </w:p>
    <w:p w14:paraId="0F91F353" w14:textId="77777777" w:rsidR="0060554E" w:rsidRPr="0060554E" w:rsidRDefault="0060554E" w:rsidP="0060554E">
      <w:pPr>
        <w:tabs>
          <w:tab w:val="left" w:pos="360"/>
        </w:tabs>
        <w:autoSpaceDE w:val="0"/>
        <w:ind w:firstLine="567"/>
        <w:jc w:val="both"/>
        <w:rPr>
          <w:sz w:val="24"/>
          <w:szCs w:val="24"/>
        </w:rPr>
      </w:pPr>
      <w:r w:rsidRPr="0060554E">
        <w:rPr>
          <w:sz w:val="24"/>
          <w:szCs w:val="24"/>
        </w:rPr>
        <w:lastRenderedPageBreak/>
        <w:t>4) доля библиотечных фондов, отраженных в справочно-поисковом аппарате;</w:t>
      </w:r>
    </w:p>
    <w:p w14:paraId="038338AE" w14:textId="7D489908" w:rsidR="005E4883" w:rsidRPr="005E4883" w:rsidRDefault="0060554E" w:rsidP="00EF0C10">
      <w:pPr>
        <w:tabs>
          <w:tab w:val="left" w:pos="360"/>
        </w:tabs>
        <w:autoSpaceDE w:val="0"/>
        <w:ind w:firstLine="567"/>
        <w:jc w:val="both"/>
        <w:rPr>
          <w:iCs/>
          <w:color w:val="000000"/>
          <w:sz w:val="24"/>
          <w:szCs w:val="24"/>
        </w:rPr>
      </w:pPr>
      <w:r w:rsidRPr="0060554E">
        <w:rPr>
          <w:sz w:val="24"/>
          <w:szCs w:val="24"/>
        </w:rPr>
        <w:t xml:space="preserve">5) корректность и компетентность специалиста, взаимодействующего с Заявителем при </w:t>
      </w:r>
      <w:r w:rsidR="00706826">
        <w:rPr>
          <w:sz w:val="24"/>
          <w:szCs w:val="24"/>
        </w:rPr>
        <w:t>предоставлении муниципальной услуги.</w:t>
      </w:r>
    </w:p>
    <w:p w14:paraId="51EA4E56" w14:textId="77777777" w:rsidR="00EF0C10" w:rsidRDefault="00EF0C10" w:rsidP="0060554E">
      <w:pPr>
        <w:tabs>
          <w:tab w:val="left" w:pos="360"/>
        </w:tabs>
        <w:autoSpaceDE w:val="0"/>
        <w:ind w:firstLine="567"/>
        <w:jc w:val="both"/>
        <w:rPr>
          <w:iCs/>
          <w:color w:val="000000"/>
          <w:sz w:val="24"/>
          <w:szCs w:val="24"/>
        </w:rPr>
      </w:pPr>
    </w:p>
    <w:p w14:paraId="7023E2D0" w14:textId="30D6F6F8" w:rsidR="0060554E" w:rsidRDefault="00CB43B0" w:rsidP="0060554E">
      <w:pPr>
        <w:tabs>
          <w:tab w:val="left" w:pos="360"/>
        </w:tabs>
        <w:autoSpaceDE w:val="0"/>
        <w:ind w:firstLine="567"/>
        <w:jc w:val="both"/>
        <w:rPr>
          <w:iCs/>
          <w:color w:val="000000"/>
          <w:sz w:val="24"/>
          <w:szCs w:val="24"/>
        </w:rPr>
      </w:pPr>
      <w:r>
        <w:rPr>
          <w:iCs/>
          <w:color w:val="000000"/>
          <w:sz w:val="24"/>
          <w:szCs w:val="24"/>
        </w:rPr>
        <w:t>2.17</w:t>
      </w:r>
      <w:r w:rsidR="0060554E">
        <w:rPr>
          <w:iCs/>
          <w:color w:val="000000"/>
          <w:sz w:val="24"/>
          <w:szCs w:val="24"/>
        </w:rPr>
        <w:t xml:space="preserve">. </w:t>
      </w:r>
      <w:r w:rsidR="0060554E" w:rsidRPr="0060554E">
        <w:rPr>
          <w:iCs/>
          <w:color w:val="000000"/>
          <w:sz w:val="24"/>
          <w:szCs w:val="24"/>
        </w:rPr>
        <w:t>В случае включения муниципальной услуги, предусмотренной настоящим Регламентом, в перечень муниципальных услуг, подлежащих мониторингу качества предоставления муниципальной услуги, мониторинг проводится в порядке, установленном постановлением Администрации.</w:t>
      </w:r>
    </w:p>
    <w:p w14:paraId="2FC87534" w14:textId="77777777" w:rsidR="0060554E" w:rsidRDefault="0060554E" w:rsidP="0060554E">
      <w:pPr>
        <w:tabs>
          <w:tab w:val="left" w:pos="360"/>
        </w:tabs>
        <w:autoSpaceDE w:val="0"/>
        <w:ind w:firstLine="567"/>
        <w:jc w:val="both"/>
        <w:rPr>
          <w:iCs/>
          <w:color w:val="000000"/>
          <w:sz w:val="24"/>
          <w:szCs w:val="24"/>
        </w:rPr>
      </w:pPr>
    </w:p>
    <w:p w14:paraId="620E967C" w14:textId="30FD7E34" w:rsidR="0060554E" w:rsidRPr="0060554E" w:rsidRDefault="00CB43B0" w:rsidP="0060554E">
      <w:pPr>
        <w:tabs>
          <w:tab w:val="left" w:pos="360"/>
        </w:tabs>
        <w:autoSpaceDE w:val="0"/>
        <w:ind w:firstLine="567"/>
        <w:jc w:val="both"/>
        <w:rPr>
          <w:iCs/>
          <w:color w:val="000000"/>
          <w:sz w:val="24"/>
          <w:szCs w:val="24"/>
        </w:rPr>
      </w:pPr>
      <w:r>
        <w:rPr>
          <w:iCs/>
          <w:color w:val="000000"/>
          <w:sz w:val="24"/>
          <w:szCs w:val="24"/>
        </w:rPr>
        <w:t>2.18</w:t>
      </w:r>
      <w:r w:rsidR="0060554E">
        <w:rPr>
          <w:iCs/>
          <w:color w:val="000000"/>
          <w:sz w:val="24"/>
          <w:szCs w:val="24"/>
        </w:rPr>
        <w:t>. К</w:t>
      </w:r>
      <w:r w:rsidR="0060554E" w:rsidRPr="0060554E">
        <w:rPr>
          <w:iCs/>
          <w:color w:val="000000"/>
          <w:sz w:val="24"/>
          <w:szCs w:val="24"/>
        </w:rPr>
        <w:t>оличество взаимодействий заявителя со специалистами при предоставлении муниципальной услуги и их продолжительность (взаимодейс</w:t>
      </w:r>
      <w:r w:rsidR="00EF0C10">
        <w:rPr>
          <w:iCs/>
          <w:color w:val="000000"/>
          <w:sz w:val="24"/>
          <w:szCs w:val="24"/>
        </w:rPr>
        <w:t xml:space="preserve">твие специалистов с заявителями) </w:t>
      </w:r>
      <w:r w:rsidR="0060554E" w:rsidRPr="0060554E">
        <w:rPr>
          <w:iCs/>
          <w:color w:val="000000"/>
          <w:sz w:val="24"/>
          <w:szCs w:val="24"/>
        </w:rPr>
        <w:t xml:space="preserve">при предоставлении муниципальной услуги осуществляется 1 раз: при получении муниципальной услуги непосредственно в </w:t>
      </w:r>
      <w:r w:rsidR="0060554E" w:rsidRPr="0060554E">
        <w:rPr>
          <w:color w:val="000000"/>
          <w:sz w:val="24"/>
          <w:szCs w:val="24"/>
        </w:rPr>
        <w:t>МБУ «Вознесенская централизованная библиотечная система»;</w:t>
      </w:r>
      <w:r w:rsidR="0060554E" w:rsidRPr="0060554E">
        <w:rPr>
          <w:iCs/>
          <w:color w:val="000000"/>
          <w:sz w:val="24"/>
          <w:szCs w:val="24"/>
        </w:rPr>
        <w:t xml:space="preserve"> Продолжительность взаимодействия не должна превышать 15 минут;</w:t>
      </w:r>
    </w:p>
    <w:p w14:paraId="594925C3" w14:textId="77777777" w:rsidR="0060554E" w:rsidRDefault="0060554E" w:rsidP="00463A88">
      <w:pPr>
        <w:tabs>
          <w:tab w:val="left" w:pos="360"/>
        </w:tabs>
        <w:autoSpaceDE w:val="0"/>
        <w:ind w:firstLine="567"/>
        <w:jc w:val="both"/>
        <w:rPr>
          <w:color w:val="000000"/>
          <w:sz w:val="24"/>
          <w:szCs w:val="24"/>
        </w:rPr>
      </w:pPr>
    </w:p>
    <w:p w14:paraId="5ED66DC2" w14:textId="1746C211" w:rsidR="00463A88" w:rsidRPr="005B4E25" w:rsidRDefault="00CB43B0" w:rsidP="00463A88">
      <w:pPr>
        <w:tabs>
          <w:tab w:val="left" w:pos="360"/>
        </w:tabs>
        <w:autoSpaceDE w:val="0"/>
        <w:ind w:firstLine="567"/>
        <w:jc w:val="both"/>
        <w:rPr>
          <w:color w:val="000000"/>
          <w:sz w:val="24"/>
          <w:szCs w:val="24"/>
        </w:rPr>
      </w:pPr>
      <w:r>
        <w:rPr>
          <w:color w:val="000000"/>
          <w:sz w:val="24"/>
          <w:szCs w:val="24"/>
        </w:rPr>
        <w:t>2.19</w:t>
      </w:r>
      <w:r w:rsidR="00463A88" w:rsidRPr="005B4E25">
        <w:rPr>
          <w:color w:val="000000"/>
          <w:sz w:val="24"/>
          <w:szCs w:val="24"/>
        </w:rPr>
        <w:t>. Иные требования, в том числе учитывающие особенности предоставления муниципальной услуги в электронной форме.</w:t>
      </w:r>
    </w:p>
    <w:p w14:paraId="633D9FEA" w14:textId="513546F2" w:rsidR="00463A88" w:rsidRPr="005B4E25" w:rsidRDefault="00CB43B0" w:rsidP="000E31FF">
      <w:pPr>
        <w:autoSpaceDE w:val="0"/>
        <w:autoSpaceDN w:val="0"/>
        <w:adjustRightInd w:val="0"/>
        <w:ind w:firstLine="539"/>
        <w:jc w:val="both"/>
        <w:rPr>
          <w:sz w:val="24"/>
          <w:szCs w:val="24"/>
        </w:rPr>
      </w:pPr>
      <w:bookmarkStart w:id="8" w:name="dst100405"/>
      <w:bookmarkEnd w:id="8"/>
      <w:r>
        <w:rPr>
          <w:sz w:val="24"/>
          <w:szCs w:val="24"/>
        </w:rPr>
        <w:t>2.19</w:t>
      </w:r>
      <w:r w:rsidR="00463A88" w:rsidRPr="005B4E25">
        <w:rPr>
          <w:sz w:val="24"/>
          <w:szCs w:val="24"/>
        </w:rPr>
        <w:t>.1.</w:t>
      </w:r>
      <w:r w:rsidR="000E31FF" w:rsidRPr="005B4E25">
        <w:rPr>
          <w:sz w:val="24"/>
          <w:szCs w:val="24"/>
        </w:rPr>
        <w:t xml:space="preserve"> </w:t>
      </w:r>
      <w:r w:rsidR="00463A88" w:rsidRPr="005B4E25">
        <w:rPr>
          <w:sz w:val="24"/>
          <w:szCs w:val="24"/>
        </w:rPr>
        <w:t xml:space="preserve">Заявителям обеспечивается возможность получения информации о предоставляемой муниципальной услуге на Едином портале государственных и муниципальных услуг (функций), Едином </w:t>
      </w:r>
      <w:proofErr w:type="gramStart"/>
      <w:r w:rsidR="00463A88" w:rsidRPr="005B4E25">
        <w:rPr>
          <w:sz w:val="24"/>
          <w:szCs w:val="24"/>
        </w:rPr>
        <w:t>Интернет-портале</w:t>
      </w:r>
      <w:proofErr w:type="gramEnd"/>
      <w:r w:rsidR="00463A88" w:rsidRPr="005B4E25">
        <w:rPr>
          <w:sz w:val="24"/>
          <w:szCs w:val="24"/>
        </w:rPr>
        <w:t xml:space="preserve"> государственных и муниципальных услуг (функций) Нижегородской области.</w:t>
      </w:r>
    </w:p>
    <w:p w14:paraId="4E2CB830" w14:textId="4902AC4F" w:rsidR="00463A88" w:rsidRPr="005B4E25" w:rsidRDefault="00CB43B0" w:rsidP="00463A88">
      <w:pPr>
        <w:ind w:firstLine="567"/>
        <w:jc w:val="both"/>
        <w:rPr>
          <w:sz w:val="24"/>
          <w:szCs w:val="24"/>
        </w:rPr>
      </w:pPr>
      <w:r>
        <w:rPr>
          <w:color w:val="000000" w:themeColor="text1"/>
          <w:sz w:val="24"/>
          <w:szCs w:val="24"/>
        </w:rPr>
        <w:t>2.19</w:t>
      </w:r>
      <w:r w:rsidR="00463A88" w:rsidRPr="005B4E25">
        <w:rPr>
          <w:color w:val="000000" w:themeColor="text1"/>
          <w:sz w:val="24"/>
          <w:szCs w:val="24"/>
        </w:rPr>
        <w:t>.</w:t>
      </w:r>
      <w:r w:rsidR="004E1041" w:rsidRPr="005B4E25">
        <w:rPr>
          <w:color w:val="000000" w:themeColor="text1"/>
          <w:sz w:val="24"/>
          <w:szCs w:val="24"/>
        </w:rPr>
        <w:t>2</w:t>
      </w:r>
      <w:r w:rsidR="00463A88" w:rsidRPr="005B4E25">
        <w:rPr>
          <w:color w:val="000000" w:themeColor="text1"/>
          <w:sz w:val="24"/>
          <w:szCs w:val="24"/>
        </w:rPr>
        <w:t xml:space="preserve">. </w:t>
      </w:r>
      <w:proofErr w:type="gramStart"/>
      <w:r w:rsidR="000E31FF" w:rsidRPr="005B4E25">
        <w:rPr>
          <w:color w:val="000000" w:themeColor="text1"/>
          <w:sz w:val="24"/>
          <w:szCs w:val="24"/>
        </w:rPr>
        <w:t>В</w:t>
      </w:r>
      <w:r w:rsidR="000E31FF" w:rsidRPr="005B4E25">
        <w:rPr>
          <w:sz w:val="24"/>
          <w:szCs w:val="24"/>
        </w:rPr>
        <w:t xml:space="preserve"> связи с прямым получением </w:t>
      </w:r>
      <w:r w:rsidR="004E1041" w:rsidRPr="005B4E25">
        <w:rPr>
          <w:iCs/>
          <w:sz w:val="24"/>
          <w:szCs w:val="24"/>
        </w:rPr>
        <w:t xml:space="preserve">на  </w:t>
      </w:r>
      <w:r w:rsidR="004E1041" w:rsidRPr="005B4E25">
        <w:rPr>
          <w:rStyle w:val="a7"/>
          <w:sz w:val="24"/>
          <w:szCs w:val="24"/>
        </w:rPr>
        <w:t xml:space="preserve">Едином Интернет-портале государственных и муниципальных услуг (функций) Нижегородской области, Едином портале государственных и муниципальных услуг (функций) </w:t>
      </w:r>
      <w:r w:rsidR="000E31FF" w:rsidRPr="005B4E25">
        <w:rPr>
          <w:sz w:val="24"/>
          <w:szCs w:val="24"/>
        </w:rPr>
        <w:t xml:space="preserve">муниципальной услуги </w:t>
      </w:r>
      <w:r w:rsidR="004E1041" w:rsidRPr="005B4E25">
        <w:rPr>
          <w:sz w:val="24"/>
          <w:szCs w:val="24"/>
        </w:rPr>
        <w:t xml:space="preserve">предоставление </w:t>
      </w:r>
      <w:r w:rsidR="000E31FF" w:rsidRPr="005B4E25">
        <w:rPr>
          <w:sz w:val="24"/>
          <w:szCs w:val="24"/>
        </w:rPr>
        <w:t>доступа к справочно-поисковому аппарату и базам данных муниципальных библиотек</w:t>
      </w:r>
      <w:r w:rsidR="006010E5">
        <w:rPr>
          <w:sz w:val="24"/>
          <w:szCs w:val="24"/>
        </w:rPr>
        <w:t xml:space="preserve"> на территории Вознесенского муниципального округа</w:t>
      </w:r>
      <w:r w:rsidR="004E1041" w:rsidRPr="005B4E25">
        <w:rPr>
          <w:sz w:val="24"/>
          <w:szCs w:val="24"/>
        </w:rPr>
        <w:t xml:space="preserve"> Нижегородской области, результат услуги на бумажном носителе или в форме электронного документа не предусмотрен. </w:t>
      </w:r>
      <w:proofErr w:type="gramEnd"/>
    </w:p>
    <w:p w14:paraId="24A2DDA9" w14:textId="77777777" w:rsidR="004E1041" w:rsidRPr="005B4E25" w:rsidRDefault="004E1041" w:rsidP="00463A88">
      <w:pPr>
        <w:ind w:firstLine="567"/>
        <w:jc w:val="both"/>
        <w:rPr>
          <w:sz w:val="24"/>
          <w:szCs w:val="24"/>
        </w:rPr>
      </w:pPr>
    </w:p>
    <w:p w14:paraId="171E562B" w14:textId="77777777" w:rsidR="00463A88" w:rsidRPr="005B4E25" w:rsidRDefault="00463A88" w:rsidP="00F335C9">
      <w:pPr>
        <w:shd w:val="clear" w:color="auto" w:fill="FFFFFF"/>
        <w:ind w:firstLine="567"/>
        <w:jc w:val="both"/>
        <w:rPr>
          <w:color w:val="000000"/>
          <w:sz w:val="24"/>
          <w:szCs w:val="24"/>
        </w:rPr>
      </w:pPr>
      <w:r w:rsidRPr="005B4E25">
        <w:rPr>
          <w:color w:val="000000"/>
          <w:sz w:val="24"/>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14:paraId="01DC64D3" w14:textId="77777777" w:rsidR="00463A88" w:rsidRPr="005B4E25" w:rsidRDefault="00463A88" w:rsidP="00F335C9">
      <w:pPr>
        <w:shd w:val="clear" w:color="auto" w:fill="FFFFFF"/>
        <w:ind w:firstLine="567"/>
        <w:jc w:val="both"/>
        <w:rPr>
          <w:color w:val="000000"/>
          <w:sz w:val="24"/>
          <w:szCs w:val="24"/>
        </w:rPr>
      </w:pPr>
    </w:p>
    <w:p w14:paraId="1AEFB48A"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br/>
        <w:t>3.1. Исчерпывающий перечень административных процедур.</w:t>
      </w:r>
    </w:p>
    <w:p w14:paraId="78EDE48D"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Предоставление муниципальной услуги включает в себя следующие административные процедуры: </w:t>
      </w:r>
    </w:p>
    <w:p w14:paraId="5965EDEE"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3.1.1.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 </w:t>
      </w:r>
    </w:p>
    <w:p w14:paraId="3665B547"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3.2.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 включает в себя следующие административные действия:</w:t>
      </w:r>
    </w:p>
    <w:p w14:paraId="76E83B42"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3.2.1. Обращение в устной форме на получение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p>
    <w:p w14:paraId="46364458"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3.2.2.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p>
    <w:p w14:paraId="2AE8B711"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3.3. Обращение в устной форме на получение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p>
    <w:p w14:paraId="3CC3CB83"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lastRenderedPageBreak/>
        <w:t>3.3.1. Основанием для начала административного действия является:</w:t>
      </w:r>
    </w:p>
    <w:p w14:paraId="2E122E5F" w14:textId="5E99B7C4" w:rsidR="0060554E" w:rsidRPr="0060554E"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xml:space="preserve">- </w:t>
      </w:r>
      <w:r w:rsidR="0060554E">
        <w:rPr>
          <w:color w:val="000000"/>
          <w:sz w:val="24"/>
          <w:szCs w:val="24"/>
        </w:rPr>
        <w:t xml:space="preserve"> о</w:t>
      </w:r>
      <w:r w:rsidR="0060554E" w:rsidRPr="0060554E">
        <w:rPr>
          <w:color w:val="000000"/>
          <w:sz w:val="24"/>
          <w:szCs w:val="24"/>
        </w:rPr>
        <w:t>снованием для начала административного действия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 является зарегистрированное устное обращение Заявителя в жур</w:t>
      </w:r>
      <w:r w:rsidR="00963493">
        <w:rPr>
          <w:color w:val="000000"/>
          <w:sz w:val="24"/>
          <w:szCs w:val="24"/>
        </w:rPr>
        <w:t>нале учета справо</w:t>
      </w:r>
      <w:proofErr w:type="gramStart"/>
      <w:r w:rsidR="00963493">
        <w:rPr>
          <w:color w:val="000000"/>
          <w:sz w:val="24"/>
          <w:szCs w:val="24"/>
        </w:rPr>
        <w:t>к(</w:t>
      </w:r>
      <w:proofErr w:type="gramEnd"/>
      <w:r w:rsidR="00963493">
        <w:rPr>
          <w:color w:val="000000"/>
          <w:sz w:val="24"/>
          <w:szCs w:val="24"/>
        </w:rPr>
        <w:t>запросов)</w:t>
      </w:r>
      <w:r w:rsidR="0060554E" w:rsidRPr="0060554E">
        <w:rPr>
          <w:color w:val="000000"/>
          <w:sz w:val="24"/>
          <w:szCs w:val="24"/>
        </w:rPr>
        <w:t xml:space="preserve"> </w:t>
      </w:r>
      <w:r w:rsidR="00963493" w:rsidRPr="0060554E">
        <w:rPr>
          <w:color w:val="000000"/>
          <w:sz w:val="24"/>
          <w:szCs w:val="24"/>
        </w:rPr>
        <w:t xml:space="preserve">или </w:t>
      </w:r>
      <w:r w:rsidR="00963493">
        <w:rPr>
          <w:color w:val="000000"/>
          <w:sz w:val="24"/>
          <w:szCs w:val="24"/>
        </w:rPr>
        <w:t>обращение</w:t>
      </w:r>
      <w:r w:rsidR="00C95660">
        <w:rPr>
          <w:color w:val="000000"/>
          <w:sz w:val="24"/>
          <w:szCs w:val="24"/>
        </w:rPr>
        <w:t xml:space="preserve"> </w:t>
      </w:r>
      <w:r w:rsidR="0060554E" w:rsidRPr="0060554E">
        <w:rPr>
          <w:color w:val="000000"/>
          <w:sz w:val="24"/>
          <w:szCs w:val="24"/>
        </w:rPr>
        <w:t>через сеть Интернет на официальном сайте МБУ «Вознесенская централизованная библиотечная система». </w:t>
      </w:r>
    </w:p>
    <w:p w14:paraId="0A89CF34" w14:textId="21A5700C" w:rsidR="0060554E" w:rsidRDefault="0060554E" w:rsidP="00F335C9">
      <w:pPr>
        <w:widowControl w:val="0"/>
        <w:autoSpaceDE w:val="0"/>
        <w:autoSpaceDN w:val="0"/>
        <w:adjustRightInd w:val="0"/>
        <w:ind w:firstLine="567"/>
        <w:jc w:val="both"/>
        <w:outlineLvl w:val="1"/>
        <w:rPr>
          <w:color w:val="000000"/>
          <w:sz w:val="24"/>
          <w:szCs w:val="24"/>
        </w:rPr>
      </w:pPr>
      <w:r w:rsidRPr="0060554E">
        <w:rPr>
          <w:color w:val="000000"/>
          <w:sz w:val="24"/>
          <w:szCs w:val="24"/>
        </w:rPr>
        <w:t>При возможности доступа к необходимым информационным базам Заявитель осуществляет переход в справочно-поисковой аппарат и базы данных муниципальных библиотек на территории Вознесенского муниципального округа Нижегородской области.</w:t>
      </w:r>
    </w:p>
    <w:p w14:paraId="62C848EF" w14:textId="77777777" w:rsidR="004E5882" w:rsidRPr="0060554E" w:rsidRDefault="004E5882" w:rsidP="00F335C9">
      <w:pPr>
        <w:widowControl w:val="0"/>
        <w:autoSpaceDE w:val="0"/>
        <w:autoSpaceDN w:val="0"/>
        <w:adjustRightInd w:val="0"/>
        <w:ind w:firstLine="567"/>
        <w:jc w:val="both"/>
        <w:outlineLvl w:val="1"/>
        <w:rPr>
          <w:color w:val="000000"/>
          <w:sz w:val="24"/>
          <w:szCs w:val="24"/>
        </w:rPr>
      </w:pPr>
    </w:p>
    <w:p w14:paraId="5F384E10" w14:textId="3BC7E349"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Pr>
          <w:color w:val="000000"/>
          <w:sz w:val="24"/>
          <w:szCs w:val="24"/>
          <w:lang w:bidi="ru-RU"/>
        </w:rPr>
        <w:t>3.3</w:t>
      </w:r>
      <w:r w:rsidRPr="004E5882">
        <w:rPr>
          <w:color w:val="000000"/>
          <w:sz w:val="24"/>
          <w:szCs w:val="24"/>
          <w:lang w:bidi="ru-RU"/>
        </w:rPr>
        <w:t>.2.</w:t>
      </w:r>
      <w:r w:rsidRPr="004E5882">
        <w:rPr>
          <w:color w:val="000000"/>
          <w:sz w:val="24"/>
          <w:szCs w:val="24"/>
          <w:lang w:bidi="ru-RU"/>
        </w:rPr>
        <w:tab/>
        <w:t>Для получения муниципальной услуги получатель самостоятельно заполняет в электронном виде следующие поисковые поля (или часть из них):</w:t>
      </w:r>
    </w:p>
    <w:p w14:paraId="0E17AE62"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 автор;</w:t>
      </w:r>
    </w:p>
    <w:p w14:paraId="3D898EAA"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 заглавие;</w:t>
      </w:r>
    </w:p>
    <w:p w14:paraId="6132D7E9"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 год издания;</w:t>
      </w:r>
    </w:p>
    <w:p w14:paraId="769202C6"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 место издания;</w:t>
      </w:r>
    </w:p>
    <w:p w14:paraId="5A814CCE"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 ISBN (</w:t>
      </w:r>
      <w:proofErr w:type="spellStart"/>
      <w:r w:rsidRPr="004E5882">
        <w:rPr>
          <w:color w:val="000000"/>
          <w:sz w:val="24"/>
          <w:szCs w:val="24"/>
          <w:lang w:bidi="ru-RU"/>
        </w:rPr>
        <w:t>International</w:t>
      </w:r>
      <w:proofErr w:type="spellEnd"/>
      <w:r w:rsidRPr="004E5882">
        <w:rPr>
          <w:color w:val="000000"/>
          <w:sz w:val="24"/>
          <w:szCs w:val="24"/>
          <w:lang w:bidi="ru-RU"/>
        </w:rPr>
        <w:t xml:space="preserve"> </w:t>
      </w:r>
      <w:proofErr w:type="spellStart"/>
      <w:r w:rsidRPr="004E5882">
        <w:rPr>
          <w:color w:val="000000"/>
          <w:sz w:val="24"/>
          <w:szCs w:val="24"/>
          <w:lang w:bidi="ru-RU"/>
        </w:rPr>
        <w:t>Standard</w:t>
      </w:r>
      <w:proofErr w:type="spellEnd"/>
      <w:r w:rsidRPr="004E5882">
        <w:rPr>
          <w:color w:val="000000"/>
          <w:sz w:val="24"/>
          <w:szCs w:val="24"/>
          <w:lang w:bidi="ru-RU"/>
        </w:rPr>
        <w:t xml:space="preserve"> </w:t>
      </w:r>
      <w:proofErr w:type="spellStart"/>
      <w:r w:rsidRPr="004E5882">
        <w:rPr>
          <w:color w:val="000000"/>
          <w:sz w:val="24"/>
          <w:szCs w:val="24"/>
          <w:lang w:bidi="ru-RU"/>
        </w:rPr>
        <w:t>Book</w:t>
      </w:r>
      <w:proofErr w:type="spellEnd"/>
      <w:r w:rsidRPr="004E5882">
        <w:rPr>
          <w:color w:val="000000"/>
          <w:sz w:val="24"/>
          <w:szCs w:val="24"/>
          <w:lang w:bidi="ru-RU"/>
        </w:rPr>
        <w:t xml:space="preserve"> </w:t>
      </w:r>
      <w:proofErr w:type="spellStart"/>
      <w:r w:rsidRPr="004E5882">
        <w:rPr>
          <w:color w:val="000000"/>
          <w:sz w:val="24"/>
          <w:szCs w:val="24"/>
          <w:lang w:bidi="ru-RU"/>
        </w:rPr>
        <w:t>Number</w:t>
      </w:r>
      <w:proofErr w:type="spellEnd"/>
      <w:r w:rsidRPr="004E5882">
        <w:rPr>
          <w:color w:val="000000"/>
          <w:sz w:val="24"/>
          <w:szCs w:val="24"/>
          <w:lang w:bidi="ru-RU"/>
        </w:rPr>
        <w:t>) - международный стандартный книжный номер;</w:t>
      </w:r>
    </w:p>
    <w:p w14:paraId="2D6C63D0"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 издательство.</w:t>
      </w:r>
    </w:p>
    <w:p w14:paraId="323DE866"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После заполнения получателем поисковых полей электронной поисковой формы система осуществляет поиск библиографических описаний документов и выдает результаты поиска на экран монитора.</w:t>
      </w:r>
    </w:p>
    <w:p w14:paraId="0C094FA0"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В случае ответа "Нет в наличии" получатель может повторить поиск, изменив поисковый запрос.</w:t>
      </w:r>
    </w:p>
    <w:p w14:paraId="5C4053F0"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После ответа системы о наличии библиографических описаний документов получатель муниципальной услуги может ознакомиться со списком найденных библиографических описаний документов, просмотреть библиографическую информацию на каждый документ, выбрать из списка необходимый документ и пролистать полный текст выбранного документа постранично.</w:t>
      </w:r>
    </w:p>
    <w:p w14:paraId="4F32F89B" w14:textId="77777777" w:rsidR="004E5882" w:rsidRPr="004E5882" w:rsidRDefault="004E5882" w:rsidP="004E5882">
      <w:pPr>
        <w:widowControl w:val="0"/>
        <w:autoSpaceDE w:val="0"/>
        <w:autoSpaceDN w:val="0"/>
        <w:adjustRightInd w:val="0"/>
        <w:ind w:firstLine="567"/>
        <w:jc w:val="both"/>
        <w:outlineLvl w:val="1"/>
        <w:rPr>
          <w:color w:val="000000"/>
          <w:sz w:val="24"/>
          <w:szCs w:val="24"/>
          <w:lang w:bidi="ru-RU"/>
        </w:rPr>
      </w:pPr>
      <w:r w:rsidRPr="004E5882">
        <w:rPr>
          <w:color w:val="000000"/>
          <w:sz w:val="24"/>
          <w:szCs w:val="24"/>
          <w:lang w:bidi="ru-RU"/>
        </w:rPr>
        <w:t>Максимальный срок выполнения административной процедуры составляет не более 1 минуты.</w:t>
      </w:r>
    </w:p>
    <w:p w14:paraId="57FDC4E2" w14:textId="62B0A761" w:rsidR="00133443" w:rsidRDefault="00133443" w:rsidP="00F335C9">
      <w:pPr>
        <w:widowControl w:val="0"/>
        <w:autoSpaceDE w:val="0"/>
        <w:autoSpaceDN w:val="0"/>
        <w:adjustRightInd w:val="0"/>
        <w:ind w:firstLine="567"/>
        <w:jc w:val="both"/>
        <w:outlineLvl w:val="1"/>
        <w:rPr>
          <w:color w:val="000000"/>
          <w:sz w:val="24"/>
          <w:szCs w:val="24"/>
        </w:rPr>
      </w:pPr>
    </w:p>
    <w:p w14:paraId="7DCB7664" w14:textId="21CC75E3" w:rsidR="00133443" w:rsidRPr="00133443" w:rsidRDefault="004E5882" w:rsidP="00F335C9">
      <w:pPr>
        <w:widowControl w:val="0"/>
        <w:autoSpaceDE w:val="0"/>
        <w:autoSpaceDN w:val="0"/>
        <w:adjustRightInd w:val="0"/>
        <w:ind w:firstLine="567"/>
        <w:jc w:val="both"/>
        <w:outlineLvl w:val="1"/>
        <w:rPr>
          <w:color w:val="000000"/>
          <w:sz w:val="24"/>
          <w:szCs w:val="24"/>
        </w:rPr>
      </w:pPr>
      <w:r>
        <w:rPr>
          <w:color w:val="000000"/>
          <w:sz w:val="24"/>
          <w:szCs w:val="24"/>
        </w:rPr>
        <w:t>3.3.3</w:t>
      </w:r>
      <w:r w:rsidR="00133443" w:rsidRPr="00133443">
        <w:rPr>
          <w:color w:val="000000"/>
          <w:sz w:val="24"/>
          <w:szCs w:val="24"/>
        </w:rPr>
        <w:t>. Критерий принятия решения: </w:t>
      </w:r>
    </w:p>
    <w:p w14:paraId="0189D67D"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устное заявление   на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 </w:t>
      </w:r>
    </w:p>
    <w:p w14:paraId="1FF62C24" w14:textId="4108E01E" w:rsidR="00133443" w:rsidRPr="00133443" w:rsidRDefault="004E5882" w:rsidP="00F335C9">
      <w:pPr>
        <w:widowControl w:val="0"/>
        <w:autoSpaceDE w:val="0"/>
        <w:autoSpaceDN w:val="0"/>
        <w:adjustRightInd w:val="0"/>
        <w:ind w:firstLine="567"/>
        <w:jc w:val="both"/>
        <w:outlineLvl w:val="1"/>
        <w:rPr>
          <w:color w:val="000000"/>
          <w:sz w:val="24"/>
          <w:szCs w:val="24"/>
        </w:rPr>
      </w:pPr>
      <w:r>
        <w:rPr>
          <w:color w:val="000000"/>
          <w:sz w:val="24"/>
          <w:szCs w:val="24"/>
        </w:rPr>
        <w:t>3.3.4</w:t>
      </w:r>
      <w:r w:rsidR="00133443" w:rsidRPr="00133443">
        <w:rPr>
          <w:color w:val="000000"/>
          <w:sz w:val="24"/>
          <w:szCs w:val="24"/>
        </w:rPr>
        <w:t>. Результатом административно</w:t>
      </w:r>
      <w:r w:rsidR="00FB4A80">
        <w:rPr>
          <w:color w:val="000000"/>
          <w:sz w:val="24"/>
          <w:szCs w:val="24"/>
        </w:rPr>
        <w:t>го действия является регистрация</w:t>
      </w:r>
      <w:r w:rsidR="00133443" w:rsidRPr="00133443">
        <w:rPr>
          <w:color w:val="000000"/>
          <w:sz w:val="24"/>
          <w:szCs w:val="24"/>
        </w:rPr>
        <w:t xml:space="preserve"> устного обращения Заявителя на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p>
    <w:p w14:paraId="4208136E" w14:textId="57DD8329" w:rsidR="00133443" w:rsidRPr="00133443" w:rsidRDefault="004E5882" w:rsidP="00F335C9">
      <w:pPr>
        <w:widowControl w:val="0"/>
        <w:autoSpaceDE w:val="0"/>
        <w:autoSpaceDN w:val="0"/>
        <w:adjustRightInd w:val="0"/>
        <w:ind w:firstLine="567"/>
        <w:jc w:val="both"/>
        <w:outlineLvl w:val="1"/>
        <w:rPr>
          <w:color w:val="000000"/>
          <w:sz w:val="24"/>
          <w:szCs w:val="24"/>
        </w:rPr>
      </w:pPr>
      <w:r>
        <w:rPr>
          <w:color w:val="000000"/>
          <w:sz w:val="24"/>
          <w:szCs w:val="24"/>
        </w:rPr>
        <w:t>3.3.5</w:t>
      </w:r>
      <w:r w:rsidR="00133443" w:rsidRPr="00133443">
        <w:rPr>
          <w:color w:val="000000"/>
          <w:sz w:val="24"/>
          <w:szCs w:val="24"/>
        </w:rPr>
        <w:t>. Регистрация устного обращения осуществляется специалистом МБУ «Вознесенская централизованная библиотечная система». </w:t>
      </w:r>
    </w:p>
    <w:p w14:paraId="4ADE4AB3"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p>
    <w:p w14:paraId="4CE48E31"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3.3.5. Фиксация результата – устное заявление фиксируется в журнале учета справок (запросов).</w:t>
      </w:r>
    </w:p>
    <w:p w14:paraId="772FCD7B" w14:textId="3423D322"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xml:space="preserve">3.3.6. Срок осуществления действий по регистрации документов - 15 минут в </w:t>
      </w:r>
      <w:r w:rsidR="00FA005F" w:rsidRPr="00133443">
        <w:rPr>
          <w:color w:val="000000"/>
          <w:sz w:val="24"/>
          <w:szCs w:val="24"/>
        </w:rPr>
        <w:t>течение с</w:t>
      </w:r>
      <w:r w:rsidRPr="00133443">
        <w:rPr>
          <w:color w:val="000000"/>
          <w:sz w:val="24"/>
          <w:szCs w:val="24"/>
        </w:rPr>
        <w:t xml:space="preserve"> момента обращения.</w:t>
      </w:r>
    </w:p>
    <w:p w14:paraId="7FEAE629"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3.4.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p>
    <w:p w14:paraId="3B80B1B2" w14:textId="31089D3B" w:rsid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xml:space="preserve">3.4.1. Основанием для начала административного действия «Предоставление доступа к </w:t>
      </w:r>
      <w:r w:rsidRPr="00133443">
        <w:rPr>
          <w:color w:val="000000"/>
          <w:sz w:val="24"/>
          <w:szCs w:val="24"/>
        </w:rPr>
        <w:lastRenderedPageBreak/>
        <w:t>справочно-поисковому аппарату и базам данных муниципальных библиотек на территории Вознесенского муниципального округа Нижегородской области</w:t>
      </w:r>
      <w:r w:rsidR="0060554E">
        <w:rPr>
          <w:color w:val="000000"/>
          <w:sz w:val="24"/>
          <w:szCs w:val="24"/>
        </w:rPr>
        <w:t xml:space="preserve"> </w:t>
      </w:r>
      <w:r w:rsidRPr="00133443">
        <w:rPr>
          <w:color w:val="000000"/>
          <w:sz w:val="24"/>
          <w:szCs w:val="24"/>
        </w:rPr>
        <w:t xml:space="preserve">является зарегистрированное </w:t>
      </w:r>
      <w:r w:rsidR="00963493">
        <w:rPr>
          <w:color w:val="000000"/>
          <w:sz w:val="24"/>
          <w:szCs w:val="24"/>
        </w:rPr>
        <w:t>устное заявление в журнале учета</w:t>
      </w:r>
      <w:r w:rsidRPr="00133443">
        <w:rPr>
          <w:color w:val="000000"/>
          <w:sz w:val="24"/>
          <w:szCs w:val="24"/>
        </w:rPr>
        <w:t xml:space="preserve"> справок (запросов) или самостоятельно (удаленно) через сеть Интернет на официальном сайте МБУ «Вознесенская централизованная библиотечная система». </w:t>
      </w:r>
    </w:p>
    <w:p w14:paraId="32849EA0" w14:textId="7F41F58E" w:rsidR="009A09BF" w:rsidRDefault="009A09BF" w:rsidP="00F335C9">
      <w:pPr>
        <w:widowControl w:val="0"/>
        <w:autoSpaceDE w:val="0"/>
        <w:autoSpaceDN w:val="0"/>
        <w:adjustRightInd w:val="0"/>
        <w:ind w:firstLine="567"/>
        <w:jc w:val="both"/>
        <w:outlineLvl w:val="1"/>
        <w:rPr>
          <w:color w:val="000000"/>
          <w:sz w:val="24"/>
          <w:szCs w:val="24"/>
        </w:rPr>
      </w:pPr>
    </w:p>
    <w:p w14:paraId="32D14053" w14:textId="1610C095"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Pr>
          <w:color w:val="000000"/>
          <w:sz w:val="24"/>
          <w:szCs w:val="24"/>
          <w:lang w:bidi="ru-RU"/>
        </w:rPr>
        <w:t>3.4</w:t>
      </w:r>
      <w:r w:rsidRPr="009A09BF">
        <w:rPr>
          <w:color w:val="000000"/>
          <w:sz w:val="24"/>
          <w:szCs w:val="24"/>
          <w:lang w:bidi="ru-RU"/>
        </w:rPr>
        <w:t>.2.</w:t>
      </w:r>
      <w:r w:rsidRPr="009A09BF">
        <w:rPr>
          <w:color w:val="000000"/>
          <w:sz w:val="24"/>
          <w:szCs w:val="24"/>
          <w:lang w:bidi="ru-RU"/>
        </w:rPr>
        <w:tab/>
        <w:t>Для получения муниципальной услуги получатель самостоятельно заполняет в электронном виде следующие поисковые поля (или часть из них):</w:t>
      </w:r>
    </w:p>
    <w:p w14:paraId="209D91B6"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 автор;</w:t>
      </w:r>
    </w:p>
    <w:p w14:paraId="57EBB9A0"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 заглавие;</w:t>
      </w:r>
    </w:p>
    <w:p w14:paraId="093D060C"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 год издания;</w:t>
      </w:r>
    </w:p>
    <w:p w14:paraId="051DA273"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 место издания;</w:t>
      </w:r>
    </w:p>
    <w:p w14:paraId="5CEDD012"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 ISBN (</w:t>
      </w:r>
      <w:proofErr w:type="spellStart"/>
      <w:r w:rsidRPr="009A09BF">
        <w:rPr>
          <w:color w:val="000000"/>
          <w:sz w:val="24"/>
          <w:szCs w:val="24"/>
          <w:lang w:bidi="ru-RU"/>
        </w:rPr>
        <w:t>International</w:t>
      </w:r>
      <w:proofErr w:type="spellEnd"/>
      <w:r w:rsidRPr="009A09BF">
        <w:rPr>
          <w:color w:val="000000"/>
          <w:sz w:val="24"/>
          <w:szCs w:val="24"/>
          <w:lang w:bidi="ru-RU"/>
        </w:rPr>
        <w:t xml:space="preserve"> </w:t>
      </w:r>
      <w:proofErr w:type="spellStart"/>
      <w:r w:rsidRPr="009A09BF">
        <w:rPr>
          <w:color w:val="000000"/>
          <w:sz w:val="24"/>
          <w:szCs w:val="24"/>
          <w:lang w:bidi="ru-RU"/>
        </w:rPr>
        <w:t>Standard</w:t>
      </w:r>
      <w:proofErr w:type="spellEnd"/>
      <w:r w:rsidRPr="009A09BF">
        <w:rPr>
          <w:color w:val="000000"/>
          <w:sz w:val="24"/>
          <w:szCs w:val="24"/>
          <w:lang w:bidi="ru-RU"/>
        </w:rPr>
        <w:t xml:space="preserve"> </w:t>
      </w:r>
      <w:proofErr w:type="spellStart"/>
      <w:r w:rsidRPr="009A09BF">
        <w:rPr>
          <w:color w:val="000000"/>
          <w:sz w:val="24"/>
          <w:szCs w:val="24"/>
          <w:lang w:bidi="ru-RU"/>
        </w:rPr>
        <w:t>Book</w:t>
      </w:r>
      <w:proofErr w:type="spellEnd"/>
      <w:r w:rsidRPr="009A09BF">
        <w:rPr>
          <w:color w:val="000000"/>
          <w:sz w:val="24"/>
          <w:szCs w:val="24"/>
          <w:lang w:bidi="ru-RU"/>
        </w:rPr>
        <w:t xml:space="preserve"> </w:t>
      </w:r>
      <w:proofErr w:type="spellStart"/>
      <w:r w:rsidRPr="009A09BF">
        <w:rPr>
          <w:color w:val="000000"/>
          <w:sz w:val="24"/>
          <w:szCs w:val="24"/>
          <w:lang w:bidi="ru-RU"/>
        </w:rPr>
        <w:t>Number</w:t>
      </w:r>
      <w:proofErr w:type="spellEnd"/>
      <w:r w:rsidRPr="009A09BF">
        <w:rPr>
          <w:color w:val="000000"/>
          <w:sz w:val="24"/>
          <w:szCs w:val="24"/>
          <w:lang w:bidi="ru-RU"/>
        </w:rPr>
        <w:t>) - международный стандартный книжный номер;</w:t>
      </w:r>
    </w:p>
    <w:p w14:paraId="2A542885"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 издательство.</w:t>
      </w:r>
    </w:p>
    <w:p w14:paraId="79A331F5"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После заполнения получателем поисковых полей электронной поисковой формы система осуществляет поиск библиографических описаний документов и выдает результаты поиска на экран монитора.</w:t>
      </w:r>
    </w:p>
    <w:p w14:paraId="04C07453"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В случае ответа "Нет в наличии" получатель может повторить поиск, изменив поисковый запрос.</w:t>
      </w:r>
    </w:p>
    <w:p w14:paraId="663B526A"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После ответа системы о наличии библиографических описаний документов получатель муниципальной услуги может ознакомиться со списком найденных библиографических описаний документов, просмотреть библиографическую информацию на каждый документ, выбрать из списка необходимый документ и пролистать полный текст выбранного документа постранично.</w:t>
      </w:r>
    </w:p>
    <w:p w14:paraId="0CD5AA8A" w14:textId="7777777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sidRPr="009A09BF">
        <w:rPr>
          <w:color w:val="000000"/>
          <w:sz w:val="24"/>
          <w:szCs w:val="24"/>
          <w:lang w:bidi="ru-RU"/>
        </w:rPr>
        <w:t>Максимальный срок выполнения административной процедуры составляет не более 1 минуты.</w:t>
      </w:r>
    </w:p>
    <w:p w14:paraId="20763755" w14:textId="77777777" w:rsidR="009A09BF" w:rsidRPr="00133443" w:rsidRDefault="009A09BF" w:rsidP="00F335C9">
      <w:pPr>
        <w:widowControl w:val="0"/>
        <w:autoSpaceDE w:val="0"/>
        <w:autoSpaceDN w:val="0"/>
        <w:adjustRightInd w:val="0"/>
        <w:ind w:firstLine="567"/>
        <w:jc w:val="both"/>
        <w:outlineLvl w:val="1"/>
        <w:rPr>
          <w:color w:val="000000"/>
          <w:sz w:val="24"/>
          <w:szCs w:val="24"/>
        </w:rPr>
      </w:pPr>
    </w:p>
    <w:p w14:paraId="1E1DE44D" w14:textId="2F003CB0" w:rsidR="00133443" w:rsidRPr="00133443" w:rsidRDefault="009A09BF" w:rsidP="00F335C9">
      <w:pPr>
        <w:widowControl w:val="0"/>
        <w:autoSpaceDE w:val="0"/>
        <w:autoSpaceDN w:val="0"/>
        <w:adjustRightInd w:val="0"/>
        <w:ind w:firstLine="567"/>
        <w:jc w:val="both"/>
        <w:outlineLvl w:val="1"/>
        <w:rPr>
          <w:color w:val="000000"/>
          <w:sz w:val="24"/>
          <w:szCs w:val="24"/>
        </w:rPr>
      </w:pPr>
      <w:r>
        <w:rPr>
          <w:color w:val="000000"/>
          <w:sz w:val="24"/>
          <w:szCs w:val="24"/>
        </w:rPr>
        <w:t> 3.4.3</w:t>
      </w:r>
      <w:r w:rsidR="00133443" w:rsidRPr="00133443">
        <w:rPr>
          <w:color w:val="000000"/>
          <w:sz w:val="24"/>
          <w:szCs w:val="24"/>
        </w:rPr>
        <w:t>. Критерии принятия решения:</w:t>
      </w:r>
    </w:p>
    <w:p w14:paraId="42973A5C" w14:textId="49629AC7" w:rsidR="009A09BF" w:rsidRPr="009A09BF" w:rsidRDefault="009A09BF" w:rsidP="009A09BF">
      <w:pPr>
        <w:widowControl w:val="0"/>
        <w:autoSpaceDE w:val="0"/>
        <w:autoSpaceDN w:val="0"/>
        <w:adjustRightInd w:val="0"/>
        <w:ind w:firstLine="567"/>
        <w:jc w:val="both"/>
        <w:outlineLvl w:val="1"/>
        <w:rPr>
          <w:color w:val="000000"/>
          <w:sz w:val="24"/>
          <w:szCs w:val="24"/>
          <w:lang w:bidi="ru-RU"/>
        </w:rPr>
      </w:pPr>
      <w:r>
        <w:rPr>
          <w:color w:val="000000"/>
          <w:sz w:val="24"/>
          <w:szCs w:val="24"/>
          <w:lang w:bidi="ru-RU"/>
        </w:rPr>
        <w:t xml:space="preserve"> - </w:t>
      </w:r>
      <w:r w:rsidRPr="009A09BF">
        <w:rPr>
          <w:color w:val="000000"/>
          <w:sz w:val="24"/>
          <w:szCs w:val="24"/>
          <w:lang w:bidi="ru-RU"/>
        </w:rPr>
        <w:t>наличие обращения получателя муниципальной услуги с электронным поисковым запросом к справочно-поисковому аппарату и базам данных муниципальных библиотек.</w:t>
      </w:r>
    </w:p>
    <w:p w14:paraId="5E2B016E" w14:textId="7F675A5F"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3</w:t>
      </w:r>
      <w:r w:rsidR="009A09BF">
        <w:rPr>
          <w:color w:val="000000"/>
          <w:sz w:val="24"/>
          <w:szCs w:val="24"/>
        </w:rPr>
        <w:t>.4.4</w:t>
      </w:r>
      <w:r w:rsidRPr="00133443">
        <w:rPr>
          <w:color w:val="000000"/>
          <w:sz w:val="24"/>
          <w:szCs w:val="24"/>
        </w:rPr>
        <w:t>. Результатом является -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w:t>
      </w:r>
    </w:p>
    <w:p w14:paraId="32E2D112" w14:textId="1126ABB4"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xml:space="preserve">3.5. Порядок осуществления административных процедур в электронной форме, в том числе с использованием Единого портала государственных и муниципальных услуг (функций) и Единого </w:t>
      </w:r>
      <w:proofErr w:type="gramStart"/>
      <w:r w:rsidRPr="00133443">
        <w:rPr>
          <w:color w:val="000000"/>
          <w:sz w:val="24"/>
          <w:szCs w:val="24"/>
        </w:rPr>
        <w:t>Интернет-портала</w:t>
      </w:r>
      <w:proofErr w:type="gramEnd"/>
      <w:r w:rsidRPr="00133443">
        <w:rPr>
          <w:color w:val="000000"/>
          <w:sz w:val="24"/>
          <w:szCs w:val="24"/>
        </w:rPr>
        <w:t xml:space="preserve"> государственных и муниципальных услуг (функций) Нижегородской области.</w:t>
      </w:r>
    </w:p>
    <w:p w14:paraId="427B7FE6" w14:textId="77777777" w:rsidR="00133443" w:rsidRPr="00133443" w:rsidRDefault="00133443" w:rsidP="00F335C9">
      <w:pPr>
        <w:widowControl w:val="0"/>
        <w:autoSpaceDE w:val="0"/>
        <w:autoSpaceDN w:val="0"/>
        <w:adjustRightInd w:val="0"/>
        <w:ind w:firstLine="567"/>
        <w:jc w:val="both"/>
        <w:outlineLvl w:val="1"/>
        <w:rPr>
          <w:color w:val="000000"/>
          <w:sz w:val="24"/>
          <w:szCs w:val="24"/>
        </w:rPr>
      </w:pPr>
      <w:r w:rsidRPr="00133443">
        <w:rPr>
          <w:color w:val="000000"/>
          <w:sz w:val="24"/>
          <w:szCs w:val="24"/>
        </w:rPr>
        <w:t xml:space="preserve">3.5.1. Для получения услуги посредством Единого портала государственных и муниципальных услуг (функций), Единого </w:t>
      </w:r>
      <w:proofErr w:type="gramStart"/>
      <w:r w:rsidRPr="00133443">
        <w:rPr>
          <w:color w:val="000000"/>
          <w:sz w:val="24"/>
          <w:szCs w:val="24"/>
        </w:rPr>
        <w:t>Интернет-портала</w:t>
      </w:r>
      <w:proofErr w:type="gramEnd"/>
      <w:r w:rsidRPr="00133443">
        <w:rPr>
          <w:color w:val="000000"/>
          <w:sz w:val="24"/>
          <w:szCs w:val="24"/>
        </w:rPr>
        <w:t xml:space="preserve"> государственных и муниципальных услуг (функций) Нижегородской области заявителю необходимо авторизоваться, затем выбрать ведомство, которое оказывает услугу (офис). </w:t>
      </w:r>
    </w:p>
    <w:p w14:paraId="16E664A9" w14:textId="53C71B76" w:rsidR="00133443" w:rsidRDefault="00FB4A80" w:rsidP="00F335C9">
      <w:pPr>
        <w:widowControl w:val="0"/>
        <w:autoSpaceDE w:val="0"/>
        <w:autoSpaceDN w:val="0"/>
        <w:adjustRightInd w:val="0"/>
        <w:ind w:firstLine="567"/>
        <w:jc w:val="both"/>
        <w:outlineLvl w:val="1"/>
        <w:rPr>
          <w:color w:val="000000"/>
          <w:sz w:val="24"/>
          <w:szCs w:val="24"/>
        </w:rPr>
      </w:pPr>
      <w:r>
        <w:rPr>
          <w:color w:val="000000"/>
          <w:sz w:val="24"/>
          <w:szCs w:val="24"/>
        </w:rPr>
        <w:t> </w:t>
      </w:r>
      <w:r w:rsidR="00133443" w:rsidRPr="00133443">
        <w:rPr>
          <w:color w:val="000000"/>
          <w:sz w:val="24"/>
          <w:szCs w:val="24"/>
        </w:rPr>
        <w:t xml:space="preserve">3.5.2. Предоставление доступа к справочно-поисковому аппарату и базам данных муниципальных библиотек на территории Вознесенского муниципального округа Нижегородской области осуществляется посредством автоматического перехода на Едином портале государственных и муниципальных услуг (функций), Едином </w:t>
      </w:r>
      <w:proofErr w:type="gramStart"/>
      <w:r w:rsidR="00133443" w:rsidRPr="00133443">
        <w:rPr>
          <w:color w:val="000000"/>
          <w:sz w:val="24"/>
          <w:szCs w:val="24"/>
        </w:rPr>
        <w:t>Интернет-портале</w:t>
      </w:r>
      <w:proofErr w:type="gramEnd"/>
      <w:r w:rsidR="00133443" w:rsidRPr="00133443">
        <w:rPr>
          <w:color w:val="000000"/>
          <w:sz w:val="24"/>
          <w:szCs w:val="24"/>
        </w:rPr>
        <w:t xml:space="preserve"> государственных и муниципальных услуг (функций) Нижегородской области без необходимости подачи заявлений  в какой-либо иной форме.</w:t>
      </w:r>
    </w:p>
    <w:p w14:paraId="18756234" w14:textId="2303959F" w:rsidR="009A09BF" w:rsidRDefault="009A09BF" w:rsidP="00F335C9">
      <w:pPr>
        <w:widowControl w:val="0"/>
        <w:autoSpaceDE w:val="0"/>
        <w:autoSpaceDN w:val="0"/>
        <w:adjustRightInd w:val="0"/>
        <w:ind w:firstLine="567"/>
        <w:jc w:val="both"/>
        <w:outlineLvl w:val="1"/>
        <w:rPr>
          <w:color w:val="000000"/>
          <w:sz w:val="24"/>
          <w:szCs w:val="24"/>
        </w:rPr>
      </w:pPr>
    </w:p>
    <w:p w14:paraId="5B8FB952" w14:textId="4224B82F" w:rsidR="009A09BF" w:rsidRDefault="009A09BF" w:rsidP="00F335C9">
      <w:pPr>
        <w:widowControl w:val="0"/>
        <w:autoSpaceDE w:val="0"/>
        <w:autoSpaceDN w:val="0"/>
        <w:adjustRightInd w:val="0"/>
        <w:ind w:firstLine="567"/>
        <w:jc w:val="both"/>
        <w:outlineLvl w:val="1"/>
        <w:rPr>
          <w:color w:val="000000"/>
          <w:sz w:val="24"/>
          <w:szCs w:val="24"/>
        </w:rPr>
      </w:pPr>
    </w:p>
    <w:p w14:paraId="15BAC3CF" w14:textId="77777777" w:rsidR="009A09BF" w:rsidRPr="00133443" w:rsidRDefault="009A09BF" w:rsidP="00F335C9">
      <w:pPr>
        <w:widowControl w:val="0"/>
        <w:autoSpaceDE w:val="0"/>
        <w:autoSpaceDN w:val="0"/>
        <w:adjustRightInd w:val="0"/>
        <w:ind w:firstLine="567"/>
        <w:jc w:val="both"/>
        <w:outlineLvl w:val="1"/>
        <w:rPr>
          <w:color w:val="000000"/>
          <w:sz w:val="24"/>
          <w:szCs w:val="24"/>
        </w:rPr>
      </w:pPr>
    </w:p>
    <w:p w14:paraId="7BD1BA2C" w14:textId="77777777" w:rsidR="00463A88" w:rsidRPr="005B4E25" w:rsidRDefault="00463A88" w:rsidP="004A7004">
      <w:pPr>
        <w:widowControl w:val="0"/>
        <w:autoSpaceDE w:val="0"/>
        <w:autoSpaceDN w:val="0"/>
        <w:adjustRightInd w:val="0"/>
        <w:ind w:firstLine="567"/>
        <w:outlineLvl w:val="1"/>
        <w:rPr>
          <w:color w:val="000000" w:themeColor="text1"/>
          <w:sz w:val="24"/>
          <w:szCs w:val="24"/>
        </w:rPr>
      </w:pPr>
    </w:p>
    <w:p w14:paraId="37E0228B" w14:textId="77777777" w:rsidR="00463A88" w:rsidRPr="005B4E25" w:rsidRDefault="00463A88" w:rsidP="00463A88">
      <w:pPr>
        <w:widowControl w:val="0"/>
        <w:autoSpaceDE w:val="0"/>
        <w:autoSpaceDN w:val="0"/>
        <w:adjustRightInd w:val="0"/>
        <w:ind w:firstLine="567"/>
        <w:jc w:val="center"/>
        <w:outlineLvl w:val="1"/>
        <w:rPr>
          <w:color w:val="000000" w:themeColor="text1"/>
          <w:sz w:val="24"/>
          <w:szCs w:val="24"/>
        </w:rPr>
      </w:pPr>
      <w:r w:rsidRPr="005B4E25">
        <w:rPr>
          <w:color w:val="000000" w:themeColor="text1"/>
          <w:sz w:val="24"/>
          <w:szCs w:val="24"/>
          <w:lang w:val="en-US"/>
        </w:rPr>
        <w:lastRenderedPageBreak/>
        <w:t>IV</w:t>
      </w:r>
      <w:r w:rsidRPr="005B4E25">
        <w:rPr>
          <w:color w:val="000000" w:themeColor="text1"/>
          <w:sz w:val="24"/>
          <w:szCs w:val="24"/>
        </w:rPr>
        <w:t xml:space="preserve">. ФОРМЫ КОНТРОЛЯ ЗА ИСПОЛНЕНИЕМ </w:t>
      </w:r>
    </w:p>
    <w:p w14:paraId="2C9A1261" w14:textId="77777777" w:rsidR="00463A88" w:rsidRPr="005B4E25" w:rsidRDefault="00463A88" w:rsidP="00463A88">
      <w:pPr>
        <w:widowControl w:val="0"/>
        <w:autoSpaceDE w:val="0"/>
        <w:autoSpaceDN w:val="0"/>
        <w:adjustRightInd w:val="0"/>
        <w:ind w:firstLine="567"/>
        <w:jc w:val="center"/>
        <w:outlineLvl w:val="1"/>
        <w:rPr>
          <w:color w:val="000000" w:themeColor="text1"/>
          <w:sz w:val="24"/>
          <w:szCs w:val="24"/>
        </w:rPr>
      </w:pPr>
      <w:r w:rsidRPr="005B4E25">
        <w:rPr>
          <w:color w:val="000000" w:themeColor="text1"/>
          <w:sz w:val="24"/>
          <w:szCs w:val="24"/>
        </w:rPr>
        <w:t xml:space="preserve"> РЕГЛАМЕНТА</w:t>
      </w:r>
    </w:p>
    <w:p w14:paraId="2DBFCB96" w14:textId="77777777" w:rsidR="00463A88" w:rsidRPr="005B4E25" w:rsidRDefault="00463A88" w:rsidP="00463A88">
      <w:pPr>
        <w:widowControl w:val="0"/>
        <w:autoSpaceDE w:val="0"/>
        <w:autoSpaceDN w:val="0"/>
        <w:adjustRightInd w:val="0"/>
        <w:ind w:firstLine="567"/>
        <w:jc w:val="center"/>
        <w:outlineLvl w:val="1"/>
        <w:rPr>
          <w:sz w:val="24"/>
          <w:szCs w:val="24"/>
        </w:rPr>
      </w:pPr>
    </w:p>
    <w:p w14:paraId="31F203BF"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4.1. </w:t>
      </w:r>
      <w:proofErr w:type="gramStart"/>
      <w:r w:rsidRPr="005B4E25">
        <w:rPr>
          <w:sz w:val="24"/>
          <w:szCs w:val="24"/>
        </w:rPr>
        <w:t>Контроль за</w:t>
      </w:r>
      <w:proofErr w:type="gramEnd"/>
      <w:r w:rsidRPr="005B4E25">
        <w:rPr>
          <w:sz w:val="24"/>
          <w:szCs w:val="24"/>
        </w:rPr>
        <w:t xml:space="preserve"> полнотой и качеством предоставления муниципальной услуги, за соблюдением последовательности действий, определенных административными процедурами по предоставлению муниципальной услуги, проводится путем проведения проверок, выявления и устранения нарушений. Формы контроля включают в себя текущий (внутренний) контроль и проведение плановых и внеплановых поверок.</w:t>
      </w:r>
    </w:p>
    <w:p w14:paraId="2C869074" w14:textId="556BD4B8"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4.2. </w:t>
      </w:r>
      <w:proofErr w:type="gramStart"/>
      <w:r w:rsidRPr="005B4E25">
        <w:rPr>
          <w:sz w:val="24"/>
          <w:szCs w:val="24"/>
        </w:rPr>
        <w:t>Текущий (внутренний) контроль осуществляется путем проверок соблюдения и исполнения положений настоящего Регламента, в том числе устанавливающих последовательность действий, определенных административными процедурами, сроки осуществления административных процедур, иных нормативных правовых актов Российской Федерации, Нижегородской области и муниципальных правовых актов  муниципального образов</w:t>
      </w:r>
      <w:r w:rsidR="00851DA7">
        <w:rPr>
          <w:sz w:val="24"/>
          <w:szCs w:val="24"/>
        </w:rPr>
        <w:t>ания администрации Вознесенского муниципального округа</w:t>
      </w:r>
      <w:r w:rsidRPr="005B4E25">
        <w:rPr>
          <w:sz w:val="24"/>
          <w:szCs w:val="24"/>
        </w:rPr>
        <w:t xml:space="preserve"> Нижегородской области, устанавливающих требования к предоставлению муниципальной услуги.</w:t>
      </w:r>
      <w:proofErr w:type="gramEnd"/>
    </w:p>
    <w:p w14:paraId="4160725B"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4.3. </w:t>
      </w:r>
      <w:proofErr w:type="gramStart"/>
      <w:r w:rsidRPr="005B4E25">
        <w:rPr>
          <w:sz w:val="24"/>
          <w:szCs w:val="24"/>
        </w:rPr>
        <w:t>Контроль за</w:t>
      </w:r>
      <w:proofErr w:type="gramEnd"/>
      <w:r w:rsidRPr="005B4E25">
        <w:rPr>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w:t>
      </w:r>
      <w:r w:rsidR="00005ACD" w:rsidRPr="005B4E25">
        <w:rPr>
          <w:sz w:val="24"/>
          <w:szCs w:val="24"/>
        </w:rPr>
        <w:t>З</w:t>
      </w:r>
      <w:r w:rsidRPr="005B4E25">
        <w:rPr>
          <w:sz w:val="24"/>
          <w:szCs w:val="24"/>
        </w:rPr>
        <w:t>аявителей, рассмотрение, принятие решений и подготовку ответов на обращения, содержащие жалобы на решения, действия (бездействие) должностных лиц, ответственных за предоставление муниципальной услуги.</w:t>
      </w:r>
    </w:p>
    <w:p w14:paraId="2C0FDA16" w14:textId="623736ED"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4.4. Периодичность осуществления плановых проверок устанавливается </w:t>
      </w:r>
      <w:r w:rsidR="00851DA7">
        <w:rPr>
          <w:color w:val="000000" w:themeColor="text1"/>
          <w:sz w:val="24"/>
          <w:szCs w:val="24"/>
        </w:rPr>
        <w:t xml:space="preserve">заведующим Отделом по </w:t>
      </w:r>
      <w:r w:rsidR="00FA005F">
        <w:rPr>
          <w:color w:val="000000" w:themeColor="text1"/>
          <w:sz w:val="24"/>
          <w:szCs w:val="24"/>
        </w:rPr>
        <w:t>вопросам культуры</w:t>
      </w:r>
      <w:r w:rsidR="00851DA7">
        <w:rPr>
          <w:color w:val="000000" w:themeColor="text1"/>
          <w:sz w:val="24"/>
          <w:szCs w:val="24"/>
        </w:rPr>
        <w:t>, спорта и молодежной политики</w:t>
      </w:r>
      <w:r w:rsidRPr="005B4E25">
        <w:rPr>
          <w:color w:val="000000" w:themeColor="text1"/>
          <w:sz w:val="24"/>
          <w:szCs w:val="24"/>
        </w:rPr>
        <w:t xml:space="preserve"> администрации </w:t>
      </w:r>
      <w:r w:rsidR="00851DA7" w:rsidRPr="00851DA7">
        <w:rPr>
          <w:color w:val="000000" w:themeColor="text1"/>
          <w:sz w:val="24"/>
          <w:szCs w:val="24"/>
        </w:rPr>
        <w:t>Вознесенского муниципального округа Нижегородской области</w:t>
      </w:r>
      <w:r w:rsidRPr="005B4E25">
        <w:rPr>
          <w:sz w:val="24"/>
          <w:szCs w:val="24"/>
        </w:rPr>
        <w:t>, но не реже одного раза в год.</w:t>
      </w:r>
    </w:p>
    <w:p w14:paraId="772E4D57"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4.</w:t>
      </w:r>
      <w:r w:rsidR="006F15C5" w:rsidRPr="005B4E25">
        <w:rPr>
          <w:sz w:val="24"/>
          <w:szCs w:val="24"/>
        </w:rPr>
        <w:t>5. Внеплановые</w:t>
      </w:r>
      <w:r w:rsidRPr="005B4E25">
        <w:rPr>
          <w:sz w:val="24"/>
          <w:szCs w:val="24"/>
        </w:rPr>
        <w:t xml:space="preserve"> проверки проводятся в случае получения обращений (жалоб) </w:t>
      </w:r>
      <w:r w:rsidR="00005ACD" w:rsidRPr="005B4E25">
        <w:rPr>
          <w:sz w:val="24"/>
          <w:szCs w:val="24"/>
        </w:rPr>
        <w:t>З</w:t>
      </w:r>
      <w:r w:rsidRPr="005B4E25">
        <w:rPr>
          <w:sz w:val="24"/>
          <w:szCs w:val="24"/>
        </w:rPr>
        <w:t>аявителей на действия (бездействие) должностных лиц, ответственных за предоставление муниципальной услуги, а также в связи с проверкой устранения ранее выявленных нарушений настоящего Регламента.</w:t>
      </w:r>
    </w:p>
    <w:p w14:paraId="4659EA28" w14:textId="1695CB6C"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4.</w:t>
      </w:r>
      <w:r w:rsidR="00FA005F" w:rsidRPr="005B4E25">
        <w:rPr>
          <w:sz w:val="24"/>
          <w:szCs w:val="24"/>
        </w:rPr>
        <w:t xml:space="preserve">6. </w:t>
      </w:r>
      <w:proofErr w:type="gramStart"/>
      <w:r w:rsidR="00FA005F" w:rsidRPr="005B4E25">
        <w:rPr>
          <w:sz w:val="24"/>
          <w:szCs w:val="24"/>
        </w:rPr>
        <w:t>Контроль</w:t>
      </w:r>
      <w:r w:rsidRPr="005B4E25">
        <w:rPr>
          <w:sz w:val="24"/>
          <w:szCs w:val="24"/>
        </w:rPr>
        <w:t xml:space="preserve"> за</w:t>
      </w:r>
      <w:proofErr w:type="gramEnd"/>
      <w:r w:rsidRPr="005B4E25">
        <w:rPr>
          <w:sz w:val="24"/>
          <w:szCs w:val="24"/>
        </w:rPr>
        <w:t xml:space="preserve"> предоставлением муниципальной услуги со стороны граждан, их объединений и организаций осуществляется путем широкого доступа к информации о деятельности</w:t>
      </w:r>
      <w:r w:rsidR="00EC7DEF" w:rsidRPr="005B4E25">
        <w:rPr>
          <w:sz w:val="24"/>
          <w:szCs w:val="24"/>
        </w:rPr>
        <w:t xml:space="preserve"> </w:t>
      </w:r>
      <w:r w:rsidR="00851DA7" w:rsidRPr="00851DA7">
        <w:rPr>
          <w:sz w:val="24"/>
          <w:szCs w:val="24"/>
        </w:rPr>
        <w:t>МБУ «Вознесенская централи</w:t>
      </w:r>
      <w:r w:rsidR="00851DA7">
        <w:rPr>
          <w:sz w:val="24"/>
          <w:szCs w:val="24"/>
        </w:rPr>
        <w:t>зованная библиотечная система»</w:t>
      </w:r>
      <w:r w:rsidRPr="005B4E25">
        <w:rPr>
          <w:sz w:val="24"/>
          <w:szCs w:val="24"/>
        </w:rPr>
        <w:t>, включая возможность получения информации по телефону, а также в письменной или электронной форме по запросу.</w:t>
      </w:r>
    </w:p>
    <w:p w14:paraId="0278DB93"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4.</w:t>
      </w:r>
      <w:r w:rsidR="006F15C5" w:rsidRPr="005B4E25">
        <w:rPr>
          <w:sz w:val="24"/>
          <w:szCs w:val="24"/>
        </w:rPr>
        <w:t>7. Должностное</w:t>
      </w:r>
      <w:r w:rsidRPr="005B4E25">
        <w:rPr>
          <w:sz w:val="24"/>
          <w:szCs w:val="24"/>
        </w:rPr>
        <w:t xml:space="preserve"> лицо несет персональную ответственность за соблюдение сроков и порядка предоставления </w:t>
      </w:r>
      <w:r w:rsidR="006F15C5" w:rsidRPr="005B4E25">
        <w:rPr>
          <w:sz w:val="24"/>
          <w:szCs w:val="24"/>
        </w:rPr>
        <w:t>муниципальной услуги</w:t>
      </w:r>
      <w:r w:rsidRPr="005B4E25">
        <w:rPr>
          <w:sz w:val="24"/>
          <w:szCs w:val="24"/>
        </w:rPr>
        <w:t>.</w:t>
      </w:r>
    </w:p>
    <w:p w14:paraId="718C3E1D"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Персональная ответственность должностного лица определяется его должностной инструкцией.</w:t>
      </w:r>
    </w:p>
    <w:p w14:paraId="2C37C2B8" w14:textId="56162D3B" w:rsidR="00463A88" w:rsidRPr="005B4E25" w:rsidRDefault="00463A88" w:rsidP="00463A88">
      <w:pPr>
        <w:autoSpaceDE w:val="0"/>
        <w:autoSpaceDN w:val="0"/>
        <w:adjustRightInd w:val="0"/>
        <w:ind w:firstLine="567"/>
        <w:jc w:val="both"/>
        <w:rPr>
          <w:color w:val="000000" w:themeColor="text1"/>
          <w:sz w:val="24"/>
          <w:szCs w:val="24"/>
        </w:rPr>
      </w:pPr>
      <w:r w:rsidRPr="005B4E25">
        <w:rPr>
          <w:sz w:val="24"/>
          <w:szCs w:val="24"/>
        </w:rPr>
        <w:t xml:space="preserve">4.8. Перечень лиц, осуществляющих </w:t>
      </w:r>
      <w:proofErr w:type="gramStart"/>
      <w:r w:rsidRPr="005B4E25">
        <w:rPr>
          <w:sz w:val="24"/>
          <w:szCs w:val="24"/>
        </w:rPr>
        <w:t>контроль за</w:t>
      </w:r>
      <w:proofErr w:type="gramEnd"/>
      <w:r w:rsidRPr="005B4E25">
        <w:rPr>
          <w:sz w:val="24"/>
          <w:szCs w:val="24"/>
        </w:rPr>
        <w:t xml:space="preserve"> предоставлением муниципальной услуги, устанавливается нормативными правовыми актами</w:t>
      </w:r>
      <w:bookmarkStart w:id="9" w:name="_Hlk115956237"/>
      <w:r w:rsidRPr="005B4E25">
        <w:rPr>
          <w:sz w:val="24"/>
          <w:szCs w:val="24"/>
        </w:rPr>
        <w:t xml:space="preserve"> </w:t>
      </w:r>
      <w:bookmarkEnd w:id="9"/>
      <w:r w:rsidR="00851DA7">
        <w:rPr>
          <w:color w:val="000000" w:themeColor="text1"/>
          <w:sz w:val="24"/>
          <w:szCs w:val="24"/>
        </w:rPr>
        <w:t>Отдела</w:t>
      </w:r>
      <w:r w:rsidR="00851DA7" w:rsidRPr="00851DA7">
        <w:rPr>
          <w:color w:val="000000" w:themeColor="text1"/>
          <w:sz w:val="24"/>
          <w:szCs w:val="24"/>
        </w:rPr>
        <w:t xml:space="preserve"> по </w:t>
      </w:r>
      <w:r w:rsidR="00FA005F" w:rsidRPr="00851DA7">
        <w:rPr>
          <w:color w:val="000000" w:themeColor="text1"/>
          <w:sz w:val="24"/>
          <w:szCs w:val="24"/>
        </w:rPr>
        <w:t>вопросам культуры</w:t>
      </w:r>
      <w:r w:rsidR="00851DA7" w:rsidRPr="00851DA7">
        <w:rPr>
          <w:color w:val="000000" w:themeColor="text1"/>
          <w:sz w:val="24"/>
          <w:szCs w:val="24"/>
        </w:rPr>
        <w:t>, спорта и молодежной политики администрации Вознесенского муниципального округа Нижегородской области</w:t>
      </w:r>
      <w:r w:rsidRPr="005B4E25">
        <w:rPr>
          <w:color w:val="000000" w:themeColor="text1"/>
          <w:sz w:val="24"/>
          <w:szCs w:val="24"/>
        </w:rPr>
        <w:t>.</w:t>
      </w:r>
    </w:p>
    <w:p w14:paraId="7235D1B3"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4.9. Заявитель вправе получать информацию о порядке предоставления муниципальной услуги, направлять замечания и предложения по улучшению качества предоставления муниципальной услуги, а также оценивать качество предоставления муниципальной услуги.</w:t>
      </w:r>
    </w:p>
    <w:p w14:paraId="15BABD76" w14:textId="76A736C7" w:rsidR="00463A88" w:rsidRPr="005B4E25" w:rsidRDefault="00463A88" w:rsidP="00463A88">
      <w:pPr>
        <w:pStyle w:val="ConsPlusNormal"/>
        <w:ind w:firstLine="567"/>
        <w:jc w:val="both"/>
        <w:rPr>
          <w:sz w:val="24"/>
          <w:szCs w:val="24"/>
        </w:rPr>
      </w:pPr>
      <w:r w:rsidRPr="005B4E25">
        <w:rPr>
          <w:sz w:val="24"/>
          <w:szCs w:val="24"/>
        </w:rPr>
        <w:t xml:space="preserve">4.10. При предоставлении </w:t>
      </w:r>
      <w:r w:rsidR="00005ACD" w:rsidRPr="005B4E25">
        <w:rPr>
          <w:sz w:val="24"/>
          <w:szCs w:val="24"/>
        </w:rPr>
        <w:t>З</w:t>
      </w:r>
      <w:r w:rsidRPr="005B4E25">
        <w:rPr>
          <w:sz w:val="24"/>
          <w:szCs w:val="24"/>
        </w:rPr>
        <w:t xml:space="preserve">аявителю результата муниципальной услуги </w:t>
      </w:r>
      <w:r w:rsidR="00FA005F" w:rsidRPr="005B4E25">
        <w:rPr>
          <w:sz w:val="24"/>
          <w:szCs w:val="24"/>
        </w:rPr>
        <w:t>специалист МБУ</w:t>
      </w:r>
      <w:r w:rsidR="00851DA7" w:rsidRPr="00851DA7">
        <w:rPr>
          <w:sz w:val="24"/>
          <w:szCs w:val="24"/>
        </w:rPr>
        <w:t xml:space="preserve"> «Вознесенская централизованная библиотечная система»</w:t>
      </w:r>
      <w:r w:rsidR="00851DA7">
        <w:rPr>
          <w:sz w:val="24"/>
          <w:szCs w:val="24"/>
        </w:rPr>
        <w:t xml:space="preserve"> </w:t>
      </w:r>
      <w:r w:rsidRPr="005B4E25">
        <w:rPr>
          <w:sz w:val="24"/>
          <w:szCs w:val="24"/>
        </w:rPr>
        <w:t xml:space="preserve">информирует его о сборе мнений </w:t>
      </w:r>
      <w:r w:rsidR="00005ACD" w:rsidRPr="005B4E25">
        <w:rPr>
          <w:sz w:val="24"/>
          <w:szCs w:val="24"/>
        </w:rPr>
        <w:t>З</w:t>
      </w:r>
      <w:r w:rsidRPr="005B4E25">
        <w:rPr>
          <w:sz w:val="24"/>
          <w:szCs w:val="24"/>
        </w:rPr>
        <w:t xml:space="preserve">аявителей о качестве предоставления муниципальной услуги, описывает процедуру оценки, обращает внимание </w:t>
      </w:r>
      <w:r w:rsidR="00005ACD" w:rsidRPr="005B4E25">
        <w:rPr>
          <w:sz w:val="24"/>
          <w:szCs w:val="24"/>
        </w:rPr>
        <w:t>З</w:t>
      </w:r>
      <w:r w:rsidRPr="005B4E25">
        <w:rPr>
          <w:sz w:val="24"/>
          <w:szCs w:val="24"/>
        </w:rPr>
        <w:t>аявителя, что участие в оценке является для него бесплатным.</w:t>
      </w:r>
    </w:p>
    <w:p w14:paraId="38030E0B" w14:textId="3FADC29C" w:rsidR="00463A88" w:rsidRPr="005B4E25" w:rsidRDefault="00463A88" w:rsidP="00463A88">
      <w:pPr>
        <w:pStyle w:val="ConsPlusNormal"/>
        <w:ind w:firstLine="567"/>
        <w:jc w:val="both"/>
        <w:rPr>
          <w:sz w:val="24"/>
          <w:szCs w:val="24"/>
        </w:rPr>
      </w:pPr>
      <w:r w:rsidRPr="005B4E25">
        <w:rPr>
          <w:sz w:val="24"/>
          <w:szCs w:val="24"/>
        </w:rPr>
        <w:t xml:space="preserve">4.11. После описания процедуры оценки </w:t>
      </w:r>
      <w:r w:rsidRPr="005B4E25">
        <w:rPr>
          <w:color w:val="000000"/>
          <w:sz w:val="24"/>
          <w:szCs w:val="24"/>
        </w:rPr>
        <w:t xml:space="preserve">специалист </w:t>
      </w:r>
      <w:r w:rsidR="00851DA7" w:rsidRPr="00851DA7">
        <w:rPr>
          <w:sz w:val="24"/>
          <w:szCs w:val="24"/>
        </w:rPr>
        <w:t>МБУ «Вознесенская централизованная библиотечная система»</w:t>
      </w:r>
      <w:r w:rsidRPr="005B4E25">
        <w:rPr>
          <w:color w:val="000000"/>
          <w:sz w:val="24"/>
          <w:szCs w:val="24"/>
        </w:rPr>
        <w:t xml:space="preserve"> </w:t>
      </w:r>
      <w:r w:rsidRPr="005B4E25">
        <w:rPr>
          <w:sz w:val="24"/>
          <w:szCs w:val="24"/>
        </w:rPr>
        <w:t xml:space="preserve">предлагает </w:t>
      </w:r>
      <w:r w:rsidR="00005ACD" w:rsidRPr="005B4E25">
        <w:rPr>
          <w:sz w:val="24"/>
          <w:szCs w:val="24"/>
        </w:rPr>
        <w:t>З</w:t>
      </w:r>
      <w:r w:rsidRPr="005B4E25">
        <w:rPr>
          <w:sz w:val="24"/>
          <w:szCs w:val="24"/>
        </w:rPr>
        <w:t>аявителю оценить качество услуги путем заполнения анкеты или опросного листа.</w:t>
      </w:r>
    </w:p>
    <w:p w14:paraId="683E7BFC" w14:textId="77777777" w:rsidR="00463A88" w:rsidRPr="005B4E25" w:rsidRDefault="00463A88" w:rsidP="00463A88">
      <w:pPr>
        <w:widowControl w:val="0"/>
        <w:autoSpaceDE w:val="0"/>
        <w:autoSpaceDN w:val="0"/>
        <w:adjustRightInd w:val="0"/>
        <w:ind w:firstLine="567"/>
        <w:jc w:val="both"/>
        <w:outlineLvl w:val="1"/>
        <w:rPr>
          <w:sz w:val="24"/>
          <w:szCs w:val="24"/>
        </w:rPr>
      </w:pPr>
    </w:p>
    <w:p w14:paraId="34309F60" w14:textId="77777777" w:rsidR="009A09BF" w:rsidRPr="004A3A58" w:rsidRDefault="009A09BF" w:rsidP="00463A88">
      <w:pPr>
        <w:widowControl w:val="0"/>
        <w:autoSpaceDE w:val="0"/>
        <w:autoSpaceDN w:val="0"/>
        <w:adjustRightInd w:val="0"/>
        <w:ind w:firstLine="567"/>
        <w:jc w:val="center"/>
        <w:outlineLvl w:val="1"/>
        <w:rPr>
          <w:color w:val="000000" w:themeColor="text1"/>
          <w:sz w:val="24"/>
          <w:szCs w:val="24"/>
        </w:rPr>
      </w:pPr>
    </w:p>
    <w:p w14:paraId="40275108" w14:textId="1120D8FA" w:rsidR="00463A88" w:rsidRPr="005B4E25" w:rsidRDefault="00463A88" w:rsidP="00463A88">
      <w:pPr>
        <w:widowControl w:val="0"/>
        <w:autoSpaceDE w:val="0"/>
        <w:autoSpaceDN w:val="0"/>
        <w:adjustRightInd w:val="0"/>
        <w:ind w:firstLine="567"/>
        <w:jc w:val="center"/>
        <w:outlineLvl w:val="1"/>
        <w:rPr>
          <w:color w:val="000000" w:themeColor="text1"/>
          <w:sz w:val="24"/>
          <w:szCs w:val="24"/>
        </w:rPr>
      </w:pPr>
      <w:r w:rsidRPr="005B4E25">
        <w:rPr>
          <w:color w:val="000000" w:themeColor="text1"/>
          <w:sz w:val="24"/>
          <w:szCs w:val="24"/>
          <w:lang w:val="en-US"/>
        </w:rPr>
        <w:lastRenderedPageBreak/>
        <w:t>V</w:t>
      </w:r>
      <w:r w:rsidRPr="005B4E25">
        <w:rPr>
          <w:color w:val="000000" w:themeColor="text1"/>
          <w:sz w:val="24"/>
          <w:szCs w:val="24"/>
        </w:rPr>
        <w:t>. ДОСУДЕБНЫЙ (ВНЕСУДЕБНЫЙ) ПОРЯДОК ОБЖАЛОВАНИЯ РЕШЕНИЙ И ДЕЙСТВИЙ (БЕЗДЕЙСТВИЯ) АДМИНИСТРАЦИИ И ЕЕ ДОЛЖНОСТНЫХ ЛИЦ, ПРЕДОСТАВЛЯЮЩИХ МУНИЦИПАЛЬНУЮ УСЛУГУ</w:t>
      </w:r>
    </w:p>
    <w:p w14:paraId="3F5C7B9E" w14:textId="77777777" w:rsidR="00463A88" w:rsidRPr="005B4E25" w:rsidRDefault="00463A88" w:rsidP="00463A88">
      <w:pPr>
        <w:widowControl w:val="0"/>
        <w:autoSpaceDE w:val="0"/>
        <w:autoSpaceDN w:val="0"/>
        <w:adjustRightInd w:val="0"/>
        <w:ind w:firstLine="567"/>
        <w:jc w:val="center"/>
        <w:outlineLvl w:val="1"/>
        <w:rPr>
          <w:sz w:val="24"/>
          <w:szCs w:val="24"/>
        </w:rPr>
      </w:pPr>
    </w:p>
    <w:p w14:paraId="59FF42D3" w14:textId="68F805EE"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5.1.  Заявитель вправе подать жалобу на решения и (или) действия (бездействие) </w:t>
      </w:r>
      <w:bookmarkStart w:id="10" w:name="_Hlk115956347"/>
      <w:r w:rsidR="00851DA7" w:rsidRPr="00851DA7">
        <w:rPr>
          <w:sz w:val="24"/>
          <w:szCs w:val="24"/>
        </w:rPr>
        <w:t>МБУ «Вознесенская централизованная библиотечная система»</w:t>
      </w:r>
      <w:r w:rsidRPr="005B4E25">
        <w:rPr>
          <w:sz w:val="24"/>
          <w:szCs w:val="24"/>
        </w:rPr>
        <w:t xml:space="preserve">, </w:t>
      </w:r>
      <w:bookmarkEnd w:id="10"/>
      <w:r w:rsidRPr="005B4E25">
        <w:rPr>
          <w:sz w:val="24"/>
          <w:szCs w:val="24"/>
        </w:rPr>
        <w:t xml:space="preserve">ее должностных лиц принятых (осуществленных) в ходе предоставления муниципальной услуги. </w:t>
      </w:r>
    </w:p>
    <w:p w14:paraId="30B37E1B" w14:textId="177F2807" w:rsidR="00463A88" w:rsidRPr="005B4E25" w:rsidRDefault="00463A88" w:rsidP="00463A88">
      <w:pPr>
        <w:ind w:firstLine="567"/>
        <w:jc w:val="both"/>
        <w:rPr>
          <w:sz w:val="24"/>
          <w:szCs w:val="24"/>
        </w:rPr>
      </w:pPr>
      <w:r w:rsidRPr="005B4E25">
        <w:rPr>
          <w:sz w:val="24"/>
          <w:szCs w:val="24"/>
        </w:rPr>
        <w:t xml:space="preserve">5.2.  Жалоба подается в </w:t>
      </w:r>
      <w:r w:rsidR="00512624">
        <w:rPr>
          <w:color w:val="000000" w:themeColor="text1"/>
          <w:sz w:val="24"/>
          <w:szCs w:val="24"/>
        </w:rPr>
        <w:t>Отдел</w:t>
      </w:r>
      <w:r w:rsidR="00851DA7" w:rsidRPr="00851DA7">
        <w:rPr>
          <w:color w:val="000000" w:themeColor="text1"/>
          <w:sz w:val="24"/>
          <w:szCs w:val="24"/>
        </w:rPr>
        <w:t xml:space="preserve"> по </w:t>
      </w:r>
      <w:r w:rsidR="00A65B15" w:rsidRPr="00851DA7">
        <w:rPr>
          <w:color w:val="000000" w:themeColor="text1"/>
          <w:sz w:val="24"/>
          <w:szCs w:val="24"/>
        </w:rPr>
        <w:t>вопросам культуры</w:t>
      </w:r>
      <w:r w:rsidR="00851DA7" w:rsidRPr="00851DA7">
        <w:rPr>
          <w:color w:val="000000" w:themeColor="text1"/>
          <w:sz w:val="24"/>
          <w:szCs w:val="24"/>
        </w:rPr>
        <w:t>, спорта и молодежной политики администрации Вознесенского муниципального округа Нижегородской области</w:t>
      </w:r>
      <w:r w:rsidR="00851DA7">
        <w:rPr>
          <w:color w:val="000000" w:themeColor="text1"/>
          <w:sz w:val="24"/>
          <w:szCs w:val="24"/>
        </w:rPr>
        <w:t xml:space="preserve"> </w:t>
      </w:r>
      <w:r w:rsidRPr="005B4E25">
        <w:rPr>
          <w:sz w:val="24"/>
          <w:szCs w:val="24"/>
        </w:rPr>
        <w:t>в письменной форме, в том числе при личном приеме заявителя, или в электронном виде.</w:t>
      </w:r>
    </w:p>
    <w:p w14:paraId="70F9A966" w14:textId="681752B2" w:rsidR="00463A88" w:rsidRPr="005B4E25" w:rsidRDefault="00463A88" w:rsidP="00463A88">
      <w:pPr>
        <w:ind w:firstLine="567"/>
        <w:jc w:val="both"/>
        <w:rPr>
          <w:sz w:val="24"/>
          <w:szCs w:val="24"/>
        </w:rPr>
      </w:pPr>
      <w:r w:rsidRPr="005B4E25">
        <w:rPr>
          <w:sz w:val="24"/>
          <w:szCs w:val="24"/>
        </w:rPr>
        <w:t>Жалобу на решения и действия (бездействие</w:t>
      </w:r>
      <w:r w:rsidR="00851DA7">
        <w:rPr>
          <w:sz w:val="24"/>
          <w:szCs w:val="24"/>
        </w:rPr>
        <w:t>)</w:t>
      </w:r>
      <w:r w:rsidR="00851DA7" w:rsidRPr="00851DA7">
        <w:rPr>
          <w:sz w:val="24"/>
          <w:szCs w:val="24"/>
        </w:rPr>
        <w:t xml:space="preserve"> МБУ «Вознесенская централизованная библиотечная система»</w:t>
      </w:r>
      <w:r w:rsidRPr="005B4E25">
        <w:rPr>
          <w:sz w:val="24"/>
          <w:szCs w:val="24"/>
        </w:rPr>
        <w:t xml:space="preserve">, можно подать в письменной форме, в том числе при личном приеме </w:t>
      </w:r>
      <w:r w:rsidR="00005ACD" w:rsidRPr="005B4E25">
        <w:rPr>
          <w:sz w:val="24"/>
          <w:szCs w:val="24"/>
        </w:rPr>
        <w:t>З</w:t>
      </w:r>
      <w:r w:rsidRPr="005B4E25">
        <w:rPr>
          <w:sz w:val="24"/>
          <w:szCs w:val="24"/>
        </w:rPr>
        <w:t>аявителя, или в электронном виде.</w:t>
      </w:r>
    </w:p>
    <w:p w14:paraId="34E494DB" w14:textId="0BEA0ACD"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Прием жалоб в письменной форме осуществляется </w:t>
      </w:r>
      <w:r w:rsidR="00851DA7">
        <w:rPr>
          <w:sz w:val="24"/>
          <w:szCs w:val="24"/>
        </w:rPr>
        <w:t>Отделом</w:t>
      </w:r>
      <w:r w:rsidR="00851DA7" w:rsidRPr="00851DA7">
        <w:rPr>
          <w:sz w:val="24"/>
          <w:szCs w:val="24"/>
        </w:rPr>
        <w:t xml:space="preserve"> по </w:t>
      </w:r>
      <w:r w:rsidR="00A65B15" w:rsidRPr="00851DA7">
        <w:rPr>
          <w:sz w:val="24"/>
          <w:szCs w:val="24"/>
        </w:rPr>
        <w:t>вопросам культуры</w:t>
      </w:r>
      <w:r w:rsidR="00851DA7" w:rsidRPr="00851DA7">
        <w:rPr>
          <w:sz w:val="24"/>
          <w:szCs w:val="24"/>
        </w:rPr>
        <w:t xml:space="preserve">, спорта и молодежной политики администрации Вознесенского муниципального округа Нижегородской области </w:t>
      </w:r>
      <w:r w:rsidRPr="005B4E25">
        <w:rPr>
          <w:sz w:val="24"/>
          <w:szCs w:val="24"/>
        </w:rPr>
        <w:t>в месте предоставления муниципальной услуги (в месте, где заявитель получ</w:t>
      </w:r>
      <w:r w:rsidR="0023197B" w:rsidRPr="005B4E25">
        <w:rPr>
          <w:sz w:val="24"/>
          <w:szCs w:val="24"/>
        </w:rPr>
        <w:t>ил</w:t>
      </w:r>
      <w:r w:rsidRPr="005B4E25">
        <w:rPr>
          <w:sz w:val="24"/>
          <w:szCs w:val="24"/>
        </w:rPr>
        <w:t xml:space="preserve"> муниципальной услуги, нарушение порядка которой обжалуется, либо</w:t>
      </w:r>
      <w:r w:rsidR="0023197B" w:rsidRPr="005B4E25">
        <w:rPr>
          <w:sz w:val="24"/>
          <w:szCs w:val="24"/>
        </w:rPr>
        <w:t>)</w:t>
      </w:r>
      <w:r w:rsidRPr="005B4E25">
        <w:rPr>
          <w:sz w:val="24"/>
          <w:szCs w:val="24"/>
        </w:rPr>
        <w:t>.</w:t>
      </w:r>
    </w:p>
    <w:p w14:paraId="402F777D"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Время приема жалоб должно совпадать со временем предоставления </w:t>
      </w:r>
      <w:r w:rsidR="006F15C5" w:rsidRPr="005B4E25">
        <w:rPr>
          <w:sz w:val="24"/>
          <w:szCs w:val="24"/>
        </w:rPr>
        <w:t>муниципальной услуги</w:t>
      </w:r>
      <w:r w:rsidRPr="005B4E25">
        <w:rPr>
          <w:sz w:val="24"/>
          <w:szCs w:val="24"/>
        </w:rPr>
        <w:t>.</w:t>
      </w:r>
    </w:p>
    <w:p w14:paraId="7807DFC2"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Жалоба в письменной форме может быть также направлена по почте.</w:t>
      </w:r>
    </w:p>
    <w:p w14:paraId="611FFE26"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В случае подачи жалобы при личном приеме </w:t>
      </w:r>
      <w:r w:rsidR="00005ACD" w:rsidRPr="005B4E25">
        <w:rPr>
          <w:sz w:val="24"/>
          <w:szCs w:val="24"/>
        </w:rPr>
        <w:t>З</w:t>
      </w:r>
      <w:r w:rsidRPr="005B4E25">
        <w:rPr>
          <w:sz w:val="24"/>
          <w:szCs w:val="24"/>
        </w:rPr>
        <w:t>аявитель представляет документ, удостоверяющий его личность в соответствии с законодательством Российской Федерации.</w:t>
      </w:r>
    </w:p>
    <w:p w14:paraId="2365EE91"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5.3. Информирование </w:t>
      </w:r>
      <w:r w:rsidR="00005ACD" w:rsidRPr="005B4E25">
        <w:rPr>
          <w:sz w:val="24"/>
          <w:szCs w:val="24"/>
        </w:rPr>
        <w:t>З</w:t>
      </w:r>
      <w:r w:rsidRPr="005B4E25">
        <w:rPr>
          <w:sz w:val="24"/>
          <w:szCs w:val="24"/>
        </w:rPr>
        <w:t>аявителей о порядке подачи и рассмотрения жалобы осуществляется в соответствии с пунктом 1.3 настоящего Регламента.</w:t>
      </w:r>
    </w:p>
    <w:p w14:paraId="187E06B2" w14:textId="6109C29D"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5.4. Досудебное (внесудебное) обжалование решений и действий (бездействия) </w:t>
      </w:r>
      <w:r w:rsidR="00851DA7" w:rsidRPr="00851DA7">
        <w:rPr>
          <w:sz w:val="24"/>
          <w:szCs w:val="24"/>
        </w:rPr>
        <w:t>МБУ «Вознесенская централизованная библиотечная система»</w:t>
      </w:r>
      <w:r w:rsidR="007A03C9">
        <w:rPr>
          <w:sz w:val="24"/>
          <w:szCs w:val="24"/>
        </w:rPr>
        <w:t xml:space="preserve"> </w:t>
      </w:r>
      <w:r w:rsidRPr="005B4E25">
        <w:rPr>
          <w:sz w:val="24"/>
          <w:szCs w:val="24"/>
        </w:rPr>
        <w:t xml:space="preserve">ее должностных лиц осуществляется в соответствии </w:t>
      </w:r>
      <w:proofErr w:type="gramStart"/>
      <w:r w:rsidRPr="005B4E25">
        <w:rPr>
          <w:sz w:val="24"/>
          <w:szCs w:val="24"/>
        </w:rPr>
        <w:t>с</w:t>
      </w:r>
      <w:proofErr w:type="gramEnd"/>
      <w:r w:rsidRPr="005B4E25">
        <w:rPr>
          <w:sz w:val="24"/>
          <w:szCs w:val="24"/>
        </w:rPr>
        <w:t>:</w:t>
      </w:r>
    </w:p>
    <w:p w14:paraId="35D3A239" w14:textId="77777777" w:rsidR="00463A88" w:rsidRPr="005B4E25" w:rsidRDefault="00005ACD" w:rsidP="00463A88">
      <w:pPr>
        <w:widowControl w:val="0"/>
        <w:autoSpaceDE w:val="0"/>
        <w:autoSpaceDN w:val="0"/>
        <w:adjustRightInd w:val="0"/>
        <w:ind w:firstLine="567"/>
        <w:jc w:val="both"/>
        <w:outlineLvl w:val="1"/>
        <w:rPr>
          <w:sz w:val="24"/>
          <w:szCs w:val="24"/>
        </w:rPr>
      </w:pPr>
      <w:r w:rsidRPr="005B4E25">
        <w:rPr>
          <w:sz w:val="24"/>
          <w:szCs w:val="24"/>
        </w:rPr>
        <w:t xml:space="preserve">- </w:t>
      </w:r>
      <w:r w:rsidR="00463A88" w:rsidRPr="005B4E25">
        <w:rPr>
          <w:sz w:val="24"/>
          <w:szCs w:val="24"/>
        </w:rPr>
        <w:t>Федеральным законом от 27 июля 2010 г. № 210-ФЗ «Об организации предоставления государственных и муниципальных услуг»;</w:t>
      </w:r>
    </w:p>
    <w:p w14:paraId="13032A18" w14:textId="77777777" w:rsidR="00463A88" w:rsidRPr="005B4E25" w:rsidRDefault="00005ACD" w:rsidP="00463A88">
      <w:pPr>
        <w:widowControl w:val="0"/>
        <w:autoSpaceDE w:val="0"/>
        <w:autoSpaceDN w:val="0"/>
        <w:adjustRightInd w:val="0"/>
        <w:ind w:firstLine="567"/>
        <w:jc w:val="both"/>
        <w:outlineLvl w:val="1"/>
        <w:rPr>
          <w:sz w:val="24"/>
          <w:szCs w:val="24"/>
        </w:rPr>
      </w:pPr>
      <w:r w:rsidRPr="005B4E25">
        <w:rPr>
          <w:sz w:val="24"/>
          <w:szCs w:val="24"/>
        </w:rPr>
        <w:t>- п</w:t>
      </w:r>
      <w:r w:rsidR="00463A88" w:rsidRPr="005B4E25">
        <w:rPr>
          <w:sz w:val="24"/>
          <w:szCs w:val="24"/>
        </w:rPr>
        <w:t>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7B7295D5" w14:textId="77777777" w:rsidR="00463A88" w:rsidRPr="005B4E25" w:rsidRDefault="00005ACD" w:rsidP="00463A88">
      <w:pPr>
        <w:widowControl w:val="0"/>
        <w:autoSpaceDE w:val="0"/>
        <w:autoSpaceDN w:val="0"/>
        <w:adjustRightInd w:val="0"/>
        <w:ind w:firstLine="567"/>
        <w:jc w:val="both"/>
        <w:outlineLvl w:val="1"/>
        <w:rPr>
          <w:sz w:val="24"/>
          <w:szCs w:val="24"/>
        </w:rPr>
      </w:pPr>
      <w:proofErr w:type="gramStart"/>
      <w:r w:rsidRPr="005B4E25">
        <w:rPr>
          <w:sz w:val="24"/>
          <w:szCs w:val="24"/>
        </w:rPr>
        <w:t xml:space="preserve">- </w:t>
      </w:r>
      <w:r w:rsidR="00463A88" w:rsidRPr="005B4E25">
        <w:rPr>
          <w:sz w:val="24"/>
          <w:szCs w:val="24"/>
        </w:rPr>
        <w:t>постановление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w:t>
      </w:r>
      <w:proofErr w:type="gramEnd"/>
      <w:r w:rsidR="00463A88" w:rsidRPr="005B4E25">
        <w:rPr>
          <w:sz w:val="24"/>
          <w:szCs w:val="24"/>
        </w:rPr>
        <w:t xml:space="preserve">,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w:t>
      </w:r>
    </w:p>
    <w:p w14:paraId="75EB18A4" w14:textId="6DF9CBDD"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5.5. Заявитель может обратиться с жалобой на действия (бездействие) решения и (или) действия (бездействие) </w:t>
      </w:r>
      <w:r w:rsidR="00851DA7" w:rsidRPr="00851DA7">
        <w:rPr>
          <w:sz w:val="24"/>
          <w:szCs w:val="24"/>
        </w:rPr>
        <w:t>МБУ «Вознесенская централизованная библиотечная система»</w:t>
      </w:r>
      <w:r w:rsidRPr="005B4E25">
        <w:rPr>
          <w:sz w:val="24"/>
          <w:szCs w:val="24"/>
        </w:rPr>
        <w:t>, ее должностных лиц, в том числе в следующих случаях:</w:t>
      </w:r>
    </w:p>
    <w:p w14:paraId="3789EF8F" w14:textId="77777777" w:rsidR="00277791" w:rsidRPr="00277791" w:rsidRDefault="00277791" w:rsidP="00277791">
      <w:pPr>
        <w:autoSpaceDE w:val="0"/>
        <w:autoSpaceDN w:val="0"/>
        <w:adjustRightInd w:val="0"/>
        <w:ind w:firstLine="567"/>
        <w:jc w:val="both"/>
        <w:rPr>
          <w:sz w:val="24"/>
          <w:szCs w:val="24"/>
        </w:rPr>
      </w:pPr>
      <w:r w:rsidRPr="00277791">
        <w:rPr>
          <w:sz w:val="24"/>
          <w:szCs w:val="24"/>
        </w:rPr>
        <w:t>а) нарушение срока регистрации запроса Заявителя о предоставлении муниципальной услуги;</w:t>
      </w:r>
    </w:p>
    <w:p w14:paraId="41B7FF4A" w14:textId="77777777" w:rsidR="00277791" w:rsidRPr="00277791" w:rsidRDefault="00277791" w:rsidP="00277791">
      <w:pPr>
        <w:autoSpaceDE w:val="0"/>
        <w:autoSpaceDN w:val="0"/>
        <w:adjustRightInd w:val="0"/>
        <w:ind w:firstLine="567"/>
        <w:jc w:val="both"/>
        <w:rPr>
          <w:sz w:val="24"/>
          <w:szCs w:val="24"/>
        </w:rPr>
      </w:pPr>
      <w:r w:rsidRPr="00277791">
        <w:rPr>
          <w:sz w:val="24"/>
          <w:szCs w:val="24"/>
        </w:rPr>
        <w:t>б) нарушение срока предоставления муниципальной услуги;</w:t>
      </w:r>
    </w:p>
    <w:p w14:paraId="4AC99884" w14:textId="77777777" w:rsidR="00277791" w:rsidRPr="00277791" w:rsidRDefault="00277791" w:rsidP="00277791">
      <w:pPr>
        <w:autoSpaceDE w:val="0"/>
        <w:autoSpaceDN w:val="0"/>
        <w:adjustRightInd w:val="0"/>
        <w:ind w:firstLine="567"/>
        <w:jc w:val="both"/>
        <w:rPr>
          <w:sz w:val="24"/>
          <w:szCs w:val="24"/>
        </w:rPr>
      </w:pPr>
      <w:r w:rsidRPr="00277791">
        <w:rPr>
          <w:sz w:val="24"/>
          <w:szCs w:val="24"/>
        </w:rPr>
        <w:t xml:space="preserve">в) требование предоставления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Pr="00277791">
        <w:rPr>
          <w:sz w:val="24"/>
          <w:szCs w:val="24"/>
        </w:rPr>
        <w:lastRenderedPageBreak/>
        <w:t>Нижегородской области, нормативными правовыми актами администрации Вознесенского муниципального округа Нижегородской области, для предоставления муниципальной услуги;</w:t>
      </w:r>
    </w:p>
    <w:p w14:paraId="32ECE99A" w14:textId="77777777" w:rsidR="00277791" w:rsidRPr="00277791" w:rsidRDefault="00277791" w:rsidP="00277791">
      <w:pPr>
        <w:autoSpaceDE w:val="0"/>
        <w:autoSpaceDN w:val="0"/>
        <w:adjustRightInd w:val="0"/>
        <w:ind w:firstLine="567"/>
        <w:jc w:val="both"/>
        <w:rPr>
          <w:sz w:val="24"/>
          <w:szCs w:val="24"/>
        </w:rPr>
      </w:pPr>
      <w:r w:rsidRPr="00277791">
        <w:rPr>
          <w:sz w:val="24"/>
          <w:szCs w:val="24"/>
        </w:rPr>
        <w:t>г) отказ в приёме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 для предоставления муниципальной услуги;</w:t>
      </w:r>
    </w:p>
    <w:p w14:paraId="45CA9721" w14:textId="77777777" w:rsidR="00277791" w:rsidRPr="00277791" w:rsidRDefault="00277791" w:rsidP="00277791">
      <w:pPr>
        <w:autoSpaceDE w:val="0"/>
        <w:autoSpaceDN w:val="0"/>
        <w:adjustRightInd w:val="0"/>
        <w:ind w:firstLine="567"/>
        <w:jc w:val="both"/>
        <w:rPr>
          <w:sz w:val="24"/>
          <w:szCs w:val="24"/>
        </w:rPr>
      </w:pPr>
      <w:proofErr w:type="gramStart"/>
      <w:r w:rsidRPr="00277791">
        <w:rPr>
          <w:sz w:val="24"/>
          <w:szCs w:val="24"/>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w:t>
      </w:r>
      <w:proofErr w:type="gramEnd"/>
    </w:p>
    <w:p w14:paraId="0814B332" w14:textId="57D28355" w:rsidR="00277791" w:rsidRPr="00277791" w:rsidRDefault="00277791" w:rsidP="00277791">
      <w:pPr>
        <w:autoSpaceDE w:val="0"/>
        <w:autoSpaceDN w:val="0"/>
        <w:adjustRightInd w:val="0"/>
        <w:ind w:firstLine="567"/>
        <w:jc w:val="both"/>
        <w:rPr>
          <w:sz w:val="24"/>
          <w:szCs w:val="24"/>
        </w:rPr>
      </w:pPr>
      <w:r w:rsidRPr="00277791">
        <w:rPr>
          <w:sz w:val="24"/>
          <w:szCs w:val="24"/>
        </w:rPr>
        <w:t>е) за</w:t>
      </w:r>
      <w:r w:rsidR="0094468E">
        <w:rPr>
          <w:sz w:val="24"/>
          <w:szCs w:val="24"/>
        </w:rPr>
        <w:t xml:space="preserve"> </w:t>
      </w:r>
      <w:r w:rsidRPr="00277791">
        <w:rPr>
          <w:sz w:val="24"/>
          <w:szCs w:val="24"/>
        </w:rPr>
        <w:t>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w:t>
      </w:r>
    </w:p>
    <w:p w14:paraId="1D2B2F5A" w14:textId="5F4FA649" w:rsidR="00277791" w:rsidRDefault="00277791" w:rsidP="00277791">
      <w:pPr>
        <w:autoSpaceDE w:val="0"/>
        <w:autoSpaceDN w:val="0"/>
        <w:adjustRightInd w:val="0"/>
        <w:ind w:firstLine="567"/>
        <w:jc w:val="both"/>
        <w:rPr>
          <w:sz w:val="24"/>
          <w:szCs w:val="24"/>
        </w:rPr>
      </w:pPr>
      <w:proofErr w:type="gramStart"/>
      <w:r w:rsidRPr="00277791">
        <w:rPr>
          <w:sz w:val="24"/>
          <w:szCs w:val="24"/>
        </w:rPr>
        <w:t xml:space="preserve">ж) </w:t>
      </w:r>
      <w:r w:rsidR="006B7EF5" w:rsidRPr="006B7EF5">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w:t>
      </w:r>
      <w:proofErr w:type="gramEnd"/>
      <w:r w:rsidR="006B7EF5" w:rsidRPr="006B7EF5">
        <w:rPr>
          <w:sz w:val="24"/>
          <w:szCs w:val="24"/>
        </w:rPr>
        <w:t xml:space="preserve"> исправлений. </w:t>
      </w:r>
      <w:proofErr w:type="gramStart"/>
      <w:r w:rsidR="006B7EF5" w:rsidRPr="006B7EF5">
        <w:rPr>
          <w:sz w:val="24"/>
          <w:szCs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14:paraId="7E76B565" w14:textId="3A941E00" w:rsidR="0094468E" w:rsidRPr="00277791" w:rsidRDefault="0094468E" w:rsidP="00277791">
      <w:pPr>
        <w:autoSpaceDE w:val="0"/>
        <w:autoSpaceDN w:val="0"/>
        <w:adjustRightInd w:val="0"/>
        <w:ind w:firstLine="567"/>
        <w:jc w:val="both"/>
        <w:rPr>
          <w:sz w:val="24"/>
          <w:szCs w:val="24"/>
        </w:rPr>
      </w:pPr>
      <w:r>
        <w:rPr>
          <w:sz w:val="24"/>
          <w:szCs w:val="24"/>
        </w:rPr>
        <w:t xml:space="preserve">з) </w:t>
      </w:r>
      <w:r w:rsidR="006B7EF5" w:rsidRPr="006B7EF5">
        <w:rPr>
          <w:sz w:val="24"/>
          <w:szCs w:val="24"/>
        </w:rPr>
        <w:t>нарушение срока или порядка выдачи документов по результатам предоставления муниципальной услуги;</w:t>
      </w:r>
    </w:p>
    <w:p w14:paraId="1CC44D4A" w14:textId="36FA4CAF" w:rsidR="00277791" w:rsidRPr="00277791" w:rsidRDefault="0094468E" w:rsidP="00277791">
      <w:pPr>
        <w:autoSpaceDE w:val="0"/>
        <w:autoSpaceDN w:val="0"/>
        <w:adjustRightInd w:val="0"/>
        <w:ind w:firstLine="567"/>
        <w:jc w:val="both"/>
        <w:rPr>
          <w:sz w:val="24"/>
          <w:szCs w:val="24"/>
        </w:rPr>
      </w:pPr>
      <w:proofErr w:type="gramStart"/>
      <w:r>
        <w:rPr>
          <w:sz w:val="24"/>
          <w:szCs w:val="24"/>
        </w:rPr>
        <w:t>и</w:t>
      </w:r>
      <w:r w:rsidR="00277791" w:rsidRPr="00277791">
        <w:rPr>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Нижегородской области, нормативными правовыми актами администрации Вознесенского муниципального округа Нижегородской области;</w:t>
      </w:r>
      <w:proofErr w:type="gramEnd"/>
    </w:p>
    <w:p w14:paraId="31D5CF33" w14:textId="6E82DE83" w:rsidR="00277791" w:rsidRPr="00277791" w:rsidRDefault="0094468E" w:rsidP="00277791">
      <w:pPr>
        <w:autoSpaceDE w:val="0"/>
        <w:autoSpaceDN w:val="0"/>
        <w:adjustRightInd w:val="0"/>
        <w:ind w:firstLine="567"/>
        <w:jc w:val="both"/>
        <w:rPr>
          <w:sz w:val="24"/>
          <w:szCs w:val="24"/>
        </w:rPr>
      </w:pPr>
      <w:proofErr w:type="gramStart"/>
      <w:r>
        <w:rPr>
          <w:sz w:val="24"/>
          <w:szCs w:val="24"/>
        </w:rPr>
        <w:t>к</w:t>
      </w:r>
      <w:r w:rsidR="00277791" w:rsidRPr="00277791">
        <w:rPr>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№210-ФЗ «Об организации предоставления государственных и муниципальных услуг». </w:t>
      </w:r>
      <w:proofErr w:type="gramEnd"/>
    </w:p>
    <w:p w14:paraId="5E170308"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5.6. В электронном виде жалоба может быть подана </w:t>
      </w:r>
      <w:r w:rsidR="007B6512" w:rsidRPr="005B4E25">
        <w:rPr>
          <w:sz w:val="24"/>
          <w:szCs w:val="24"/>
        </w:rPr>
        <w:t>З</w:t>
      </w:r>
      <w:r w:rsidRPr="005B4E25">
        <w:rPr>
          <w:sz w:val="24"/>
          <w:szCs w:val="24"/>
        </w:rPr>
        <w:t>аявителем посредством:</w:t>
      </w:r>
    </w:p>
    <w:p w14:paraId="33DC3428"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а) официального сайта органа, предоставляющего муниципальную услугу, в информационно-телекоммуникационной сети "Интернет";</w:t>
      </w:r>
    </w:p>
    <w:p w14:paraId="21C9ABBD" w14:textId="77777777" w:rsidR="00463A88" w:rsidRPr="005B4E25" w:rsidRDefault="00463A88" w:rsidP="00463A88">
      <w:pPr>
        <w:autoSpaceDE w:val="0"/>
        <w:autoSpaceDN w:val="0"/>
        <w:adjustRightInd w:val="0"/>
        <w:ind w:firstLine="567"/>
        <w:jc w:val="both"/>
        <w:rPr>
          <w:sz w:val="24"/>
          <w:szCs w:val="24"/>
        </w:rPr>
      </w:pPr>
      <w:proofErr w:type="gramStart"/>
      <w:r w:rsidRPr="005B4E25">
        <w:rPr>
          <w:sz w:val="24"/>
          <w:szCs w:val="24"/>
        </w:rPr>
        <w:t>б) федеральной государственной информационной системы "Единый портал государственных и муниципальных услуг (функций)" (далее - Единый портал);</w:t>
      </w:r>
      <w:proofErr w:type="gramEnd"/>
    </w:p>
    <w:p w14:paraId="50CE36E5" w14:textId="77777777" w:rsidR="00463A88" w:rsidRPr="005B4E25" w:rsidRDefault="00463A88" w:rsidP="00463A88">
      <w:pPr>
        <w:autoSpaceDE w:val="0"/>
        <w:autoSpaceDN w:val="0"/>
        <w:adjustRightInd w:val="0"/>
        <w:ind w:firstLine="567"/>
        <w:jc w:val="both"/>
        <w:rPr>
          <w:sz w:val="24"/>
          <w:szCs w:val="24"/>
        </w:rPr>
      </w:pPr>
      <w:proofErr w:type="gramStart"/>
      <w:r w:rsidRPr="005B4E25">
        <w:rPr>
          <w:sz w:val="24"/>
          <w:szCs w:val="24"/>
        </w:rPr>
        <w:t>в)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w:t>
      </w:r>
      <w:proofErr w:type="gramEnd"/>
    </w:p>
    <w:p w14:paraId="121CC2BD"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lastRenderedPageBreak/>
        <w:t>5.7.  Жалоба должна содержать:</w:t>
      </w:r>
    </w:p>
    <w:p w14:paraId="74679470"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а) наименование учреждения, должностного лица, его руководителя и (или) работника, решения и действия (бездействие) которых обжалуются;</w:t>
      </w:r>
    </w:p>
    <w:p w14:paraId="44B68D57" w14:textId="77777777" w:rsidR="00463A88" w:rsidRPr="005B4E25" w:rsidRDefault="00463A88" w:rsidP="00463A88">
      <w:pPr>
        <w:autoSpaceDE w:val="0"/>
        <w:autoSpaceDN w:val="0"/>
        <w:adjustRightInd w:val="0"/>
        <w:ind w:firstLine="567"/>
        <w:jc w:val="both"/>
        <w:rPr>
          <w:sz w:val="24"/>
          <w:szCs w:val="24"/>
        </w:rPr>
      </w:pPr>
      <w:proofErr w:type="gramStart"/>
      <w:r w:rsidRPr="005B4E25">
        <w:rPr>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5B4E25">
        <w:rPr>
          <w:bCs/>
          <w:iCs/>
          <w:sz w:val="24"/>
          <w:szCs w:val="24"/>
        </w:rPr>
        <w:t xml:space="preserve"> (за исключением случая, когда жалоба направляется посредством системы досудебного обжалования)</w:t>
      </w:r>
      <w:r w:rsidRPr="005B4E25">
        <w:rPr>
          <w:sz w:val="24"/>
          <w:szCs w:val="24"/>
        </w:rPr>
        <w:t>;</w:t>
      </w:r>
      <w:proofErr w:type="gramEnd"/>
    </w:p>
    <w:p w14:paraId="2A5917CD"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в) сведения об обжалуемых решениях и действиях (бездействии)</w:t>
      </w:r>
      <w:r w:rsidR="007B6512" w:rsidRPr="005B4E25">
        <w:rPr>
          <w:sz w:val="24"/>
          <w:szCs w:val="24"/>
        </w:rPr>
        <w:t xml:space="preserve"> </w:t>
      </w:r>
      <w:r w:rsidRPr="005B4E25">
        <w:rPr>
          <w:sz w:val="24"/>
          <w:szCs w:val="24"/>
        </w:rPr>
        <w:t>учреждения, предоставляющего муниципальную услугу, его должностного лица.</w:t>
      </w:r>
    </w:p>
    <w:p w14:paraId="36F2DB1B"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г) доводы, на основании которых </w:t>
      </w:r>
      <w:r w:rsidR="007B6512" w:rsidRPr="005B4E25">
        <w:rPr>
          <w:sz w:val="24"/>
          <w:szCs w:val="24"/>
        </w:rPr>
        <w:t>З</w:t>
      </w:r>
      <w:r w:rsidRPr="005B4E25">
        <w:rPr>
          <w:sz w:val="24"/>
          <w:szCs w:val="24"/>
        </w:rPr>
        <w:t xml:space="preserve">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w:t>
      </w:r>
      <w:r w:rsidR="007B6512" w:rsidRPr="005B4E25">
        <w:rPr>
          <w:sz w:val="24"/>
          <w:szCs w:val="24"/>
        </w:rPr>
        <w:t>З</w:t>
      </w:r>
      <w:r w:rsidRPr="005B4E25">
        <w:rPr>
          <w:sz w:val="24"/>
          <w:szCs w:val="24"/>
        </w:rPr>
        <w:t>аявителя, либо их копии.</w:t>
      </w:r>
    </w:p>
    <w:p w14:paraId="1DCC672A" w14:textId="77777777"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5.8. В случае подачи жалобы на личном приеме </w:t>
      </w:r>
      <w:r w:rsidR="007B6512" w:rsidRPr="005B4E25">
        <w:rPr>
          <w:sz w:val="24"/>
          <w:szCs w:val="24"/>
        </w:rPr>
        <w:t>З</w:t>
      </w:r>
      <w:r w:rsidRPr="005B4E25">
        <w:rPr>
          <w:sz w:val="24"/>
          <w:szCs w:val="24"/>
        </w:rPr>
        <w:t>аявитель представляет документ, удостоверяющий его личность, в соответствии с законодательством Российской Федерации.</w:t>
      </w:r>
    </w:p>
    <w:p w14:paraId="459E6D41" w14:textId="77777777" w:rsidR="00463A88" w:rsidRPr="005B4E25" w:rsidRDefault="00463A88" w:rsidP="00463A88">
      <w:pPr>
        <w:autoSpaceDE w:val="0"/>
        <w:autoSpaceDN w:val="0"/>
        <w:adjustRightInd w:val="0"/>
        <w:ind w:firstLine="567"/>
        <w:jc w:val="both"/>
        <w:rPr>
          <w:color w:val="000000"/>
          <w:sz w:val="24"/>
          <w:szCs w:val="24"/>
        </w:rPr>
      </w:pPr>
      <w:r w:rsidRPr="005B4E25">
        <w:rPr>
          <w:color w:val="000000"/>
          <w:sz w:val="24"/>
          <w:szCs w:val="24"/>
        </w:rPr>
        <w:t xml:space="preserve">5.9. В случае если жалоба подается через представителя </w:t>
      </w:r>
      <w:r w:rsidR="007B6512" w:rsidRPr="005B4E25">
        <w:rPr>
          <w:color w:val="000000"/>
          <w:sz w:val="24"/>
          <w:szCs w:val="24"/>
        </w:rPr>
        <w:t>З</w:t>
      </w:r>
      <w:r w:rsidR="004266C0" w:rsidRPr="005B4E25">
        <w:rPr>
          <w:color w:val="000000"/>
          <w:sz w:val="24"/>
          <w:szCs w:val="24"/>
        </w:rPr>
        <w:t>аявителя, представляется</w:t>
      </w:r>
      <w:r w:rsidRPr="005B4E25">
        <w:rPr>
          <w:color w:val="000000"/>
          <w:sz w:val="24"/>
          <w:szCs w:val="24"/>
        </w:rPr>
        <w:t xml:space="preserve"> документ, подтверждающий личность представителя, а также документ, подтверждающий полномочия на осуществление действий от имени </w:t>
      </w:r>
      <w:r w:rsidR="007B6512" w:rsidRPr="005B4E25">
        <w:rPr>
          <w:color w:val="000000"/>
          <w:sz w:val="24"/>
          <w:szCs w:val="24"/>
        </w:rPr>
        <w:t>З</w:t>
      </w:r>
      <w:r w:rsidRPr="005B4E25">
        <w:rPr>
          <w:color w:val="000000"/>
          <w:sz w:val="24"/>
          <w:szCs w:val="24"/>
        </w:rPr>
        <w:t xml:space="preserve">аявителя. В качестве документа, подтверждающего полномочия на осуществление действий от имени </w:t>
      </w:r>
      <w:r w:rsidR="007B6512" w:rsidRPr="005B4E25">
        <w:rPr>
          <w:color w:val="000000"/>
          <w:sz w:val="24"/>
          <w:szCs w:val="24"/>
        </w:rPr>
        <w:t>З</w:t>
      </w:r>
      <w:r w:rsidRPr="005B4E25">
        <w:rPr>
          <w:color w:val="000000"/>
          <w:sz w:val="24"/>
          <w:szCs w:val="24"/>
        </w:rPr>
        <w:t xml:space="preserve">аявителя, может быть </w:t>
      </w:r>
      <w:proofErr w:type="gramStart"/>
      <w:r w:rsidRPr="005B4E25">
        <w:rPr>
          <w:color w:val="000000"/>
          <w:sz w:val="24"/>
          <w:szCs w:val="24"/>
        </w:rPr>
        <w:t>представлена</w:t>
      </w:r>
      <w:proofErr w:type="gramEnd"/>
      <w:r w:rsidRPr="005B4E25">
        <w:rPr>
          <w:color w:val="000000"/>
          <w:sz w:val="24"/>
          <w:szCs w:val="24"/>
        </w:rPr>
        <w:t>:</w:t>
      </w:r>
    </w:p>
    <w:p w14:paraId="69D23CE3" w14:textId="77777777" w:rsidR="00463A88" w:rsidRPr="005B4E25" w:rsidRDefault="00463A88" w:rsidP="00463A88">
      <w:pPr>
        <w:autoSpaceDE w:val="0"/>
        <w:autoSpaceDN w:val="0"/>
        <w:adjustRightInd w:val="0"/>
        <w:ind w:firstLine="567"/>
        <w:jc w:val="both"/>
        <w:rPr>
          <w:color w:val="000000"/>
          <w:sz w:val="24"/>
          <w:szCs w:val="24"/>
        </w:rPr>
      </w:pPr>
      <w:r w:rsidRPr="005B4E25">
        <w:rPr>
          <w:color w:val="000000"/>
          <w:sz w:val="24"/>
          <w:szCs w:val="24"/>
        </w:rPr>
        <w:t xml:space="preserve">а) оформленная в соответствии с </w:t>
      </w:r>
      <w:hyperlink r:id="rId12" w:history="1">
        <w:r w:rsidRPr="005B4E25">
          <w:rPr>
            <w:color w:val="000000"/>
            <w:sz w:val="24"/>
            <w:szCs w:val="24"/>
          </w:rPr>
          <w:t>законодательством</w:t>
        </w:r>
      </w:hyperlink>
      <w:r w:rsidRPr="005B4E25">
        <w:rPr>
          <w:color w:val="000000"/>
          <w:sz w:val="24"/>
          <w:szCs w:val="24"/>
        </w:rPr>
        <w:t xml:space="preserve"> Российской Федерации доверенность (для физических лиц);</w:t>
      </w:r>
    </w:p>
    <w:p w14:paraId="4176CE58" w14:textId="77777777" w:rsidR="00463A88" w:rsidRPr="005B4E25" w:rsidRDefault="00463A88" w:rsidP="00463A88">
      <w:pPr>
        <w:autoSpaceDE w:val="0"/>
        <w:autoSpaceDN w:val="0"/>
        <w:adjustRightInd w:val="0"/>
        <w:ind w:firstLine="567"/>
        <w:jc w:val="both"/>
        <w:rPr>
          <w:color w:val="000000"/>
          <w:sz w:val="24"/>
          <w:szCs w:val="24"/>
        </w:rPr>
      </w:pPr>
      <w:r w:rsidRPr="005B4E25">
        <w:rPr>
          <w:color w:val="000000"/>
          <w:sz w:val="24"/>
          <w:szCs w:val="24"/>
        </w:rPr>
        <w:t xml:space="preserve">б) оформленная в соответствии с законодательством Российской Федерации доверенность, заверенная печатью </w:t>
      </w:r>
      <w:r w:rsidR="007B6512" w:rsidRPr="005B4E25">
        <w:rPr>
          <w:color w:val="000000"/>
          <w:sz w:val="24"/>
          <w:szCs w:val="24"/>
        </w:rPr>
        <w:t>З</w:t>
      </w:r>
      <w:r w:rsidRPr="005B4E25">
        <w:rPr>
          <w:color w:val="000000"/>
          <w:sz w:val="24"/>
          <w:szCs w:val="24"/>
        </w:rPr>
        <w:t xml:space="preserve">аявителя (при наличии печати) и подписанная руководителем </w:t>
      </w:r>
      <w:r w:rsidR="007B6512" w:rsidRPr="005B4E25">
        <w:rPr>
          <w:color w:val="000000"/>
          <w:sz w:val="24"/>
          <w:szCs w:val="24"/>
        </w:rPr>
        <w:t>З</w:t>
      </w:r>
      <w:r w:rsidRPr="005B4E25">
        <w:rPr>
          <w:color w:val="000000"/>
          <w:sz w:val="24"/>
          <w:szCs w:val="24"/>
        </w:rPr>
        <w:t>аявителя или уполномоченным этим руководителем лицом (для юридических лиц);</w:t>
      </w:r>
    </w:p>
    <w:p w14:paraId="05D6E5CE"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w:t>
      </w:r>
      <w:r w:rsidR="007B6512" w:rsidRPr="005B4E25">
        <w:rPr>
          <w:sz w:val="24"/>
          <w:szCs w:val="24"/>
        </w:rPr>
        <w:t>З</w:t>
      </w:r>
      <w:r w:rsidRPr="005B4E25">
        <w:rPr>
          <w:sz w:val="24"/>
          <w:szCs w:val="24"/>
        </w:rPr>
        <w:t>аявителя без доверенности.</w:t>
      </w:r>
    </w:p>
    <w:p w14:paraId="203ACF87"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w:t>
      </w:r>
      <w:r w:rsidR="007B6512" w:rsidRPr="005B4E25">
        <w:rPr>
          <w:sz w:val="24"/>
          <w:szCs w:val="24"/>
        </w:rPr>
        <w:t>З</w:t>
      </w:r>
      <w:r w:rsidRPr="005B4E25">
        <w:rPr>
          <w:sz w:val="24"/>
          <w:szCs w:val="24"/>
        </w:rPr>
        <w:t>аявителя, не требуется.</w:t>
      </w:r>
    </w:p>
    <w:p w14:paraId="0B3830A8" w14:textId="26177663" w:rsidR="00463A88" w:rsidRPr="005B4E25" w:rsidRDefault="00463A88" w:rsidP="00463A88">
      <w:pPr>
        <w:widowControl w:val="0"/>
        <w:autoSpaceDE w:val="0"/>
        <w:autoSpaceDN w:val="0"/>
        <w:adjustRightInd w:val="0"/>
        <w:ind w:firstLine="567"/>
        <w:jc w:val="both"/>
        <w:outlineLvl w:val="1"/>
        <w:rPr>
          <w:sz w:val="24"/>
          <w:szCs w:val="24"/>
        </w:rPr>
      </w:pPr>
      <w:r w:rsidRPr="005B4E25">
        <w:rPr>
          <w:sz w:val="24"/>
          <w:szCs w:val="24"/>
        </w:rPr>
        <w:t xml:space="preserve">5.10. Заявитель имеет право обратиться в </w:t>
      </w:r>
      <w:r w:rsidR="007A03C9">
        <w:rPr>
          <w:sz w:val="24"/>
          <w:szCs w:val="24"/>
        </w:rPr>
        <w:t>Отдел</w:t>
      </w:r>
      <w:r w:rsidR="007A03C9" w:rsidRPr="007A03C9">
        <w:rPr>
          <w:sz w:val="24"/>
          <w:szCs w:val="24"/>
        </w:rPr>
        <w:t xml:space="preserve"> по вопросам культуры, спорта и молодежной политики администрации Вознесенского муниципального округа Нижегородской области </w:t>
      </w:r>
      <w:r w:rsidRPr="005B4E25">
        <w:rPr>
          <w:sz w:val="24"/>
          <w:szCs w:val="24"/>
        </w:rPr>
        <w:t>за получением информации и документов, необходимых для обоснования и рассмотрения жалобы.</w:t>
      </w:r>
    </w:p>
    <w:p w14:paraId="05AF62DE" w14:textId="230E0360" w:rsidR="00F52E12" w:rsidRPr="005B4E25" w:rsidRDefault="00463A88" w:rsidP="00463A88">
      <w:pPr>
        <w:autoSpaceDE w:val="0"/>
        <w:autoSpaceDN w:val="0"/>
        <w:adjustRightInd w:val="0"/>
        <w:ind w:firstLine="567"/>
        <w:jc w:val="both"/>
        <w:rPr>
          <w:sz w:val="24"/>
          <w:szCs w:val="24"/>
        </w:rPr>
      </w:pPr>
      <w:r w:rsidRPr="005B4E25">
        <w:rPr>
          <w:sz w:val="24"/>
          <w:szCs w:val="24"/>
        </w:rPr>
        <w:t xml:space="preserve">5.11. Жалоба, поступившая в </w:t>
      </w:r>
      <w:r w:rsidR="007A03C9">
        <w:rPr>
          <w:sz w:val="24"/>
          <w:szCs w:val="24"/>
        </w:rPr>
        <w:t>Отдел</w:t>
      </w:r>
      <w:r w:rsidR="007A03C9" w:rsidRPr="007A03C9">
        <w:rPr>
          <w:sz w:val="24"/>
          <w:szCs w:val="24"/>
        </w:rPr>
        <w:t xml:space="preserve"> по вопросам культуры, спорта и молодежной политики администрации Вознесенского муниципального округа Нижегородской области</w:t>
      </w:r>
      <w:r w:rsidRPr="005B4E25">
        <w:rPr>
          <w:sz w:val="24"/>
          <w:szCs w:val="24"/>
        </w:rPr>
        <w:t xml:space="preserve">, подлежит регистрации не позднее следующего за днем ее поступления рабочего дня. Жалоба рассматривается в течение 15 рабочих дней со дня ее регистрации, если более короткие сроки рассмотрения </w:t>
      </w:r>
      <w:r w:rsidR="007A03C9" w:rsidRPr="007A03C9">
        <w:rPr>
          <w:sz w:val="24"/>
          <w:szCs w:val="24"/>
        </w:rPr>
        <w:t xml:space="preserve">Отделом по вопросам культуры, спорта и молодежной политики администрации Вознесенского муниципального округа Нижегородской области </w:t>
      </w:r>
      <w:r w:rsidRPr="005B4E25">
        <w:rPr>
          <w:sz w:val="24"/>
          <w:szCs w:val="24"/>
        </w:rPr>
        <w:t>уполномоченными на ее рассмотрение не установлены</w:t>
      </w:r>
      <w:r w:rsidR="00F52E12" w:rsidRPr="005B4E25">
        <w:rPr>
          <w:sz w:val="24"/>
          <w:szCs w:val="24"/>
        </w:rPr>
        <w:t>.</w:t>
      </w:r>
    </w:p>
    <w:p w14:paraId="34709D37" w14:textId="3FF6FBDD" w:rsidR="00463A88" w:rsidRPr="005B4E25" w:rsidRDefault="00463A88" w:rsidP="00463A88">
      <w:pPr>
        <w:autoSpaceDE w:val="0"/>
        <w:autoSpaceDN w:val="0"/>
        <w:adjustRightInd w:val="0"/>
        <w:ind w:firstLine="567"/>
        <w:jc w:val="both"/>
        <w:rPr>
          <w:sz w:val="24"/>
          <w:szCs w:val="24"/>
        </w:rPr>
      </w:pPr>
      <w:proofErr w:type="gramStart"/>
      <w:r w:rsidRPr="005B4E25">
        <w:rPr>
          <w:sz w:val="24"/>
          <w:szCs w:val="24"/>
        </w:rPr>
        <w:t xml:space="preserve">В случае если принятие решения по жалобе не входит в компетенцию </w:t>
      </w:r>
      <w:r w:rsidR="007A03C9">
        <w:rPr>
          <w:sz w:val="24"/>
          <w:szCs w:val="24"/>
        </w:rPr>
        <w:t>Отдела</w:t>
      </w:r>
      <w:r w:rsidR="007A03C9" w:rsidRPr="007A03C9">
        <w:rPr>
          <w:sz w:val="24"/>
          <w:szCs w:val="24"/>
        </w:rPr>
        <w:t xml:space="preserve"> по вопросам культуры, спорта и молодежной политики администрации Вознесенского муниципального округа Нижегородской области</w:t>
      </w:r>
      <w:r w:rsidRPr="005B4E25">
        <w:rPr>
          <w:sz w:val="24"/>
          <w:szCs w:val="24"/>
        </w:rPr>
        <w:t xml:space="preserve">, то в течение 3 рабочих дней со дня ее регистрации жалоба направляется в уполномоченный на ее рассмотрение орган и в письменной форме информирует </w:t>
      </w:r>
      <w:r w:rsidR="007B6512" w:rsidRPr="005B4E25">
        <w:rPr>
          <w:sz w:val="24"/>
          <w:szCs w:val="24"/>
        </w:rPr>
        <w:t>З</w:t>
      </w:r>
      <w:r w:rsidRPr="005B4E25">
        <w:rPr>
          <w:sz w:val="24"/>
          <w:szCs w:val="24"/>
        </w:rPr>
        <w:t xml:space="preserve">аявителя о перенаправлении жалобы.  </w:t>
      </w:r>
      <w:proofErr w:type="gramEnd"/>
    </w:p>
    <w:p w14:paraId="5F4C1428" w14:textId="77777777" w:rsidR="00463A88" w:rsidRPr="005B4E25" w:rsidRDefault="00463A88" w:rsidP="00463A88">
      <w:pPr>
        <w:autoSpaceDE w:val="0"/>
        <w:autoSpaceDN w:val="0"/>
        <w:adjustRightInd w:val="0"/>
        <w:ind w:firstLine="567"/>
        <w:jc w:val="both"/>
        <w:rPr>
          <w:sz w:val="24"/>
          <w:szCs w:val="24"/>
        </w:rPr>
      </w:pPr>
      <w:r w:rsidRPr="005B4E25">
        <w:rPr>
          <w:sz w:val="24"/>
          <w:szCs w:val="24"/>
        </w:rPr>
        <w:lastRenderedPageBreak/>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w:t>
      </w:r>
    </w:p>
    <w:p w14:paraId="1D84E859" w14:textId="77777777" w:rsidR="002225A4" w:rsidRDefault="002225A4" w:rsidP="00463A88">
      <w:pPr>
        <w:autoSpaceDE w:val="0"/>
        <w:autoSpaceDN w:val="0"/>
        <w:adjustRightInd w:val="0"/>
        <w:ind w:firstLine="567"/>
        <w:jc w:val="both"/>
        <w:rPr>
          <w:sz w:val="24"/>
          <w:szCs w:val="24"/>
        </w:rPr>
      </w:pPr>
    </w:p>
    <w:p w14:paraId="3953BAA0" w14:textId="77777777" w:rsidR="002225A4" w:rsidRPr="002225A4" w:rsidRDefault="002225A4" w:rsidP="002225A4">
      <w:pPr>
        <w:autoSpaceDE w:val="0"/>
        <w:autoSpaceDN w:val="0"/>
        <w:adjustRightInd w:val="0"/>
        <w:ind w:firstLine="567"/>
        <w:jc w:val="both"/>
        <w:rPr>
          <w:sz w:val="24"/>
          <w:szCs w:val="24"/>
        </w:rPr>
      </w:pPr>
      <w:r w:rsidRPr="002225A4">
        <w:rPr>
          <w:sz w:val="24"/>
          <w:szCs w:val="24"/>
        </w:rPr>
        <w:t>5.12. Жалоба на решения и действия (бездействие) органов, предоставляющих муниципальные услуги, и их должностных лиц, муниципальных служащих, может быть подана заявителем через МФЦ. При поступлении такой жалобы МФЦ обеспечивает ее передачу в уполномоченный на ее рассмотрение орган, представляющий муниципальную услугу, в порядке, установленном соглашением о взаимодействии между государственным бюджетным учреждением Нижегородской области «Уполномоченный многофункциональный центр предоставления государственных и муниципальных услуг на территории Нижегородской области» и Администрацией (далее - соглашение о взаимодействии). При этом такая передача осуществляется не позднее следующего за днем поступления жалобы рабочего дня.</w:t>
      </w:r>
    </w:p>
    <w:p w14:paraId="5C2B4EE2" w14:textId="79CA4FC4" w:rsidR="002225A4" w:rsidRPr="002225A4" w:rsidRDefault="002225A4" w:rsidP="002225A4">
      <w:pPr>
        <w:autoSpaceDE w:val="0"/>
        <w:autoSpaceDN w:val="0"/>
        <w:adjustRightInd w:val="0"/>
        <w:ind w:firstLine="567"/>
        <w:jc w:val="both"/>
        <w:rPr>
          <w:sz w:val="24"/>
          <w:szCs w:val="24"/>
        </w:rPr>
      </w:pPr>
      <w:r w:rsidRPr="002225A4">
        <w:rPr>
          <w:sz w:val="24"/>
          <w:szCs w:val="24"/>
        </w:rPr>
        <w:t xml:space="preserve">Срок рассмотрения жалобы исчисляется со дня регистрации жалобы </w:t>
      </w:r>
      <w:r w:rsidR="00FA005F" w:rsidRPr="002225A4">
        <w:rPr>
          <w:sz w:val="24"/>
          <w:szCs w:val="24"/>
        </w:rPr>
        <w:t>в Администрации</w:t>
      </w:r>
      <w:r w:rsidRPr="002225A4">
        <w:rPr>
          <w:sz w:val="24"/>
          <w:szCs w:val="24"/>
        </w:rPr>
        <w:t>. </w:t>
      </w:r>
    </w:p>
    <w:p w14:paraId="0ED261D9" w14:textId="77777777" w:rsidR="002225A4" w:rsidRDefault="002225A4" w:rsidP="00463A88">
      <w:pPr>
        <w:autoSpaceDE w:val="0"/>
        <w:autoSpaceDN w:val="0"/>
        <w:adjustRightInd w:val="0"/>
        <w:ind w:firstLine="567"/>
        <w:jc w:val="both"/>
        <w:rPr>
          <w:sz w:val="24"/>
          <w:szCs w:val="24"/>
        </w:rPr>
      </w:pPr>
    </w:p>
    <w:p w14:paraId="04AE1FD2" w14:textId="7A443F7C" w:rsidR="00463A88" w:rsidRPr="005B4E25" w:rsidRDefault="002225A4" w:rsidP="00463A88">
      <w:pPr>
        <w:autoSpaceDE w:val="0"/>
        <w:autoSpaceDN w:val="0"/>
        <w:adjustRightInd w:val="0"/>
        <w:ind w:firstLine="567"/>
        <w:jc w:val="both"/>
        <w:rPr>
          <w:sz w:val="24"/>
          <w:szCs w:val="24"/>
        </w:rPr>
      </w:pPr>
      <w:r>
        <w:rPr>
          <w:sz w:val="24"/>
          <w:szCs w:val="24"/>
        </w:rPr>
        <w:t>5.13</w:t>
      </w:r>
      <w:r w:rsidR="00463A88" w:rsidRPr="005B4E25">
        <w:rPr>
          <w:sz w:val="24"/>
          <w:szCs w:val="24"/>
        </w:rPr>
        <w:t>.  По результатам рассмотрения жалобы принимается одно из следующих решений:</w:t>
      </w:r>
    </w:p>
    <w:p w14:paraId="2707743D"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а) жалоба удовлетворяется, в том числе в форме отмены принятого решения, возврата </w:t>
      </w:r>
      <w:r w:rsidR="007B6512" w:rsidRPr="005B4E25">
        <w:rPr>
          <w:sz w:val="24"/>
          <w:szCs w:val="24"/>
        </w:rPr>
        <w:t>З</w:t>
      </w:r>
      <w:r w:rsidRPr="005B4E25">
        <w:rPr>
          <w:sz w:val="24"/>
          <w:szCs w:val="24"/>
        </w:rPr>
        <w:t>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w:t>
      </w:r>
    </w:p>
    <w:p w14:paraId="6402FD6F"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б) </w:t>
      </w:r>
      <w:r w:rsidR="004266C0" w:rsidRPr="005B4E25">
        <w:rPr>
          <w:sz w:val="24"/>
          <w:szCs w:val="24"/>
        </w:rPr>
        <w:t>в удовлетворении</w:t>
      </w:r>
      <w:r w:rsidRPr="005B4E25">
        <w:rPr>
          <w:sz w:val="24"/>
          <w:szCs w:val="24"/>
        </w:rPr>
        <w:t xml:space="preserve"> жалобы отказывается.</w:t>
      </w:r>
    </w:p>
    <w:p w14:paraId="61C16AC8" w14:textId="0F7BB2E8" w:rsidR="00463A88" w:rsidRPr="005B4E25" w:rsidRDefault="002225A4" w:rsidP="00463A88">
      <w:pPr>
        <w:autoSpaceDE w:val="0"/>
        <w:autoSpaceDN w:val="0"/>
        <w:adjustRightInd w:val="0"/>
        <w:ind w:firstLine="567"/>
        <w:jc w:val="both"/>
        <w:rPr>
          <w:sz w:val="24"/>
          <w:szCs w:val="24"/>
        </w:rPr>
      </w:pPr>
      <w:r>
        <w:rPr>
          <w:sz w:val="24"/>
          <w:szCs w:val="24"/>
        </w:rPr>
        <w:t>5.14</w:t>
      </w:r>
      <w:r w:rsidR="00463A88" w:rsidRPr="005B4E25">
        <w:rPr>
          <w:sz w:val="24"/>
          <w:szCs w:val="24"/>
        </w:rPr>
        <w:t>. В удовлетворении жалобы отказывается в следующих случаях:</w:t>
      </w:r>
    </w:p>
    <w:p w14:paraId="542A643B" w14:textId="6FBE76B3" w:rsidR="00463A88" w:rsidRPr="005B4E25" w:rsidRDefault="002225A4" w:rsidP="00463A88">
      <w:pPr>
        <w:autoSpaceDE w:val="0"/>
        <w:autoSpaceDN w:val="0"/>
        <w:adjustRightInd w:val="0"/>
        <w:ind w:firstLine="567"/>
        <w:jc w:val="both"/>
        <w:rPr>
          <w:sz w:val="24"/>
          <w:szCs w:val="24"/>
        </w:rPr>
      </w:pPr>
      <w:r>
        <w:rPr>
          <w:sz w:val="24"/>
          <w:szCs w:val="24"/>
        </w:rPr>
        <w:t>5.14</w:t>
      </w:r>
      <w:r w:rsidR="00463A88" w:rsidRPr="005B4E25">
        <w:rPr>
          <w:sz w:val="24"/>
          <w:szCs w:val="24"/>
        </w:rPr>
        <w:t>.1. Наличие вступившего в законную силу решения суда по жалобе о том же предмете и по тем же основаниям.</w:t>
      </w:r>
    </w:p>
    <w:p w14:paraId="795402A6" w14:textId="49BA7EB6" w:rsidR="00463A88" w:rsidRPr="005B4E25" w:rsidRDefault="002225A4" w:rsidP="00463A88">
      <w:pPr>
        <w:autoSpaceDE w:val="0"/>
        <w:autoSpaceDN w:val="0"/>
        <w:adjustRightInd w:val="0"/>
        <w:ind w:firstLine="567"/>
        <w:jc w:val="both"/>
        <w:rPr>
          <w:sz w:val="24"/>
          <w:szCs w:val="24"/>
        </w:rPr>
      </w:pPr>
      <w:r>
        <w:rPr>
          <w:sz w:val="24"/>
          <w:szCs w:val="24"/>
        </w:rPr>
        <w:t>5.14</w:t>
      </w:r>
      <w:r w:rsidR="00463A88" w:rsidRPr="005B4E25">
        <w:rPr>
          <w:sz w:val="24"/>
          <w:szCs w:val="24"/>
        </w:rPr>
        <w:t>.2. Подача жалобы лицом, полномочия которого не подтверждены в порядке, установленном законодательством Российской Федерации.</w:t>
      </w:r>
    </w:p>
    <w:p w14:paraId="26F684A1" w14:textId="18D49F4A" w:rsidR="00463A88" w:rsidRPr="005B4E25" w:rsidRDefault="002225A4" w:rsidP="00463A88">
      <w:pPr>
        <w:autoSpaceDE w:val="0"/>
        <w:autoSpaceDN w:val="0"/>
        <w:adjustRightInd w:val="0"/>
        <w:ind w:firstLine="567"/>
        <w:jc w:val="both"/>
        <w:rPr>
          <w:sz w:val="24"/>
          <w:szCs w:val="24"/>
        </w:rPr>
      </w:pPr>
      <w:r>
        <w:rPr>
          <w:sz w:val="24"/>
          <w:szCs w:val="24"/>
        </w:rPr>
        <w:t>5.14</w:t>
      </w:r>
      <w:r w:rsidR="00463A88" w:rsidRPr="005B4E25">
        <w:rPr>
          <w:sz w:val="24"/>
          <w:szCs w:val="24"/>
        </w:rPr>
        <w:t xml:space="preserve">.3. Наличие решения по жалобе, принятого ранее в соответствии с требованиями настоящего Регламента в отношении того же </w:t>
      </w:r>
      <w:r w:rsidR="007B6512" w:rsidRPr="005B4E25">
        <w:rPr>
          <w:sz w:val="24"/>
          <w:szCs w:val="24"/>
        </w:rPr>
        <w:t>З</w:t>
      </w:r>
      <w:r w:rsidR="00463A88" w:rsidRPr="005B4E25">
        <w:rPr>
          <w:sz w:val="24"/>
          <w:szCs w:val="24"/>
        </w:rPr>
        <w:t>аявителя и по тому же предмету жалобы.</w:t>
      </w:r>
    </w:p>
    <w:p w14:paraId="5A4AE4BC" w14:textId="55E2059A" w:rsidR="00463A88" w:rsidRPr="005B4E25" w:rsidRDefault="002225A4" w:rsidP="00463A88">
      <w:pPr>
        <w:autoSpaceDE w:val="0"/>
        <w:autoSpaceDN w:val="0"/>
        <w:adjustRightInd w:val="0"/>
        <w:ind w:firstLine="567"/>
        <w:jc w:val="both"/>
        <w:rPr>
          <w:sz w:val="24"/>
          <w:szCs w:val="24"/>
        </w:rPr>
      </w:pPr>
      <w:r>
        <w:rPr>
          <w:sz w:val="24"/>
          <w:szCs w:val="24"/>
        </w:rPr>
        <w:t>5.15</w:t>
      </w:r>
      <w:r w:rsidR="00463A88" w:rsidRPr="005B4E25">
        <w:rPr>
          <w:sz w:val="24"/>
          <w:szCs w:val="24"/>
        </w:rPr>
        <w:t xml:space="preserve">. Не позднее дня, следующего за днем принятия решения, указанного в пункте 5.12 настоящего Регламента, </w:t>
      </w:r>
      <w:r w:rsidR="007B6512" w:rsidRPr="005B4E25">
        <w:rPr>
          <w:sz w:val="24"/>
          <w:szCs w:val="24"/>
        </w:rPr>
        <w:t>З</w:t>
      </w:r>
      <w:r w:rsidR="00463A88" w:rsidRPr="005B4E25">
        <w:rPr>
          <w:sz w:val="24"/>
          <w:szCs w:val="24"/>
        </w:rPr>
        <w:t xml:space="preserve">аявителю в письменной форме либо в форме электронного документа направляется мотивированный ответ о результатах рассмотрения жалобы и принятых мерах. </w:t>
      </w:r>
    </w:p>
    <w:p w14:paraId="0635EEBF"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 xml:space="preserve">В случае если жалоба была направлена с использованием системы досудебного обжалования, ответ </w:t>
      </w:r>
      <w:r w:rsidR="007B6512" w:rsidRPr="005B4E25">
        <w:rPr>
          <w:sz w:val="24"/>
          <w:szCs w:val="24"/>
        </w:rPr>
        <w:t>З</w:t>
      </w:r>
      <w:r w:rsidRPr="005B4E25">
        <w:rPr>
          <w:sz w:val="24"/>
          <w:szCs w:val="24"/>
        </w:rPr>
        <w:t xml:space="preserve">аявителю направляется посредством данной системы. </w:t>
      </w:r>
    </w:p>
    <w:p w14:paraId="5E14BED2" w14:textId="65321163" w:rsidR="00463A88" w:rsidRPr="005B4E25" w:rsidRDefault="00463A88" w:rsidP="00463A88">
      <w:pPr>
        <w:autoSpaceDE w:val="0"/>
        <w:autoSpaceDN w:val="0"/>
        <w:adjustRightInd w:val="0"/>
        <w:ind w:firstLine="567"/>
        <w:jc w:val="both"/>
        <w:rPr>
          <w:sz w:val="24"/>
          <w:szCs w:val="24"/>
        </w:rPr>
      </w:pPr>
      <w:r w:rsidRPr="005B4E25">
        <w:rPr>
          <w:sz w:val="24"/>
          <w:szCs w:val="24"/>
        </w:rPr>
        <w:t>5.</w:t>
      </w:r>
      <w:r w:rsidR="002225A4">
        <w:rPr>
          <w:sz w:val="24"/>
          <w:szCs w:val="24"/>
        </w:rPr>
        <w:t>16</w:t>
      </w:r>
      <w:r w:rsidRPr="005B4E25">
        <w:rPr>
          <w:sz w:val="24"/>
          <w:szCs w:val="24"/>
        </w:rPr>
        <w:t>. В ответе по результатам рассмотрения жалобы указываются:</w:t>
      </w:r>
    </w:p>
    <w:p w14:paraId="5CE96949" w14:textId="77777777" w:rsidR="00463A88" w:rsidRPr="005B4E25" w:rsidRDefault="00463A88" w:rsidP="00463A88">
      <w:pPr>
        <w:ind w:firstLine="567"/>
        <w:jc w:val="both"/>
        <w:rPr>
          <w:sz w:val="24"/>
          <w:szCs w:val="24"/>
        </w:rPr>
      </w:pPr>
      <w:proofErr w:type="gramStart"/>
      <w:r w:rsidRPr="005B4E25">
        <w:rPr>
          <w:sz w:val="24"/>
          <w:szCs w:val="24"/>
        </w:rPr>
        <w:t xml:space="preserve">а) наименование органа, предоставляющего </w:t>
      </w:r>
      <w:r w:rsidR="004266C0" w:rsidRPr="005B4E25">
        <w:rPr>
          <w:sz w:val="24"/>
          <w:szCs w:val="24"/>
        </w:rPr>
        <w:t>муниципальную услугу</w:t>
      </w:r>
      <w:r w:rsidRPr="005B4E25">
        <w:rPr>
          <w:sz w:val="24"/>
          <w:szCs w:val="24"/>
        </w:rPr>
        <w:t>, рассмотревшего жалобу, должность, фамилия, имя, отчество (при наличии) его должностного лица, принявшего решение по жалобе;</w:t>
      </w:r>
      <w:proofErr w:type="gramEnd"/>
    </w:p>
    <w:p w14:paraId="0178FE0C" w14:textId="77777777" w:rsidR="00463A88" w:rsidRPr="005B4E25" w:rsidRDefault="00463A88" w:rsidP="00463A88">
      <w:pPr>
        <w:ind w:firstLine="567"/>
        <w:jc w:val="both"/>
        <w:rPr>
          <w:sz w:val="24"/>
          <w:szCs w:val="24"/>
        </w:rPr>
      </w:pPr>
      <w:r w:rsidRPr="005B4E25">
        <w:rPr>
          <w:sz w:val="24"/>
          <w:szCs w:val="24"/>
        </w:rPr>
        <w:t xml:space="preserve">б) номер, дата, место принятия решения, включая сведения о должностном лице, </w:t>
      </w:r>
      <w:r w:rsidR="004266C0" w:rsidRPr="005B4E25">
        <w:rPr>
          <w:sz w:val="24"/>
          <w:szCs w:val="24"/>
        </w:rPr>
        <w:t>работнике, решение</w:t>
      </w:r>
      <w:r w:rsidRPr="005B4E25">
        <w:rPr>
          <w:sz w:val="24"/>
          <w:szCs w:val="24"/>
        </w:rPr>
        <w:t xml:space="preserve"> или действие (бездействие) которого обжалуется;</w:t>
      </w:r>
    </w:p>
    <w:p w14:paraId="19B6D4C0" w14:textId="77777777" w:rsidR="00463A88" w:rsidRPr="005B4E25" w:rsidRDefault="00463A88" w:rsidP="00463A88">
      <w:pPr>
        <w:ind w:firstLine="567"/>
        <w:jc w:val="both"/>
        <w:rPr>
          <w:sz w:val="24"/>
          <w:szCs w:val="24"/>
        </w:rPr>
      </w:pPr>
      <w:r w:rsidRPr="005B4E25">
        <w:rPr>
          <w:sz w:val="24"/>
          <w:szCs w:val="24"/>
        </w:rPr>
        <w:t xml:space="preserve">в) фамилия, имя, отчество (при наличии) или наименование </w:t>
      </w:r>
      <w:r w:rsidR="007B6512" w:rsidRPr="005B4E25">
        <w:rPr>
          <w:sz w:val="24"/>
          <w:szCs w:val="24"/>
        </w:rPr>
        <w:t>З</w:t>
      </w:r>
      <w:r w:rsidRPr="005B4E25">
        <w:rPr>
          <w:sz w:val="24"/>
          <w:szCs w:val="24"/>
        </w:rPr>
        <w:t>аявителя;</w:t>
      </w:r>
    </w:p>
    <w:p w14:paraId="160C7AAF" w14:textId="77777777" w:rsidR="00463A88" w:rsidRPr="005B4E25" w:rsidRDefault="00463A88" w:rsidP="00463A88">
      <w:pPr>
        <w:ind w:firstLine="567"/>
        <w:jc w:val="both"/>
        <w:rPr>
          <w:sz w:val="24"/>
          <w:szCs w:val="24"/>
        </w:rPr>
      </w:pPr>
      <w:r w:rsidRPr="005B4E25">
        <w:rPr>
          <w:sz w:val="24"/>
          <w:szCs w:val="24"/>
        </w:rPr>
        <w:t>г) основания для принятия решения по жалобе;</w:t>
      </w:r>
    </w:p>
    <w:p w14:paraId="77CB3BA3" w14:textId="77777777" w:rsidR="00463A88" w:rsidRPr="005B4E25" w:rsidRDefault="00463A88" w:rsidP="00463A88">
      <w:pPr>
        <w:ind w:firstLine="567"/>
        <w:jc w:val="both"/>
        <w:rPr>
          <w:sz w:val="24"/>
          <w:szCs w:val="24"/>
        </w:rPr>
      </w:pPr>
      <w:r w:rsidRPr="005B4E25">
        <w:rPr>
          <w:sz w:val="24"/>
          <w:szCs w:val="24"/>
        </w:rPr>
        <w:t>д) принятое по жалобе решение;</w:t>
      </w:r>
    </w:p>
    <w:p w14:paraId="4ABBDD47" w14:textId="6C3F5AF1" w:rsidR="00463A88" w:rsidRPr="005B4E25" w:rsidRDefault="00463A88" w:rsidP="00463A88">
      <w:pPr>
        <w:ind w:firstLine="567"/>
        <w:jc w:val="both"/>
        <w:rPr>
          <w:sz w:val="24"/>
          <w:szCs w:val="24"/>
        </w:rPr>
      </w:pPr>
      <w:proofErr w:type="gramStart"/>
      <w:r w:rsidRPr="005B4E25">
        <w:rPr>
          <w:sz w:val="24"/>
          <w:szCs w:val="24"/>
        </w:rPr>
        <w:t xml:space="preserve">е) в случае признания жалобы подлежащей удовлетворению в ответе </w:t>
      </w:r>
      <w:r w:rsidR="007B6512" w:rsidRPr="005B4E25">
        <w:rPr>
          <w:sz w:val="24"/>
          <w:szCs w:val="24"/>
        </w:rPr>
        <w:t>З</w:t>
      </w:r>
      <w:r w:rsidRPr="005B4E25">
        <w:rPr>
          <w:sz w:val="24"/>
          <w:szCs w:val="24"/>
        </w:rPr>
        <w:t xml:space="preserve">аявителю, указанном в части 8 статьи 11.2 Федерального закона от 27 июля 2010 г. № 210-ФЗ «Об организации предоставления государственных и муниципальных услуг», дается информация о действиях, осуществляемых </w:t>
      </w:r>
      <w:r w:rsidR="007A03C9" w:rsidRPr="007A03C9">
        <w:rPr>
          <w:sz w:val="24"/>
          <w:szCs w:val="24"/>
        </w:rPr>
        <w:t>МБУ «Вознесенская централизованная библиотечная система»</w:t>
      </w:r>
      <w:r w:rsidRPr="005B4E25">
        <w:rPr>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w:t>
      </w:r>
      <w:proofErr w:type="gramEnd"/>
      <w:r w:rsidRPr="005B4E25">
        <w:rPr>
          <w:sz w:val="24"/>
          <w:szCs w:val="24"/>
        </w:rPr>
        <w:t xml:space="preserve"> информация о дальнейших действиях, которые необходимо совершить </w:t>
      </w:r>
      <w:r w:rsidR="007B6512" w:rsidRPr="005B4E25">
        <w:rPr>
          <w:sz w:val="24"/>
          <w:szCs w:val="24"/>
        </w:rPr>
        <w:t>З</w:t>
      </w:r>
      <w:r w:rsidRPr="005B4E25">
        <w:rPr>
          <w:sz w:val="24"/>
          <w:szCs w:val="24"/>
        </w:rPr>
        <w:t>аявителю в целях получения муниципальной услуги;</w:t>
      </w:r>
    </w:p>
    <w:p w14:paraId="2424D52C" w14:textId="77777777" w:rsidR="00463A88" w:rsidRPr="005B4E25" w:rsidRDefault="00463A88" w:rsidP="00463A88">
      <w:pPr>
        <w:ind w:firstLine="567"/>
        <w:jc w:val="both"/>
        <w:rPr>
          <w:sz w:val="24"/>
          <w:szCs w:val="24"/>
        </w:rPr>
      </w:pPr>
      <w:r w:rsidRPr="005B4E25">
        <w:rPr>
          <w:sz w:val="24"/>
          <w:szCs w:val="24"/>
        </w:rPr>
        <w:t xml:space="preserve">ж) в случае признания жалобы, не подлежащей удовлетворению в ответе </w:t>
      </w:r>
      <w:r w:rsidR="007B6512" w:rsidRPr="005B4E25">
        <w:rPr>
          <w:sz w:val="24"/>
          <w:szCs w:val="24"/>
        </w:rPr>
        <w:t>З</w:t>
      </w:r>
      <w:r w:rsidRPr="005B4E25">
        <w:rPr>
          <w:sz w:val="24"/>
          <w:szCs w:val="24"/>
        </w:rPr>
        <w:t xml:space="preserve">аявителю, указанном в части 8 статьи 11.2 Федерального закона от 27 июля 2010 г. № 210-ФЗ «Об </w:t>
      </w:r>
      <w:r w:rsidRPr="005B4E25">
        <w:rPr>
          <w:sz w:val="24"/>
          <w:szCs w:val="24"/>
        </w:rPr>
        <w:lastRenderedPageBreak/>
        <w:t>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14:paraId="3412AD6F" w14:textId="0C9DF607" w:rsidR="00463A88" w:rsidRPr="005B4E25" w:rsidRDefault="002225A4" w:rsidP="00463A88">
      <w:pPr>
        <w:widowControl w:val="0"/>
        <w:autoSpaceDE w:val="0"/>
        <w:autoSpaceDN w:val="0"/>
        <w:adjustRightInd w:val="0"/>
        <w:ind w:firstLine="567"/>
        <w:jc w:val="both"/>
        <w:outlineLvl w:val="1"/>
        <w:rPr>
          <w:sz w:val="24"/>
          <w:szCs w:val="24"/>
        </w:rPr>
      </w:pPr>
      <w:r>
        <w:rPr>
          <w:sz w:val="24"/>
          <w:szCs w:val="24"/>
        </w:rPr>
        <w:t>5.17</w:t>
      </w:r>
      <w:r w:rsidR="00463A88" w:rsidRPr="005B4E25">
        <w:rPr>
          <w:sz w:val="24"/>
          <w:szCs w:val="24"/>
        </w:rPr>
        <w:t xml:space="preserve">. В случае установления в ходе или по результатам </w:t>
      </w:r>
      <w:proofErr w:type="gramStart"/>
      <w:r w:rsidR="00463A88" w:rsidRPr="005B4E25">
        <w:rPr>
          <w:sz w:val="24"/>
          <w:szCs w:val="24"/>
        </w:rPr>
        <w:t>рассмотрения жалобы признаков состава административного правонарушения</w:t>
      </w:r>
      <w:proofErr w:type="gramEnd"/>
      <w:r w:rsidR="00463A88" w:rsidRPr="005B4E25">
        <w:rPr>
          <w:sz w:val="24"/>
          <w:szCs w:val="24"/>
        </w:rPr>
        <w:t xml:space="preserve"> или преступления должностное </w:t>
      </w:r>
      <w:r w:rsidR="004266C0" w:rsidRPr="005B4E25">
        <w:rPr>
          <w:sz w:val="24"/>
          <w:szCs w:val="24"/>
        </w:rPr>
        <w:t>лицо, наделенное</w:t>
      </w:r>
      <w:r w:rsidR="00463A88" w:rsidRPr="005B4E25">
        <w:rPr>
          <w:sz w:val="24"/>
          <w:szCs w:val="24"/>
        </w:rPr>
        <w:t xml:space="preserve"> полномочиями по рассмотрению жалоб, незамедлительно направляет имеющиеся материалы в органы прокуратуры.</w:t>
      </w:r>
    </w:p>
    <w:p w14:paraId="4B945ADB" w14:textId="03F45DB8" w:rsidR="00463A88" w:rsidRPr="005B4E25" w:rsidRDefault="002225A4" w:rsidP="00463A88">
      <w:pPr>
        <w:autoSpaceDE w:val="0"/>
        <w:autoSpaceDN w:val="0"/>
        <w:adjustRightInd w:val="0"/>
        <w:ind w:firstLine="567"/>
        <w:jc w:val="both"/>
        <w:rPr>
          <w:sz w:val="24"/>
          <w:szCs w:val="24"/>
        </w:rPr>
      </w:pPr>
      <w:r>
        <w:rPr>
          <w:sz w:val="24"/>
          <w:szCs w:val="24"/>
        </w:rPr>
        <w:t>5.18</w:t>
      </w:r>
      <w:r w:rsidR="00463A88" w:rsidRPr="005B4E25">
        <w:rPr>
          <w:sz w:val="24"/>
          <w:szCs w:val="24"/>
        </w:rPr>
        <w:t xml:space="preserve">. </w:t>
      </w:r>
      <w:r w:rsidR="007A03C9">
        <w:rPr>
          <w:sz w:val="24"/>
          <w:szCs w:val="24"/>
        </w:rPr>
        <w:t>Отдел</w:t>
      </w:r>
      <w:r w:rsidR="007A03C9" w:rsidRPr="007A03C9">
        <w:rPr>
          <w:sz w:val="24"/>
          <w:szCs w:val="24"/>
        </w:rPr>
        <w:t xml:space="preserve"> по вопросам культуры, спорта и молодежной политики администрации Вознесенского муниципального округа Нижегородской области </w:t>
      </w:r>
      <w:r w:rsidR="00463A88" w:rsidRPr="005B4E25">
        <w:rPr>
          <w:sz w:val="24"/>
          <w:szCs w:val="24"/>
        </w:rPr>
        <w:t>вправе оставить жалобу без ответа в следующих случаях:</w:t>
      </w:r>
    </w:p>
    <w:p w14:paraId="156E741B"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14:paraId="4968DC8A" w14:textId="77777777" w:rsidR="00463A88" w:rsidRPr="005B4E25" w:rsidRDefault="00463A88" w:rsidP="00463A88">
      <w:pPr>
        <w:autoSpaceDE w:val="0"/>
        <w:autoSpaceDN w:val="0"/>
        <w:adjustRightInd w:val="0"/>
        <w:ind w:firstLine="567"/>
        <w:jc w:val="both"/>
        <w:rPr>
          <w:sz w:val="24"/>
          <w:szCs w:val="24"/>
        </w:rPr>
      </w:pPr>
      <w:r w:rsidRPr="005B4E25">
        <w:rPr>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56E184D4" w14:textId="4C7E36BC" w:rsidR="00463A88" w:rsidRPr="005B4E25" w:rsidRDefault="002225A4" w:rsidP="00463A88">
      <w:pPr>
        <w:autoSpaceDE w:val="0"/>
        <w:autoSpaceDN w:val="0"/>
        <w:adjustRightInd w:val="0"/>
        <w:ind w:firstLine="567"/>
        <w:jc w:val="both"/>
        <w:rPr>
          <w:sz w:val="24"/>
          <w:szCs w:val="24"/>
        </w:rPr>
      </w:pPr>
      <w:r>
        <w:rPr>
          <w:sz w:val="24"/>
          <w:szCs w:val="24"/>
        </w:rPr>
        <w:t>5.19</w:t>
      </w:r>
      <w:r w:rsidR="00463A88" w:rsidRPr="005B4E25">
        <w:rPr>
          <w:sz w:val="24"/>
          <w:szCs w:val="24"/>
        </w:rPr>
        <w:t xml:space="preserve">. </w:t>
      </w:r>
      <w:r w:rsidR="007A03C9">
        <w:rPr>
          <w:sz w:val="24"/>
          <w:szCs w:val="24"/>
        </w:rPr>
        <w:t>Отдел</w:t>
      </w:r>
      <w:r w:rsidR="007A03C9" w:rsidRPr="007A03C9">
        <w:rPr>
          <w:sz w:val="24"/>
          <w:szCs w:val="24"/>
        </w:rPr>
        <w:t xml:space="preserve"> по вопросам культуры, спорта и молодежной политики администрации Вознесенского муниципального округа Нижегородской области </w:t>
      </w:r>
      <w:r w:rsidR="00463A88" w:rsidRPr="005B4E25">
        <w:rPr>
          <w:sz w:val="24"/>
          <w:szCs w:val="24"/>
        </w:rPr>
        <w:t xml:space="preserve">сообщает </w:t>
      </w:r>
      <w:r w:rsidR="007B6512" w:rsidRPr="005B4E25">
        <w:rPr>
          <w:sz w:val="24"/>
          <w:szCs w:val="24"/>
        </w:rPr>
        <w:t>З</w:t>
      </w:r>
      <w:r w:rsidR="00463A88" w:rsidRPr="005B4E25">
        <w:rPr>
          <w:sz w:val="24"/>
          <w:szCs w:val="24"/>
        </w:rPr>
        <w:t>аявителю об оставлении жалобы без ответа в течение 3 рабочих дней со дня регистрации жалобы.</w:t>
      </w:r>
    </w:p>
    <w:p w14:paraId="24B1AC08" w14:textId="3FBE9521" w:rsidR="00463A88" w:rsidRPr="005B4E25" w:rsidRDefault="002225A4" w:rsidP="00463A88">
      <w:pPr>
        <w:autoSpaceDE w:val="0"/>
        <w:autoSpaceDN w:val="0"/>
        <w:adjustRightInd w:val="0"/>
        <w:ind w:firstLine="567"/>
        <w:jc w:val="both"/>
        <w:rPr>
          <w:sz w:val="24"/>
          <w:szCs w:val="24"/>
        </w:rPr>
      </w:pPr>
      <w:r>
        <w:rPr>
          <w:sz w:val="24"/>
          <w:szCs w:val="24"/>
        </w:rPr>
        <w:t>5.20</w:t>
      </w:r>
      <w:r w:rsidR="00463A88" w:rsidRPr="005B4E25">
        <w:rPr>
          <w:sz w:val="24"/>
          <w:szCs w:val="24"/>
        </w:rPr>
        <w:t>. Информация о порядке обжалования решений и действий (бездействия)</w:t>
      </w:r>
      <w:r w:rsidR="004F0F09" w:rsidRPr="005B4E25">
        <w:rPr>
          <w:sz w:val="24"/>
          <w:szCs w:val="24"/>
        </w:rPr>
        <w:t xml:space="preserve"> </w:t>
      </w:r>
      <w:r w:rsidR="007A03C9" w:rsidRPr="007A03C9">
        <w:rPr>
          <w:sz w:val="24"/>
          <w:szCs w:val="24"/>
        </w:rPr>
        <w:t>МБУ «Вознесенская централизованная библиотечная система»</w:t>
      </w:r>
      <w:r w:rsidR="007A03C9">
        <w:rPr>
          <w:sz w:val="24"/>
          <w:szCs w:val="24"/>
        </w:rPr>
        <w:t xml:space="preserve"> </w:t>
      </w:r>
      <w:r w:rsidR="00463A88" w:rsidRPr="005B4E25">
        <w:rPr>
          <w:sz w:val="24"/>
          <w:szCs w:val="24"/>
        </w:rPr>
        <w:t xml:space="preserve">ее должностных лиц, предоставляющих муниципальную услугу, размещается на Едином - портале государственных и муниципальных услуг (функций) и Едином </w:t>
      </w:r>
      <w:proofErr w:type="gramStart"/>
      <w:r w:rsidR="00463A88" w:rsidRPr="005B4E25">
        <w:rPr>
          <w:sz w:val="24"/>
          <w:szCs w:val="24"/>
        </w:rPr>
        <w:t>Интернет-портале</w:t>
      </w:r>
      <w:proofErr w:type="gramEnd"/>
      <w:r w:rsidR="00463A88" w:rsidRPr="005B4E25">
        <w:rPr>
          <w:sz w:val="24"/>
          <w:szCs w:val="24"/>
        </w:rPr>
        <w:t xml:space="preserve"> государственных и муниципальных услуг (функций) Нижегородской области. </w:t>
      </w:r>
    </w:p>
    <w:p w14:paraId="4F2181C7" w14:textId="77777777" w:rsidR="00463A88" w:rsidRPr="005B4E25" w:rsidRDefault="00463A88" w:rsidP="00463A88">
      <w:pPr>
        <w:autoSpaceDE w:val="0"/>
        <w:autoSpaceDN w:val="0"/>
        <w:adjustRightInd w:val="0"/>
        <w:outlineLvl w:val="0"/>
        <w:rPr>
          <w:bCs/>
          <w:sz w:val="24"/>
          <w:szCs w:val="24"/>
        </w:rPr>
      </w:pPr>
    </w:p>
    <w:p w14:paraId="537C8516" w14:textId="77777777" w:rsidR="00463A88" w:rsidRPr="005B4E25" w:rsidRDefault="00463A88" w:rsidP="00463A88">
      <w:pPr>
        <w:autoSpaceDE w:val="0"/>
        <w:autoSpaceDN w:val="0"/>
        <w:adjustRightInd w:val="0"/>
        <w:outlineLvl w:val="0"/>
        <w:rPr>
          <w:bCs/>
          <w:sz w:val="24"/>
          <w:szCs w:val="24"/>
        </w:rPr>
      </w:pPr>
    </w:p>
    <w:p w14:paraId="6B0A7601" w14:textId="77777777" w:rsidR="00463A88" w:rsidRPr="005B4E25" w:rsidRDefault="00463A88" w:rsidP="00463A88">
      <w:pPr>
        <w:autoSpaceDE w:val="0"/>
        <w:autoSpaceDN w:val="0"/>
        <w:adjustRightInd w:val="0"/>
        <w:outlineLvl w:val="0"/>
        <w:rPr>
          <w:bCs/>
          <w:sz w:val="24"/>
          <w:szCs w:val="24"/>
        </w:rPr>
      </w:pPr>
    </w:p>
    <w:p w14:paraId="0B5DFC7A" w14:textId="77777777" w:rsidR="002250D4" w:rsidRPr="005B4E25" w:rsidRDefault="002250D4" w:rsidP="00463A88">
      <w:pPr>
        <w:autoSpaceDE w:val="0"/>
        <w:autoSpaceDN w:val="0"/>
        <w:adjustRightInd w:val="0"/>
        <w:outlineLvl w:val="0"/>
        <w:rPr>
          <w:bCs/>
          <w:sz w:val="24"/>
          <w:szCs w:val="24"/>
        </w:rPr>
      </w:pPr>
    </w:p>
    <w:p w14:paraId="2FAB8E64" w14:textId="77777777" w:rsidR="002250D4" w:rsidRPr="005B4E25" w:rsidRDefault="002250D4" w:rsidP="00463A88">
      <w:pPr>
        <w:autoSpaceDE w:val="0"/>
        <w:autoSpaceDN w:val="0"/>
        <w:adjustRightInd w:val="0"/>
        <w:outlineLvl w:val="0"/>
        <w:rPr>
          <w:bCs/>
          <w:sz w:val="24"/>
          <w:szCs w:val="24"/>
        </w:rPr>
      </w:pPr>
    </w:p>
    <w:p w14:paraId="63826366" w14:textId="77777777" w:rsidR="002250D4" w:rsidRPr="005B4E25" w:rsidRDefault="002250D4" w:rsidP="00463A88">
      <w:pPr>
        <w:autoSpaceDE w:val="0"/>
        <w:autoSpaceDN w:val="0"/>
        <w:adjustRightInd w:val="0"/>
        <w:outlineLvl w:val="0"/>
        <w:rPr>
          <w:bCs/>
          <w:sz w:val="24"/>
          <w:szCs w:val="24"/>
        </w:rPr>
      </w:pPr>
    </w:p>
    <w:p w14:paraId="1C2C2E6D" w14:textId="77777777" w:rsidR="002250D4" w:rsidRPr="005B4E25" w:rsidRDefault="002250D4" w:rsidP="00463A88">
      <w:pPr>
        <w:autoSpaceDE w:val="0"/>
        <w:autoSpaceDN w:val="0"/>
        <w:adjustRightInd w:val="0"/>
        <w:outlineLvl w:val="0"/>
        <w:rPr>
          <w:bCs/>
          <w:sz w:val="24"/>
          <w:szCs w:val="24"/>
        </w:rPr>
      </w:pPr>
    </w:p>
    <w:p w14:paraId="65FDD46D" w14:textId="77777777" w:rsidR="002250D4" w:rsidRPr="005B4E25" w:rsidRDefault="002250D4" w:rsidP="00463A88">
      <w:pPr>
        <w:autoSpaceDE w:val="0"/>
        <w:autoSpaceDN w:val="0"/>
        <w:adjustRightInd w:val="0"/>
        <w:outlineLvl w:val="0"/>
        <w:rPr>
          <w:bCs/>
          <w:sz w:val="24"/>
          <w:szCs w:val="24"/>
        </w:rPr>
      </w:pPr>
    </w:p>
    <w:p w14:paraId="55CB48B7" w14:textId="77777777" w:rsidR="002250D4" w:rsidRPr="005B4E25" w:rsidRDefault="002250D4" w:rsidP="00463A88">
      <w:pPr>
        <w:autoSpaceDE w:val="0"/>
        <w:autoSpaceDN w:val="0"/>
        <w:adjustRightInd w:val="0"/>
        <w:outlineLvl w:val="0"/>
        <w:rPr>
          <w:bCs/>
          <w:sz w:val="24"/>
          <w:szCs w:val="24"/>
        </w:rPr>
      </w:pPr>
    </w:p>
    <w:p w14:paraId="72B17CA1" w14:textId="77777777" w:rsidR="002250D4" w:rsidRPr="005B4E25" w:rsidRDefault="002250D4" w:rsidP="00463A88">
      <w:pPr>
        <w:autoSpaceDE w:val="0"/>
        <w:autoSpaceDN w:val="0"/>
        <w:adjustRightInd w:val="0"/>
        <w:outlineLvl w:val="0"/>
        <w:rPr>
          <w:bCs/>
          <w:sz w:val="24"/>
          <w:szCs w:val="24"/>
        </w:rPr>
      </w:pPr>
    </w:p>
    <w:p w14:paraId="1E0718C3" w14:textId="77777777" w:rsidR="002250D4" w:rsidRPr="005B4E25" w:rsidRDefault="002250D4" w:rsidP="00463A88">
      <w:pPr>
        <w:autoSpaceDE w:val="0"/>
        <w:autoSpaceDN w:val="0"/>
        <w:adjustRightInd w:val="0"/>
        <w:outlineLvl w:val="0"/>
        <w:rPr>
          <w:bCs/>
          <w:sz w:val="24"/>
          <w:szCs w:val="24"/>
        </w:rPr>
      </w:pPr>
    </w:p>
    <w:p w14:paraId="114DB674" w14:textId="77777777" w:rsidR="002250D4" w:rsidRPr="005B4E25" w:rsidRDefault="002250D4" w:rsidP="00463A88">
      <w:pPr>
        <w:autoSpaceDE w:val="0"/>
        <w:autoSpaceDN w:val="0"/>
        <w:adjustRightInd w:val="0"/>
        <w:outlineLvl w:val="0"/>
        <w:rPr>
          <w:bCs/>
          <w:sz w:val="24"/>
          <w:szCs w:val="24"/>
        </w:rPr>
      </w:pPr>
    </w:p>
    <w:p w14:paraId="6D5D29CC" w14:textId="77777777" w:rsidR="002250D4" w:rsidRPr="005B4E25" w:rsidRDefault="002250D4" w:rsidP="00463A88">
      <w:pPr>
        <w:autoSpaceDE w:val="0"/>
        <w:autoSpaceDN w:val="0"/>
        <w:adjustRightInd w:val="0"/>
        <w:outlineLvl w:val="0"/>
        <w:rPr>
          <w:bCs/>
          <w:sz w:val="24"/>
          <w:szCs w:val="24"/>
        </w:rPr>
      </w:pPr>
    </w:p>
    <w:p w14:paraId="2A197703" w14:textId="77777777" w:rsidR="002250D4" w:rsidRPr="005B4E25" w:rsidRDefault="002250D4" w:rsidP="00463A88">
      <w:pPr>
        <w:autoSpaceDE w:val="0"/>
        <w:autoSpaceDN w:val="0"/>
        <w:adjustRightInd w:val="0"/>
        <w:outlineLvl w:val="0"/>
        <w:rPr>
          <w:bCs/>
          <w:sz w:val="24"/>
          <w:szCs w:val="24"/>
        </w:rPr>
      </w:pPr>
    </w:p>
    <w:p w14:paraId="2DF78A54" w14:textId="77777777" w:rsidR="002250D4" w:rsidRPr="005B4E25" w:rsidRDefault="002250D4" w:rsidP="00463A88">
      <w:pPr>
        <w:autoSpaceDE w:val="0"/>
        <w:autoSpaceDN w:val="0"/>
        <w:adjustRightInd w:val="0"/>
        <w:outlineLvl w:val="0"/>
        <w:rPr>
          <w:bCs/>
          <w:sz w:val="24"/>
          <w:szCs w:val="24"/>
        </w:rPr>
      </w:pPr>
    </w:p>
    <w:p w14:paraId="0C8282FF" w14:textId="77777777" w:rsidR="002250D4" w:rsidRPr="005B4E25" w:rsidRDefault="002250D4" w:rsidP="00463A88">
      <w:pPr>
        <w:autoSpaceDE w:val="0"/>
        <w:autoSpaceDN w:val="0"/>
        <w:adjustRightInd w:val="0"/>
        <w:outlineLvl w:val="0"/>
        <w:rPr>
          <w:bCs/>
          <w:sz w:val="24"/>
          <w:szCs w:val="24"/>
        </w:rPr>
      </w:pPr>
    </w:p>
    <w:p w14:paraId="05E8393F" w14:textId="77777777" w:rsidR="002250D4" w:rsidRPr="005B4E25" w:rsidRDefault="002250D4" w:rsidP="00463A88">
      <w:pPr>
        <w:autoSpaceDE w:val="0"/>
        <w:autoSpaceDN w:val="0"/>
        <w:adjustRightInd w:val="0"/>
        <w:outlineLvl w:val="0"/>
        <w:rPr>
          <w:bCs/>
          <w:sz w:val="24"/>
          <w:szCs w:val="24"/>
        </w:rPr>
      </w:pPr>
    </w:p>
    <w:p w14:paraId="38E8D9BD" w14:textId="77777777" w:rsidR="002250D4" w:rsidRPr="005B4E25" w:rsidRDefault="002250D4" w:rsidP="00463A88">
      <w:pPr>
        <w:autoSpaceDE w:val="0"/>
        <w:autoSpaceDN w:val="0"/>
        <w:adjustRightInd w:val="0"/>
        <w:outlineLvl w:val="0"/>
        <w:rPr>
          <w:bCs/>
          <w:sz w:val="24"/>
          <w:szCs w:val="24"/>
        </w:rPr>
      </w:pPr>
    </w:p>
    <w:p w14:paraId="57F5F5CF" w14:textId="77777777" w:rsidR="002250D4" w:rsidRPr="005B4E25" w:rsidRDefault="002250D4" w:rsidP="00463A88">
      <w:pPr>
        <w:autoSpaceDE w:val="0"/>
        <w:autoSpaceDN w:val="0"/>
        <w:adjustRightInd w:val="0"/>
        <w:outlineLvl w:val="0"/>
        <w:rPr>
          <w:bCs/>
          <w:sz w:val="24"/>
          <w:szCs w:val="24"/>
        </w:rPr>
      </w:pPr>
    </w:p>
    <w:p w14:paraId="11E3F15A" w14:textId="77777777" w:rsidR="002250D4" w:rsidRPr="005B4E25" w:rsidRDefault="002250D4" w:rsidP="00463A88">
      <w:pPr>
        <w:autoSpaceDE w:val="0"/>
        <w:autoSpaceDN w:val="0"/>
        <w:adjustRightInd w:val="0"/>
        <w:outlineLvl w:val="0"/>
        <w:rPr>
          <w:bCs/>
          <w:sz w:val="24"/>
          <w:szCs w:val="24"/>
        </w:rPr>
      </w:pPr>
    </w:p>
    <w:p w14:paraId="70AEB36D" w14:textId="77777777" w:rsidR="002250D4" w:rsidRPr="005B4E25" w:rsidRDefault="002250D4" w:rsidP="00463A88">
      <w:pPr>
        <w:autoSpaceDE w:val="0"/>
        <w:autoSpaceDN w:val="0"/>
        <w:adjustRightInd w:val="0"/>
        <w:outlineLvl w:val="0"/>
        <w:rPr>
          <w:bCs/>
          <w:sz w:val="24"/>
          <w:szCs w:val="24"/>
        </w:rPr>
      </w:pPr>
    </w:p>
    <w:p w14:paraId="79266377" w14:textId="77777777" w:rsidR="002250D4" w:rsidRPr="005B4E25" w:rsidRDefault="002250D4" w:rsidP="00463A88">
      <w:pPr>
        <w:autoSpaceDE w:val="0"/>
        <w:autoSpaceDN w:val="0"/>
        <w:adjustRightInd w:val="0"/>
        <w:outlineLvl w:val="0"/>
        <w:rPr>
          <w:bCs/>
          <w:sz w:val="24"/>
          <w:szCs w:val="24"/>
        </w:rPr>
      </w:pPr>
    </w:p>
    <w:p w14:paraId="50C2CAA2" w14:textId="77777777" w:rsidR="00463A88" w:rsidRPr="005B4E25" w:rsidRDefault="00463A88" w:rsidP="00463A88">
      <w:pPr>
        <w:pStyle w:val="ConsPlusNormal"/>
        <w:tabs>
          <w:tab w:val="right" w:pos="9636"/>
        </w:tabs>
        <w:jc w:val="both"/>
        <w:rPr>
          <w:sz w:val="24"/>
          <w:szCs w:val="24"/>
        </w:rPr>
      </w:pPr>
    </w:p>
    <w:p w14:paraId="5BE4932C" w14:textId="77777777" w:rsidR="00FE30F1" w:rsidRPr="005B4E25" w:rsidRDefault="00FE30F1" w:rsidP="00111243">
      <w:pPr>
        <w:spacing w:line="360" w:lineRule="auto"/>
        <w:rPr>
          <w:sz w:val="24"/>
          <w:szCs w:val="24"/>
        </w:rPr>
      </w:pPr>
    </w:p>
    <w:sectPr w:rsidR="00FE30F1" w:rsidRPr="005B4E25" w:rsidSect="00CC14FB">
      <w:headerReference w:type="default" r:id="rId13"/>
      <w:headerReference w:type="first" r:id="rId14"/>
      <w:footerReference w:type="first" r:id="rId15"/>
      <w:type w:val="continuous"/>
      <w:pgSz w:w="11906" w:h="16838" w:code="9"/>
      <w:pgMar w:top="1134" w:right="709" w:bottom="1134" w:left="1418" w:header="425"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E7E645" w14:textId="77777777" w:rsidR="006B7EF5" w:rsidRDefault="006B7EF5">
      <w:r>
        <w:separator/>
      </w:r>
    </w:p>
  </w:endnote>
  <w:endnote w:type="continuationSeparator" w:id="0">
    <w:p w14:paraId="03A0FE5C" w14:textId="77777777" w:rsidR="006B7EF5" w:rsidRDefault="006B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635761"/>
      <w:docPartObj>
        <w:docPartGallery w:val="Page Numbers (Bottom of Page)"/>
        <w:docPartUnique/>
      </w:docPartObj>
    </w:sdtPr>
    <w:sdtEndPr/>
    <w:sdtContent>
      <w:p w14:paraId="5002A098" w14:textId="4BF4C22A" w:rsidR="006B7EF5" w:rsidRDefault="006B7EF5">
        <w:pPr>
          <w:pStyle w:val="a5"/>
          <w:jc w:val="center"/>
        </w:pPr>
        <w:r>
          <w:fldChar w:fldCharType="begin"/>
        </w:r>
        <w:r>
          <w:instrText>PAGE   \* MERGEFORMAT</w:instrText>
        </w:r>
        <w:r>
          <w:fldChar w:fldCharType="separate"/>
        </w:r>
        <w:r w:rsidR="004A3A58">
          <w:rPr>
            <w:noProof/>
          </w:rPr>
          <w:t>1</w:t>
        </w:r>
        <w:r>
          <w:fldChar w:fldCharType="end"/>
        </w:r>
      </w:p>
    </w:sdtContent>
  </w:sdt>
  <w:p w14:paraId="7DE186F0" w14:textId="77777777" w:rsidR="006B7EF5" w:rsidRDefault="006B7EF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422148" w14:textId="77777777" w:rsidR="006B7EF5" w:rsidRDefault="006B7EF5">
      <w:r>
        <w:separator/>
      </w:r>
    </w:p>
  </w:footnote>
  <w:footnote w:type="continuationSeparator" w:id="0">
    <w:p w14:paraId="5C427902" w14:textId="77777777" w:rsidR="006B7EF5" w:rsidRDefault="006B7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BA08B" w14:textId="47888AD5" w:rsidR="006B7EF5" w:rsidRDefault="006B7EF5" w:rsidP="00C578AA">
    <w:pPr>
      <w:pStyle w:val="a3"/>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A3A58">
      <w:rPr>
        <w:rStyle w:val="a9"/>
        <w:noProof/>
      </w:rPr>
      <w:t>16</w:t>
    </w:r>
    <w:r>
      <w:rPr>
        <w:rStyle w:val="a9"/>
      </w:rPr>
      <w:fldChar w:fldCharType="end"/>
    </w:r>
  </w:p>
  <w:p w14:paraId="792AF9CA" w14:textId="77777777" w:rsidR="006B7EF5" w:rsidRDefault="006B7EF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AD4EE" w14:textId="1C8136C5" w:rsidR="006B7EF5" w:rsidRDefault="006B7EF5" w:rsidP="000D5C79">
    <w:pPr>
      <w:pStyle w:val="a3"/>
      <w:tabs>
        <w:tab w:val="clear" w:pos="4153"/>
        <w:tab w:val="clear" w:pos="8306"/>
        <w:tab w:val="left" w:pos="-4111"/>
        <w:tab w:val="left" w:pos="-3969"/>
        <w:tab w:val="left" w:pos="1510"/>
      </w:tabs>
      <w:ind w:left="-142"/>
    </w:pPr>
    <w:r>
      <w:rPr>
        <w:noProof/>
      </w:rPr>
      <mc:AlternateContent>
        <mc:Choice Requires="wpg">
          <w:drawing>
            <wp:anchor distT="0" distB="0" distL="114300" distR="114300" simplePos="0" relativeHeight="251658240" behindDoc="1" locked="0" layoutInCell="1" allowOverlap="1" wp14:anchorId="214E1C14" wp14:editId="634AFC52">
              <wp:simplePos x="0" y="0"/>
              <wp:positionH relativeFrom="column">
                <wp:posOffset>1094105</wp:posOffset>
              </wp:positionH>
              <wp:positionV relativeFrom="paragraph">
                <wp:posOffset>2590165</wp:posOffset>
              </wp:positionV>
              <wp:extent cx="3959860" cy="52705"/>
              <wp:effectExtent l="0" t="0" r="21590" b="23495"/>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9860" cy="52705"/>
                        <a:chOff x="3321" y="3424"/>
                        <a:chExt cx="6200" cy="83"/>
                      </a:xfrm>
                    </wpg:grpSpPr>
                    <wps:wsp>
                      <wps:cNvPr id="3" name="Freeform 2"/>
                      <wps:cNvSpPr>
                        <a:spLocks/>
                      </wps:cNvSpPr>
                      <wps:spPr bwMode="auto">
                        <a:xfrm>
                          <a:off x="9441" y="3424"/>
                          <a:ext cx="80" cy="83"/>
                        </a:xfrm>
                        <a:custGeom>
                          <a:avLst/>
                          <a:gdLst>
                            <a:gd name="T0" fmla="*/ 82 w 82"/>
                            <a:gd name="T1" fmla="*/ 83 h 83"/>
                            <a:gd name="T2" fmla="*/ 82 w 82"/>
                            <a:gd name="T3" fmla="*/ 0 h 83"/>
                            <a:gd name="T4" fmla="*/ 0 w 82"/>
                            <a:gd name="T5" fmla="*/ 0 h 83"/>
                          </a:gdLst>
                          <a:ahLst/>
                          <a:cxnLst>
                            <a:cxn ang="0">
                              <a:pos x="T0" y="T1"/>
                            </a:cxn>
                            <a:cxn ang="0">
                              <a:pos x="T2" y="T3"/>
                            </a:cxn>
                            <a:cxn ang="0">
                              <a:pos x="T4" y="T5"/>
                            </a:cxn>
                          </a:cxnLst>
                          <a:rect l="0" t="0" r="r" b="b"/>
                          <a:pathLst>
                            <a:path w="82" h="83">
                              <a:moveTo>
                                <a:pt x="82" y="83"/>
                              </a:moveTo>
                              <a:lnTo>
                                <a:pt x="82" y="0"/>
                              </a:ln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3"/>
                      <wps:cNvSpPr>
                        <a:spLocks/>
                      </wps:cNvSpPr>
                      <wps:spPr bwMode="auto">
                        <a:xfrm rot="16200000">
                          <a:off x="3321" y="3424"/>
                          <a:ext cx="82" cy="81"/>
                        </a:xfrm>
                        <a:custGeom>
                          <a:avLst/>
                          <a:gdLst>
                            <a:gd name="T0" fmla="*/ 82 w 82"/>
                            <a:gd name="T1" fmla="*/ 83 h 83"/>
                            <a:gd name="T2" fmla="*/ 82 w 82"/>
                            <a:gd name="T3" fmla="*/ 0 h 83"/>
                            <a:gd name="T4" fmla="*/ 0 w 82"/>
                            <a:gd name="T5" fmla="*/ 0 h 83"/>
                          </a:gdLst>
                          <a:ahLst/>
                          <a:cxnLst>
                            <a:cxn ang="0">
                              <a:pos x="T0" y="T1"/>
                            </a:cxn>
                            <a:cxn ang="0">
                              <a:pos x="T2" y="T3"/>
                            </a:cxn>
                            <a:cxn ang="0">
                              <a:pos x="T4" y="T5"/>
                            </a:cxn>
                          </a:cxnLst>
                          <a:rect l="0" t="0" r="r" b="b"/>
                          <a:pathLst>
                            <a:path w="82" h="83">
                              <a:moveTo>
                                <a:pt x="82" y="83"/>
                              </a:moveTo>
                              <a:lnTo>
                                <a:pt x="82" y="0"/>
                              </a:ln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E117E30" id="Group 1" o:spid="_x0000_s1026" style="position:absolute;margin-left:86.15pt;margin-top:203.95pt;width:311.8pt;height:4.15pt;z-index:-251658240" coordorigin="3321,3424" coordsize="620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">
              <v:shape id="Freeform 2" o:spid="_x0000_s1027" style="position:absolute;left:9441;top:3424;width:80;height:83;visibility:visible;mso-wrap-style:square;v-text-anchor:top" coordsize="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" path="m82,83l82,,,e" filled="f" strokeweight=".5pt">
                <v:path arrowok="t" o:connecttype="custom" o:connectlocs="80,83;80,0;0,0" o:connectangles="0,0,0"/>
              </v:shape>
              <v:shape id="Freeform 3" o:spid="_x0000_s1028" style="position:absolute;left:3321;top:3424;width:82;height:81;rotation:-90;visibility:visible;mso-wrap-style:square;v-text-anchor:top" coordsize="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" path="m82,83l82,,,e" filled="f" strokeweight=".5pt">
                <v:path arrowok="t" o:connecttype="custom" o:connectlocs="82,81;82,0;0,0" o:connectangles="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2">
    <w:nsid w:val="00000004"/>
    <w:multiLevelType w:val="multilevel"/>
    <w:tmpl w:val="00000004"/>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3">
    <w:nsid w:val="00000005"/>
    <w:multiLevelType w:val="multilevel"/>
    <w:tmpl w:val="00000005"/>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4">
    <w:nsid w:val="061B58CC"/>
    <w:multiLevelType w:val="hybridMultilevel"/>
    <w:tmpl w:val="9392C9B0"/>
    <w:lvl w:ilvl="0" w:tplc="AC50E5F8">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06ED50B1"/>
    <w:multiLevelType w:val="hybridMultilevel"/>
    <w:tmpl w:val="AC8E7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AD33C1"/>
    <w:multiLevelType w:val="hybridMultilevel"/>
    <w:tmpl w:val="3F342630"/>
    <w:lvl w:ilvl="0" w:tplc="AC50E5F8">
      <w:start w:val="1"/>
      <w:numFmt w:val="bullet"/>
      <w:lvlText w:val=""/>
      <w:lvlJc w:val="left"/>
      <w:pPr>
        <w:ind w:left="1077" w:hanging="360"/>
      </w:pPr>
      <w:rPr>
        <w:rFonts w:ascii="Symbol" w:hAnsi="Symbol" w:hint="default"/>
      </w:rPr>
    </w:lvl>
    <w:lvl w:ilvl="1" w:tplc="04190003">
      <w:start w:val="1"/>
      <w:numFmt w:val="bullet"/>
      <w:lvlText w:val="o"/>
      <w:lvlJc w:val="left"/>
      <w:pPr>
        <w:ind w:left="1797" w:hanging="360"/>
      </w:pPr>
      <w:rPr>
        <w:rFonts w:ascii="Courier New" w:hAnsi="Courier New" w:cs="Courier New" w:hint="default"/>
      </w:rPr>
    </w:lvl>
    <w:lvl w:ilvl="2" w:tplc="04190005">
      <w:start w:val="1"/>
      <w:numFmt w:val="bullet"/>
      <w:lvlText w:val=""/>
      <w:lvlJc w:val="left"/>
      <w:pPr>
        <w:ind w:left="2517" w:hanging="360"/>
      </w:pPr>
      <w:rPr>
        <w:rFonts w:ascii="Wingdings" w:hAnsi="Wingdings" w:hint="default"/>
      </w:rPr>
    </w:lvl>
    <w:lvl w:ilvl="3" w:tplc="04190001">
      <w:start w:val="1"/>
      <w:numFmt w:val="bullet"/>
      <w:lvlText w:val=""/>
      <w:lvlJc w:val="left"/>
      <w:pPr>
        <w:ind w:left="3237" w:hanging="360"/>
      </w:pPr>
      <w:rPr>
        <w:rFonts w:ascii="Symbol" w:hAnsi="Symbol" w:hint="default"/>
      </w:rPr>
    </w:lvl>
    <w:lvl w:ilvl="4" w:tplc="04190003">
      <w:start w:val="1"/>
      <w:numFmt w:val="bullet"/>
      <w:lvlText w:val="o"/>
      <w:lvlJc w:val="left"/>
      <w:pPr>
        <w:ind w:left="3957" w:hanging="360"/>
      </w:pPr>
      <w:rPr>
        <w:rFonts w:ascii="Courier New" w:hAnsi="Courier New" w:cs="Courier New" w:hint="default"/>
      </w:rPr>
    </w:lvl>
    <w:lvl w:ilvl="5" w:tplc="04190005">
      <w:start w:val="1"/>
      <w:numFmt w:val="bullet"/>
      <w:lvlText w:val=""/>
      <w:lvlJc w:val="left"/>
      <w:pPr>
        <w:ind w:left="4677" w:hanging="360"/>
      </w:pPr>
      <w:rPr>
        <w:rFonts w:ascii="Wingdings" w:hAnsi="Wingdings" w:hint="default"/>
      </w:rPr>
    </w:lvl>
    <w:lvl w:ilvl="6" w:tplc="04190001">
      <w:start w:val="1"/>
      <w:numFmt w:val="bullet"/>
      <w:lvlText w:val=""/>
      <w:lvlJc w:val="left"/>
      <w:pPr>
        <w:ind w:left="5397" w:hanging="360"/>
      </w:pPr>
      <w:rPr>
        <w:rFonts w:ascii="Symbol" w:hAnsi="Symbol" w:hint="default"/>
      </w:rPr>
    </w:lvl>
    <w:lvl w:ilvl="7" w:tplc="04190003">
      <w:start w:val="1"/>
      <w:numFmt w:val="bullet"/>
      <w:lvlText w:val="o"/>
      <w:lvlJc w:val="left"/>
      <w:pPr>
        <w:ind w:left="6117" w:hanging="360"/>
      </w:pPr>
      <w:rPr>
        <w:rFonts w:ascii="Courier New" w:hAnsi="Courier New" w:cs="Courier New" w:hint="default"/>
      </w:rPr>
    </w:lvl>
    <w:lvl w:ilvl="8" w:tplc="04190005">
      <w:start w:val="1"/>
      <w:numFmt w:val="bullet"/>
      <w:lvlText w:val=""/>
      <w:lvlJc w:val="left"/>
      <w:pPr>
        <w:ind w:left="6837" w:hanging="360"/>
      </w:pPr>
      <w:rPr>
        <w:rFonts w:ascii="Wingdings" w:hAnsi="Wingdings" w:hint="default"/>
      </w:rPr>
    </w:lvl>
  </w:abstractNum>
  <w:abstractNum w:abstractNumId="7">
    <w:nsid w:val="0B6B4717"/>
    <w:multiLevelType w:val="hybridMultilevel"/>
    <w:tmpl w:val="FE489CE6"/>
    <w:lvl w:ilvl="0" w:tplc="AC50E5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BE7457E"/>
    <w:multiLevelType w:val="hybridMultilevel"/>
    <w:tmpl w:val="5D447BD2"/>
    <w:lvl w:ilvl="0" w:tplc="AC50E5F8">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9D5C10"/>
    <w:multiLevelType w:val="hybridMultilevel"/>
    <w:tmpl w:val="6C985F00"/>
    <w:lvl w:ilvl="0" w:tplc="AC50E5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6B6626"/>
    <w:multiLevelType w:val="multilevel"/>
    <w:tmpl w:val="3F96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2">
    <w:nsid w:val="21DB00DB"/>
    <w:multiLevelType w:val="hybridMultilevel"/>
    <w:tmpl w:val="F4D06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721FBD"/>
    <w:multiLevelType w:val="hybridMultilevel"/>
    <w:tmpl w:val="3DDED25C"/>
    <w:lvl w:ilvl="0" w:tplc="F83CC0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AD161AA"/>
    <w:multiLevelType w:val="hybridMultilevel"/>
    <w:tmpl w:val="1096B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A52777"/>
    <w:multiLevelType w:val="multilevel"/>
    <w:tmpl w:val="5E24097E"/>
    <w:lvl w:ilvl="0">
      <w:start w:val="1"/>
      <w:numFmt w:val="decimal"/>
      <w:lvlText w:val="%1"/>
      <w:lvlJc w:val="left"/>
      <w:pPr>
        <w:ind w:left="495" w:hanging="495"/>
      </w:pPr>
      <w:rPr>
        <w:rFonts w:hint="default"/>
        <w:b w:val="0"/>
      </w:rPr>
    </w:lvl>
    <w:lvl w:ilvl="1">
      <w:start w:val="1"/>
      <w:numFmt w:val="decimal"/>
      <w:lvlText w:val="%1.%2"/>
      <w:lvlJc w:val="left"/>
      <w:pPr>
        <w:ind w:left="975" w:hanging="495"/>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6">
    <w:nsid w:val="32CB56ED"/>
    <w:multiLevelType w:val="hybridMultilevel"/>
    <w:tmpl w:val="9022D2AC"/>
    <w:lvl w:ilvl="0" w:tplc="8CEA5AF6">
      <w:start w:val="1"/>
      <w:numFmt w:val="decimal"/>
      <w:lvlText w:val="%1."/>
      <w:lvlJc w:val="left"/>
      <w:pPr>
        <w:ind w:left="1069" w:hanging="360"/>
      </w:pPr>
      <w:rPr>
        <w:rFonts w:ascii="Times New Roman" w:eastAsia="Times New Roman" w:hAnsi="Times New Roman" w:cs="Times New Roman"/>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B4225E8"/>
    <w:multiLevelType w:val="hybridMultilevel"/>
    <w:tmpl w:val="CE3C71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9061CF0"/>
    <w:multiLevelType w:val="multilevel"/>
    <w:tmpl w:val="041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4C61C81"/>
    <w:multiLevelType w:val="hybridMultilevel"/>
    <w:tmpl w:val="1F4AA36A"/>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522582D"/>
    <w:multiLevelType w:val="multilevel"/>
    <w:tmpl w:val="F468FEBA"/>
    <w:lvl w:ilvl="0">
      <w:start w:val="5"/>
      <w:numFmt w:val="decimal"/>
      <w:lvlText w:val="%1."/>
      <w:lvlJc w:val="left"/>
      <w:pPr>
        <w:tabs>
          <w:tab w:val="num" w:pos="555"/>
        </w:tabs>
        <w:ind w:left="555" w:hanging="555"/>
      </w:pPr>
      <w:rPr>
        <w:rFonts w:hint="default"/>
      </w:rPr>
    </w:lvl>
    <w:lvl w:ilvl="1">
      <w:start w:val="1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2">
    <w:nsid w:val="7B9B3E22"/>
    <w:multiLevelType w:val="hybridMultilevel"/>
    <w:tmpl w:val="E1B227C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nsid w:val="7FC463F9"/>
    <w:multiLevelType w:val="multilevel"/>
    <w:tmpl w:val="041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21"/>
  </w:num>
  <w:num w:numId="6">
    <w:abstractNumId w:val="18"/>
  </w:num>
  <w:num w:numId="7">
    <w:abstractNumId w:val="23"/>
  </w:num>
  <w:num w:numId="8">
    <w:abstractNumId w:val="19"/>
  </w:num>
  <w:num w:numId="9">
    <w:abstractNumId w:val="11"/>
  </w:num>
  <w:num w:numId="10">
    <w:abstractNumId w:val="8"/>
  </w:num>
  <w:num w:numId="11">
    <w:abstractNumId w:val="14"/>
  </w:num>
  <w:num w:numId="12">
    <w:abstractNumId w:val="5"/>
  </w:num>
  <w:num w:numId="13">
    <w:abstractNumId w:val="4"/>
  </w:num>
  <w:num w:numId="14">
    <w:abstractNumId w:val="17"/>
  </w:num>
  <w:num w:numId="15">
    <w:abstractNumId w:val="7"/>
  </w:num>
  <w:num w:numId="16">
    <w:abstractNumId w:val="9"/>
  </w:num>
  <w:num w:numId="17">
    <w:abstractNumId w:val="6"/>
  </w:num>
  <w:num w:numId="18">
    <w:abstractNumId w:val="20"/>
  </w:num>
  <w:num w:numId="19">
    <w:abstractNumId w:val="15"/>
  </w:num>
  <w:num w:numId="20">
    <w:abstractNumId w:val="16"/>
  </w:num>
  <w:num w:numId="21">
    <w:abstractNumId w:val="22"/>
  </w:num>
  <w:num w:numId="2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23">
    <w:abstractNumId w:val="1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F81"/>
    <w:rsid w:val="00002715"/>
    <w:rsid w:val="00005ACD"/>
    <w:rsid w:val="00005BD2"/>
    <w:rsid w:val="00007177"/>
    <w:rsid w:val="0001376F"/>
    <w:rsid w:val="00015640"/>
    <w:rsid w:val="000164B6"/>
    <w:rsid w:val="00020332"/>
    <w:rsid w:val="00023155"/>
    <w:rsid w:val="00023239"/>
    <w:rsid w:val="00023D72"/>
    <w:rsid w:val="00026664"/>
    <w:rsid w:val="0003025C"/>
    <w:rsid w:val="00031C71"/>
    <w:rsid w:val="0003335F"/>
    <w:rsid w:val="00033F7C"/>
    <w:rsid w:val="000340AB"/>
    <w:rsid w:val="00034B02"/>
    <w:rsid w:val="00035A04"/>
    <w:rsid w:val="00036D70"/>
    <w:rsid w:val="00037157"/>
    <w:rsid w:val="00037A5F"/>
    <w:rsid w:val="00040614"/>
    <w:rsid w:val="00040D26"/>
    <w:rsid w:val="00042F01"/>
    <w:rsid w:val="00043126"/>
    <w:rsid w:val="000456BC"/>
    <w:rsid w:val="00046A31"/>
    <w:rsid w:val="00046D7F"/>
    <w:rsid w:val="00050063"/>
    <w:rsid w:val="00052C0F"/>
    <w:rsid w:val="0005546A"/>
    <w:rsid w:val="00056E1C"/>
    <w:rsid w:val="00060149"/>
    <w:rsid w:val="000608BA"/>
    <w:rsid w:val="000673DD"/>
    <w:rsid w:val="00067BEE"/>
    <w:rsid w:val="00071C77"/>
    <w:rsid w:val="0007340B"/>
    <w:rsid w:val="00074292"/>
    <w:rsid w:val="00075556"/>
    <w:rsid w:val="000834E3"/>
    <w:rsid w:val="000910FD"/>
    <w:rsid w:val="00091A83"/>
    <w:rsid w:val="00094206"/>
    <w:rsid w:val="00097F53"/>
    <w:rsid w:val="000A0E4B"/>
    <w:rsid w:val="000A3134"/>
    <w:rsid w:val="000A6EA2"/>
    <w:rsid w:val="000B1F7C"/>
    <w:rsid w:val="000B2481"/>
    <w:rsid w:val="000B3633"/>
    <w:rsid w:val="000B5AD0"/>
    <w:rsid w:val="000B65C3"/>
    <w:rsid w:val="000B7C94"/>
    <w:rsid w:val="000B7E5B"/>
    <w:rsid w:val="000C24B0"/>
    <w:rsid w:val="000C2BE6"/>
    <w:rsid w:val="000C4391"/>
    <w:rsid w:val="000C539F"/>
    <w:rsid w:val="000C5C5A"/>
    <w:rsid w:val="000C7158"/>
    <w:rsid w:val="000D066A"/>
    <w:rsid w:val="000D5C79"/>
    <w:rsid w:val="000D5E03"/>
    <w:rsid w:val="000E04E1"/>
    <w:rsid w:val="000E2F04"/>
    <w:rsid w:val="000E31FF"/>
    <w:rsid w:val="000E39F2"/>
    <w:rsid w:val="000E3CB0"/>
    <w:rsid w:val="000E5699"/>
    <w:rsid w:val="000F15E3"/>
    <w:rsid w:val="000F3C08"/>
    <w:rsid w:val="000F3CBE"/>
    <w:rsid w:val="000F3FEB"/>
    <w:rsid w:val="000F4A6B"/>
    <w:rsid w:val="000F52AC"/>
    <w:rsid w:val="000F7B5C"/>
    <w:rsid w:val="000F7F25"/>
    <w:rsid w:val="0010141B"/>
    <w:rsid w:val="00101F64"/>
    <w:rsid w:val="0010360C"/>
    <w:rsid w:val="0010435E"/>
    <w:rsid w:val="00104ABE"/>
    <w:rsid w:val="00106CBF"/>
    <w:rsid w:val="00110582"/>
    <w:rsid w:val="00111243"/>
    <w:rsid w:val="00113739"/>
    <w:rsid w:val="00122306"/>
    <w:rsid w:val="001232C4"/>
    <w:rsid w:val="00124CFC"/>
    <w:rsid w:val="0012576A"/>
    <w:rsid w:val="0013097E"/>
    <w:rsid w:val="00133443"/>
    <w:rsid w:val="001376E2"/>
    <w:rsid w:val="0014456C"/>
    <w:rsid w:val="001451F4"/>
    <w:rsid w:val="0014700B"/>
    <w:rsid w:val="00156A55"/>
    <w:rsid w:val="00164F87"/>
    <w:rsid w:val="00167296"/>
    <w:rsid w:val="00170F67"/>
    <w:rsid w:val="00172E48"/>
    <w:rsid w:val="001730A9"/>
    <w:rsid w:val="001772E6"/>
    <w:rsid w:val="001774CA"/>
    <w:rsid w:val="00181520"/>
    <w:rsid w:val="0018661C"/>
    <w:rsid w:val="00190A64"/>
    <w:rsid w:val="0019122C"/>
    <w:rsid w:val="001A116F"/>
    <w:rsid w:val="001A5D62"/>
    <w:rsid w:val="001A5FC1"/>
    <w:rsid w:val="001B13E0"/>
    <w:rsid w:val="001B1882"/>
    <w:rsid w:val="001B4E9F"/>
    <w:rsid w:val="001B7A96"/>
    <w:rsid w:val="001B7B51"/>
    <w:rsid w:val="001C2936"/>
    <w:rsid w:val="001D19A4"/>
    <w:rsid w:val="001D296C"/>
    <w:rsid w:val="001D37C4"/>
    <w:rsid w:val="001D39C9"/>
    <w:rsid w:val="001D6B05"/>
    <w:rsid w:val="001E2EBF"/>
    <w:rsid w:val="001E5CFD"/>
    <w:rsid w:val="001E7487"/>
    <w:rsid w:val="001F0640"/>
    <w:rsid w:val="001F3093"/>
    <w:rsid w:val="001F3378"/>
    <w:rsid w:val="001F49D5"/>
    <w:rsid w:val="00204E04"/>
    <w:rsid w:val="00211B1D"/>
    <w:rsid w:val="0021709B"/>
    <w:rsid w:val="002175D4"/>
    <w:rsid w:val="00217812"/>
    <w:rsid w:val="0022015C"/>
    <w:rsid w:val="002225A4"/>
    <w:rsid w:val="00224C6B"/>
    <w:rsid w:val="002250D4"/>
    <w:rsid w:val="0022585E"/>
    <w:rsid w:val="002314AA"/>
    <w:rsid w:val="0023197B"/>
    <w:rsid w:val="00231DFC"/>
    <w:rsid w:val="002328CC"/>
    <w:rsid w:val="00234AAE"/>
    <w:rsid w:val="00241BAA"/>
    <w:rsid w:val="00242B23"/>
    <w:rsid w:val="002452FC"/>
    <w:rsid w:val="0025203E"/>
    <w:rsid w:val="00253F9D"/>
    <w:rsid w:val="00255050"/>
    <w:rsid w:val="0025648B"/>
    <w:rsid w:val="00256EC6"/>
    <w:rsid w:val="002575B0"/>
    <w:rsid w:val="002575DC"/>
    <w:rsid w:val="00260E76"/>
    <w:rsid w:val="00264F43"/>
    <w:rsid w:val="00266A55"/>
    <w:rsid w:val="002728D3"/>
    <w:rsid w:val="00273D91"/>
    <w:rsid w:val="00276416"/>
    <w:rsid w:val="0027756D"/>
    <w:rsid w:val="00277791"/>
    <w:rsid w:val="0028400D"/>
    <w:rsid w:val="00284253"/>
    <w:rsid w:val="00284774"/>
    <w:rsid w:val="002903BC"/>
    <w:rsid w:val="00290FD1"/>
    <w:rsid w:val="00293243"/>
    <w:rsid w:val="00293AB1"/>
    <w:rsid w:val="002959FA"/>
    <w:rsid w:val="00297599"/>
    <w:rsid w:val="0029789B"/>
    <w:rsid w:val="00297BE1"/>
    <w:rsid w:val="00297F9F"/>
    <w:rsid w:val="002A0512"/>
    <w:rsid w:val="002A0F01"/>
    <w:rsid w:val="002A3948"/>
    <w:rsid w:val="002A39A3"/>
    <w:rsid w:val="002A7C62"/>
    <w:rsid w:val="002B099E"/>
    <w:rsid w:val="002B1F90"/>
    <w:rsid w:val="002B2032"/>
    <w:rsid w:val="002B2257"/>
    <w:rsid w:val="002B494B"/>
    <w:rsid w:val="002B6128"/>
    <w:rsid w:val="002B6D47"/>
    <w:rsid w:val="002C3D6C"/>
    <w:rsid w:val="002C55A7"/>
    <w:rsid w:val="002D0A7C"/>
    <w:rsid w:val="002D106B"/>
    <w:rsid w:val="002D2425"/>
    <w:rsid w:val="002D439A"/>
    <w:rsid w:val="002D4BCD"/>
    <w:rsid w:val="002E669E"/>
    <w:rsid w:val="002F27E1"/>
    <w:rsid w:val="002F592E"/>
    <w:rsid w:val="002F5F2C"/>
    <w:rsid w:val="002F7A6D"/>
    <w:rsid w:val="00304F34"/>
    <w:rsid w:val="00306E7C"/>
    <w:rsid w:val="00307FF0"/>
    <w:rsid w:val="00310088"/>
    <w:rsid w:val="00316C0E"/>
    <w:rsid w:val="003212CE"/>
    <w:rsid w:val="00321CAE"/>
    <w:rsid w:val="00322491"/>
    <w:rsid w:val="003235CF"/>
    <w:rsid w:val="003268BA"/>
    <w:rsid w:val="00330BA2"/>
    <w:rsid w:val="00331B3B"/>
    <w:rsid w:val="00332F57"/>
    <w:rsid w:val="00333F98"/>
    <w:rsid w:val="003366C1"/>
    <w:rsid w:val="00337082"/>
    <w:rsid w:val="00337EF9"/>
    <w:rsid w:val="00340CE2"/>
    <w:rsid w:val="003410C1"/>
    <w:rsid w:val="003462BA"/>
    <w:rsid w:val="00346A96"/>
    <w:rsid w:val="00346FA8"/>
    <w:rsid w:val="00347840"/>
    <w:rsid w:val="003503C1"/>
    <w:rsid w:val="003541AB"/>
    <w:rsid w:val="00357C00"/>
    <w:rsid w:val="00360AF4"/>
    <w:rsid w:val="003632AA"/>
    <w:rsid w:val="0036366F"/>
    <w:rsid w:val="00366077"/>
    <w:rsid w:val="00366AFA"/>
    <w:rsid w:val="00367255"/>
    <w:rsid w:val="00372A37"/>
    <w:rsid w:val="00372B6B"/>
    <w:rsid w:val="00373BB1"/>
    <w:rsid w:val="00375072"/>
    <w:rsid w:val="00381300"/>
    <w:rsid w:val="00383721"/>
    <w:rsid w:val="0039031A"/>
    <w:rsid w:val="00391679"/>
    <w:rsid w:val="00391913"/>
    <w:rsid w:val="00396D3C"/>
    <w:rsid w:val="003971B8"/>
    <w:rsid w:val="003975C7"/>
    <w:rsid w:val="003A5C64"/>
    <w:rsid w:val="003A67C7"/>
    <w:rsid w:val="003B17A9"/>
    <w:rsid w:val="003B7B61"/>
    <w:rsid w:val="003B7FBA"/>
    <w:rsid w:val="003C0D07"/>
    <w:rsid w:val="003C1A6C"/>
    <w:rsid w:val="003C39F2"/>
    <w:rsid w:val="003C4C4A"/>
    <w:rsid w:val="003C50C9"/>
    <w:rsid w:val="003C67E6"/>
    <w:rsid w:val="003C7CF0"/>
    <w:rsid w:val="003D28F9"/>
    <w:rsid w:val="003D47DC"/>
    <w:rsid w:val="003D50D7"/>
    <w:rsid w:val="003D62E2"/>
    <w:rsid w:val="003E0599"/>
    <w:rsid w:val="003E0AEC"/>
    <w:rsid w:val="003E13BD"/>
    <w:rsid w:val="003E27B1"/>
    <w:rsid w:val="003E2AC5"/>
    <w:rsid w:val="003E2CA8"/>
    <w:rsid w:val="003E6B0B"/>
    <w:rsid w:val="003F669C"/>
    <w:rsid w:val="003F6BAF"/>
    <w:rsid w:val="004019A6"/>
    <w:rsid w:val="00402F9F"/>
    <w:rsid w:val="00402FDD"/>
    <w:rsid w:val="00404DFA"/>
    <w:rsid w:val="00407E50"/>
    <w:rsid w:val="004106A7"/>
    <w:rsid w:val="00411029"/>
    <w:rsid w:val="004127A7"/>
    <w:rsid w:val="00413E60"/>
    <w:rsid w:val="004224F3"/>
    <w:rsid w:val="00424E75"/>
    <w:rsid w:val="004266C0"/>
    <w:rsid w:val="00432785"/>
    <w:rsid w:val="00432F82"/>
    <w:rsid w:val="0043564A"/>
    <w:rsid w:val="00437D05"/>
    <w:rsid w:val="0044100A"/>
    <w:rsid w:val="004411C5"/>
    <w:rsid w:val="004413A8"/>
    <w:rsid w:val="0044153F"/>
    <w:rsid w:val="00444FD9"/>
    <w:rsid w:val="00450511"/>
    <w:rsid w:val="00455EF8"/>
    <w:rsid w:val="004570D9"/>
    <w:rsid w:val="00460C5F"/>
    <w:rsid w:val="00461969"/>
    <w:rsid w:val="00463A88"/>
    <w:rsid w:val="0047013F"/>
    <w:rsid w:val="00470237"/>
    <w:rsid w:val="004721F6"/>
    <w:rsid w:val="00472BF9"/>
    <w:rsid w:val="004816B1"/>
    <w:rsid w:val="004816F7"/>
    <w:rsid w:val="004824CB"/>
    <w:rsid w:val="0048443F"/>
    <w:rsid w:val="0048602D"/>
    <w:rsid w:val="00494BDB"/>
    <w:rsid w:val="004951B4"/>
    <w:rsid w:val="004976B7"/>
    <w:rsid w:val="004A20C4"/>
    <w:rsid w:val="004A239B"/>
    <w:rsid w:val="004A3621"/>
    <w:rsid w:val="004A3A58"/>
    <w:rsid w:val="004A497D"/>
    <w:rsid w:val="004A7004"/>
    <w:rsid w:val="004B0F81"/>
    <w:rsid w:val="004B2534"/>
    <w:rsid w:val="004C06B8"/>
    <w:rsid w:val="004C33BA"/>
    <w:rsid w:val="004C34C3"/>
    <w:rsid w:val="004D214C"/>
    <w:rsid w:val="004D496C"/>
    <w:rsid w:val="004D498B"/>
    <w:rsid w:val="004D56E8"/>
    <w:rsid w:val="004D7EC4"/>
    <w:rsid w:val="004E1041"/>
    <w:rsid w:val="004E19A5"/>
    <w:rsid w:val="004E1D06"/>
    <w:rsid w:val="004E288F"/>
    <w:rsid w:val="004E2C2D"/>
    <w:rsid w:val="004E334E"/>
    <w:rsid w:val="004E5882"/>
    <w:rsid w:val="004E6A74"/>
    <w:rsid w:val="004F0B1A"/>
    <w:rsid w:val="004F0F09"/>
    <w:rsid w:val="004F31B1"/>
    <w:rsid w:val="004F7B33"/>
    <w:rsid w:val="005007C3"/>
    <w:rsid w:val="00502809"/>
    <w:rsid w:val="00504DB3"/>
    <w:rsid w:val="00506B23"/>
    <w:rsid w:val="00507E02"/>
    <w:rsid w:val="0051031D"/>
    <w:rsid w:val="00512624"/>
    <w:rsid w:val="005126FB"/>
    <w:rsid w:val="0051624B"/>
    <w:rsid w:val="00517046"/>
    <w:rsid w:val="00521B23"/>
    <w:rsid w:val="005220E5"/>
    <w:rsid w:val="00522893"/>
    <w:rsid w:val="00525234"/>
    <w:rsid w:val="00525AF5"/>
    <w:rsid w:val="00527600"/>
    <w:rsid w:val="005319C2"/>
    <w:rsid w:val="00533E6E"/>
    <w:rsid w:val="00534585"/>
    <w:rsid w:val="00536C55"/>
    <w:rsid w:val="0054000A"/>
    <w:rsid w:val="00550648"/>
    <w:rsid w:val="005561FB"/>
    <w:rsid w:val="00557A5C"/>
    <w:rsid w:val="00557D13"/>
    <w:rsid w:val="00560BDB"/>
    <w:rsid w:val="00561F1D"/>
    <w:rsid w:val="005628E1"/>
    <w:rsid w:val="005633E7"/>
    <w:rsid w:val="0056571A"/>
    <w:rsid w:val="005679A7"/>
    <w:rsid w:val="0057184D"/>
    <w:rsid w:val="00572E37"/>
    <w:rsid w:val="0057434E"/>
    <w:rsid w:val="005753AB"/>
    <w:rsid w:val="00576226"/>
    <w:rsid w:val="00582D11"/>
    <w:rsid w:val="00583B3E"/>
    <w:rsid w:val="005863F9"/>
    <w:rsid w:val="0058706B"/>
    <w:rsid w:val="00590048"/>
    <w:rsid w:val="00592D25"/>
    <w:rsid w:val="00592FC4"/>
    <w:rsid w:val="00593254"/>
    <w:rsid w:val="00594918"/>
    <w:rsid w:val="005A090E"/>
    <w:rsid w:val="005A0F71"/>
    <w:rsid w:val="005B0693"/>
    <w:rsid w:val="005B112B"/>
    <w:rsid w:val="005B2CE1"/>
    <w:rsid w:val="005B3C35"/>
    <w:rsid w:val="005B4E25"/>
    <w:rsid w:val="005B59CC"/>
    <w:rsid w:val="005B67CE"/>
    <w:rsid w:val="005B6804"/>
    <w:rsid w:val="005B78AF"/>
    <w:rsid w:val="005C0552"/>
    <w:rsid w:val="005C42B9"/>
    <w:rsid w:val="005C65B1"/>
    <w:rsid w:val="005E00A5"/>
    <w:rsid w:val="005E1338"/>
    <w:rsid w:val="005E4883"/>
    <w:rsid w:val="005E58DF"/>
    <w:rsid w:val="005F5CC4"/>
    <w:rsid w:val="0060094E"/>
    <w:rsid w:val="006010A3"/>
    <w:rsid w:val="006010E5"/>
    <w:rsid w:val="00601691"/>
    <w:rsid w:val="00601FDB"/>
    <w:rsid w:val="0060344C"/>
    <w:rsid w:val="00604555"/>
    <w:rsid w:val="00604E6B"/>
    <w:rsid w:val="0060554E"/>
    <w:rsid w:val="00605C14"/>
    <w:rsid w:val="006072A9"/>
    <w:rsid w:val="006134B1"/>
    <w:rsid w:val="00615273"/>
    <w:rsid w:val="00625C82"/>
    <w:rsid w:val="0063056A"/>
    <w:rsid w:val="00631FF9"/>
    <w:rsid w:val="00634569"/>
    <w:rsid w:val="00636D61"/>
    <w:rsid w:val="00640491"/>
    <w:rsid w:val="00642FC6"/>
    <w:rsid w:val="00643830"/>
    <w:rsid w:val="00643D96"/>
    <w:rsid w:val="006452F5"/>
    <w:rsid w:val="00651C48"/>
    <w:rsid w:val="00652010"/>
    <w:rsid w:val="006526CB"/>
    <w:rsid w:val="00652B7E"/>
    <w:rsid w:val="0065474A"/>
    <w:rsid w:val="00654EA0"/>
    <w:rsid w:val="00656DBF"/>
    <w:rsid w:val="00657CC4"/>
    <w:rsid w:val="006613D8"/>
    <w:rsid w:val="00661EEE"/>
    <w:rsid w:val="006702B0"/>
    <w:rsid w:val="0067053D"/>
    <w:rsid w:val="00674978"/>
    <w:rsid w:val="00676A62"/>
    <w:rsid w:val="00677914"/>
    <w:rsid w:val="00680809"/>
    <w:rsid w:val="00682EEE"/>
    <w:rsid w:val="00684183"/>
    <w:rsid w:val="0068444A"/>
    <w:rsid w:val="00684CAF"/>
    <w:rsid w:val="006928BE"/>
    <w:rsid w:val="00693234"/>
    <w:rsid w:val="00695FF9"/>
    <w:rsid w:val="00696712"/>
    <w:rsid w:val="006A17C2"/>
    <w:rsid w:val="006A475D"/>
    <w:rsid w:val="006A7FD7"/>
    <w:rsid w:val="006B012A"/>
    <w:rsid w:val="006B1A11"/>
    <w:rsid w:val="006B201C"/>
    <w:rsid w:val="006B253A"/>
    <w:rsid w:val="006B3607"/>
    <w:rsid w:val="006B4C21"/>
    <w:rsid w:val="006B78C6"/>
    <w:rsid w:val="006B7EF5"/>
    <w:rsid w:val="006C01F3"/>
    <w:rsid w:val="006C029B"/>
    <w:rsid w:val="006C27E3"/>
    <w:rsid w:val="006C39AC"/>
    <w:rsid w:val="006C456B"/>
    <w:rsid w:val="006E08FB"/>
    <w:rsid w:val="006E3782"/>
    <w:rsid w:val="006E3CA3"/>
    <w:rsid w:val="006E4067"/>
    <w:rsid w:val="006E5034"/>
    <w:rsid w:val="006F15C5"/>
    <w:rsid w:val="006F2680"/>
    <w:rsid w:val="006F476E"/>
    <w:rsid w:val="006F48CA"/>
    <w:rsid w:val="006F63F0"/>
    <w:rsid w:val="006F6AB6"/>
    <w:rsid w:val="007021D2"/>
    <w:rsid w:val="00703485"/>
    <w:rsid w:val="007035C8"/>
    <w:rsid w:val="0070459D"/>
    <w:rsid w:val="00706826"/>
    <w:rsid w:val="00706EB2"/>
    <w:rsid w:val="00707BED"/>
    <w:rsid w:val="00712477"/>
    <w:rsid w:val="007166CA"/>
    <w:rsid w:val="007212E3"/>
    <w:rsid w:val="00721A11"/>
    <w:rsid w:val="0072534B"/>
    <w:rsid w:val="007267D1"/>
    <w:rsid w:val="00731630"/>
    <w:rsid w:val="00732492"/>
    <w:rsid w:val="00733A1F"/>
    <w:rsid w:val="00733DF9"/>
    <w:rsid w:val="00736296"/>
    <w:rsid w:val="007412C7"/>
    <w:rsid w:val="00745B3C"/>
    <w:rsid w:val="00747B1B"/>
    <w:rsid w:val="007515A8"/>
    <w:rsid w:val="00752334"/>
    <w:rsid w:val="00755F53"/>
    <w:rsid w:val="007620AC"/>
    <w:rsid w:val="00763D92"/>
    <w:rsid w:val="0076673B"/>
    <w:rsid w:val="00766C20"/>
    <w:rsid w:val="007701D5"/>
    <w:rsid w:val="00777893"/>
    <w:rsid w:val="00777E76"/>
    <w:rsid w:val="0078091C"/>
    <w:rsid w:val="00780FBE"/>
    <w:rsid w:val="007820D2"/>
    <w:rsid w:val="00782A4A"/>
    <w:rsid w:val="00784601"/>
    <w:rsid w:val="007924F5"/>
    <w:rsid w:val="007943DF"/>
    <w:rsid w:val="00794C7C"/>
    <w:rsid w:val="007A03C9"/>
    <w:rsid w:val="007A28DF"/>
    <w:rsid w:val="007A34D9"/>
    <w:rsid w:val="007A3DAF"/>
    <w:rsid w:val="007A5DE1"/>
    <w:rsid w:val="007A6ABE"/>
    <w:rsid w:val="007B0AE3"/>
    <w:rsid w:val="007B4729"/>
    <w:rsid w:val="007B5396"/>
    <w:rsid w:val="007B6512"/>
    <w:rsid w:val="007C219E"/>
    <w:rsid w:val="007C6C44"/>
    <w:rsid w:val="007C78A7"/>
    <w:rsid w:val="007D119A"/>
    <w:rsid w:val="007D778F"/>
    <w:rsid w:val="007D7C66"/>
    <w:rsid w:val="007E6498"/>
    <w:rsid w:val="007F2345"/>
    <w:rsid w:val="007F5012"/>
    <w:rsid w:val="0080015B"/>
    <w:rsid w:val="00801640"/>
    <w:rsid w:val="008026DE"/>
    <w:rsid w:val="008033AA"/>
    <w:rsid w:val="008103F7"/>
    <w:rsid w:val="008129D1"/>
    <w:rsid w:val="008132FC"/>
    <w:rsid w:val="008142D8"/>
    <w:rsid w:val="00820F16"/>
    <w:rsid w:val="00832E46"/>
    <w:rsid w:val="00833811"/>
    <w:rsid w:val="008368A7"/>
    <w:rsid w:val="00837C7D"/>
    <w:rsid w:val="00842105"/>
    <w:rsid w:val="00844F42"/>
    <w:rsid w:val="00851DA7"/>
    <w:rsid w:val="00853954"/>
    <w:rsid w:val="00854AA7"/>
    <w:rsid w:val="0085764D"/>
    <w:rsid w:val="00857E60"/>
    <w:rsid w:val="00860F6A"/>
    <w:rsid w:val="008613A5"/>
    <w:rsid w:val="008659A3"/>
    <w:rsid w:val="00866E58"/>
    <w:rsid w:val="00867C36"/>
    <w:rsid w:val="00867D97"/>
    <w:rsid w:val="00870DB8"/>
    <w:rsid w:val="00872240"/>
    <w:rsid w:val="008730A0"/>
    <w:rsid w:val="00875498"/>
    <w:rsid w:val="00875AB1"/>
    <w:rsid w:val="008805EA"/>
    <w:rsid w:val="008853A0"/>
    <w:rsid w:val="00885BB3"/>
    <w:rsid w:val="008865CD"/>
    <w:rsid w:val="00891CBB"/>
    <w:rsid w:val="00892498"/>
    <w:rsid w:val="00893229"/>
    <w:rsid w:val="008935E6"/>
    <w:rsid w:val="00896A3E"/>
    <w:rsid w:val="0089738A"/>
    <w:rsid w:val="008A478B"/>
    <w:rsid w:val="008A4CCB"/>
    <w:rsid w:val="008B55AE"/>
    <w:rsid w:val="008B7D14"/>
    <w:rsid w:val="008C059D"/>
    <w:rsid w:val="008C244B"/>
    <w:rsid w:val="008C5229"/>
    <w:rsid w:val="008C69B9"/>
    <w:rsid w:val="008D13B2"/>
    <w:rsid w:val="008D30B4"/>
    <w:rsid w:val="008D4C1D"/>
    <w:rsid w:val="008D5E3D"/>
    <w:rsid w:val="008E222B"/>
    <w:rsid w:val="008E319E"/>
    <w:rsid w:val="008E468C"/>
    <w:rsid w:val="008E5316"/>
    <w:rsid w:val="008E5462"/>
    <w:rsid w:val="008E6D46"/>
    <w:rsid w:val="008F28BA"/>
    <w:rsid w:val="008F53D9"/>
    <w:rsid w:val="008F573E"/>
    <w:rsid w:val="008F7739"/>
    <w:rsid w:val="008F7B1E"/>
    <w:rsid w:val="00900FD8"/>
    <w:rsid w:val="0090163B"/>
    <w:rsid w:val="00902F73"/>
    <w:rsid w:val="0090488D"/>
    <w:rsid w:val="00905046"/>
    <w:rsid w:val="00905DE5"/>
    <w:rsid w:val="0090698D"/>
    <w:rsid w:val="00907F1D"/>
    <w:rsid w:val="00910AE7"/>
    <w:rsid w:val="00912C54"/>
    <w:rsid w:val="0091335D"/>
    <w:rsid w:val="009144F2"/>
    <w:rsid w:val="00914E25"/>
    <w:rsid w:val="00917475"/>
    <w:rsid w:val="00922D4F"/>
    <w:rsid w:val="00923AEC"/>
    <w:rsid w:val="00923F14"/>
    <w:rsid w:val="0092516A"/>
    <w:rsid w:val="009253AA"/>
    <w:rsid w:val="009255C5"/>
    <w:rsid w:val="009267D3"/>
    <w:rsid w:val="00927565"/>
    <w:rsid w:val="00935139"/>
    <w:rsid w:val="0093579A"/>
    <w:rsid w:val="00936B1E"/>
    <w:rsid w:val="00936D7D"/>
    <w:rsid w:val="009413A1"/>
    <w:rsid w:val="009435BB"/>
    <w:rsid w:val="00943C87"/>
    <w:rsid w:val="0094468E"/>
    <w:rsid w:val="00944CF3"/>
    <w:rsid w:val="009452A6"/>
    <w:rsid w:val="009458C7"/>
    <w:rsid w:val="00950FBA"/>
    <w:rsid w:val="009530BC"/>
    <w:rsid w:val="009543DB"/>
    <w:rsid w:val="00954B16"/>
    <w:rsid w:val="00954F5D"/>
    <w:rsid w:val="009554DA"/>
    <w:rsid w:val="00957A15"/>
    <w:rsid w:val="00962278"/>
    <w:rsid w:val="00962660"/>
    <w:rsid w:val="00962F4A"/>
    <w:rsid w:val="00963493"/>
    <w:rsid w:val="00964B18"/>
    <w:rsid w:val="00967791"/>
    <w:rsid w:val="00967EC3"/>
    <w:rsid w:val="00971CE2"/>
    <w:rsid w:val="009745C2"/>
    <w:rsid w:val="009768B2"/>
    <w:rsid w:val="0097740A"/>
    <w:rsid w:val="00980D1A"/>
    <w:rsid w:val="009848CD"/>
    <w:rsid w:val="00984C0D"/>
    <w:rsid w:val="0099157D"/>
    <w:rsid w:val="00995DDA"/>
    <w:rsid w:val="00996917"/>
    <w:rsid w:val="009A09BF"/>
    <w:rsid w:val="009A1D2F"/>
    <w:rsid w:val="009A2EB0"/>
    <w:rsid w:val="009A2FC2"/>
    <w:rsid w:val="009A2FCC"/>
    <w:rsid w:val="009A5543"/>
    <w:rsid w:val="009A5C7F"/>
    <w:rsid w:val="009A625D"/>
    <w:rsid w:val="009B21BB"/>
    <w:rsid w:val="009B22B7"/>
    <w:rsid w:val="009B2ADF"/>
    <w:rsid w:val="009B3811"/>
    <w:rsid w:val="009B3C29"/>
    <w:rsid w:val="009B7BFF"/>
    <w:rsid w:val="009C30F2"/>
    <w:rsid w:val="009C464B"/>
    <w:rsid w:val="009C6189"/>
    <w:rsid w:val="009C63A5"/>
    <w:rsid w:val="009C688E"/>
    <w:rsid w:val="009D0B51"/>
    <w:rsid w:val="009D0B5B"/>
    <w:rsid w:val="009D53C9"/>
    <w:rsid w:val="009D6845"/>
    <w:rsid w:val="009D7FEE"/>
    <w:rsid w:val="009E0B49"/>
    <w:rsid w:val="009E2022"/>
    <w:rsid w:val="009E231B"/>
    <w:rsid w:val="009E4598"/>
    <w:rsid w:val="009E5522"/>
    <w:rsid w:val="009E5C03"/>
    <w:rsid w:val="009E6412"/>
    <w:rsid w:val="009F2800"/>
    <w:rsid w:val="009F3023"/>
    <w:rsid w:val="009F3751"/>
    <w:rsid w:val="00A008D7"/>
    <w:rsid w:val="00A0097B"/>
    <w:rsid w:val="00A009A5"/>
    <w:rsid w:val="00A00EB8"/>
    <w:rsid w:val="00A029F0"/>
    <w:rsid w:val="00A038ED"/>
    <w:rsid w:val="00A040A8"/>
    <w:rsid w:val="00A04841"/>
    <w:rsid w:val="00A06748"/>
    <w:rsid w:val="00A07146"/>
    <w:rsid w:val="00A12790"/>
    <w:rsid w:val="00A15C36"/>
    <w:rsid w:val="00A160A6"/>
    <w:rsid w:val="00A23105"/>
    <w:rsid w:val="00A3058F"/>
    <w:rsid w:val="00A30ABD"/>
    <w:rsid w:val="00A3197A"/>
    <w:rsid w:val="00A401BC"/>
    <w:rsid w:val="00A4196D"/>
    <w:rsid w:val="00A41CAC"/>
    <w:rsid w:val="00A500E5"/>
    <w:rsid w:val="00A5011F"/>
    <w:rsid w:val="00A50E6A"/>
    <w:rsid w:val="00A53309"/>
    <w:rsid w:val="00A53639"/>
    <w:rsid w:val="00A55D2A"/>
    <w:rsid w:val="00A606B8"/>
    <w:rsid w:val="00A6088A"/>
    <w:rsid w:val="00A65B15"/>
    <w:rsid w:val="00A67736"/>
    <w:rsid w:val="00A67C3F"/>
    <w:rsid w:val="00A71A2F"/>
    <w:rsid w:val="00A74966"/>
    <w:rsid w:val="00A77FF3"/>
    <w:rsid w:val="00A83F31"/>
    <w:rsid w:val="00A85B4B"/>
    <w:rsid w:val="00A85BFC"/>
    <w:rsid w:val="00A9215B"/>
    <w:rsid w:val="00A93E34"/>
    <w:rsid w:val="00A96315"/>
    <w:rsid w:val="00AA05F0"/>
    <w:rsid w:val="00AA29DD"/>
    <w:rsid w:val="00AA399F"/>
    <w:rsid w:val="00AB172A"/>
    <w:rsid w:val="00AB28D4"/>
    <w:rsid w:val="00AB2BD7"/>
    <w:rsid w:val="00AB4612"/>
    <w:rsid w:val="00AB747E"/>
    <w:rsid w:val="00AC177D"/>
    <w:rsid w:val="00AC3FFC"/>
    <w:rsid w:val="00AC53D4"/>
    <w:rsid w:val="00AC5AA7"/>
    <w:rsid w:val="00AC6B17"/>
    <w:rsid w:val="00AD0589"/>
    <w:rsid w:val="00AD0C46"/>
    <w:rsid w:val="00AD3078"/>
    <w:rsid w:val="00AD3E10"/>
    <w:rsid w:val="00AD5ECB"/>
    <w:rsid w:val="00AD7CA2"/>
    <w:rsid w:val="00AE0BCA"/>
    <w:rsid w:val="00AE10CB"/>
    <w:rsid w:val="00AE14BB"/>
    <w:rsid w:val="00AE21A1"/>
    <w:rsid w:val="00AE278F"/>
    <w:rsid w:val="00AE27C3"/>
    <w:rsid w:val="00AE58C1"/>
    <w:rsid w:val="00AE6FAD"/>
    <w:rsid w:val="00AE755E"/>
    <w:rsid w:val="00AF2722"/>
    <w:rsid w:val="00B01BA2"/>
    <w:rsid w:val="00B03180"/>
    <w:rsid w:val="00B05A0F"/>
    <w:rsid w:val="00B05E5D"/>
    <w:rsid w:val="00B06777"/>
    <w:rsid w:val="00B06DD0"/>
    <w:rsid w:val="00B06E1E"/>
    <w:rsid w:val="00B07027"/>
    <w:rsid w:val="00B127EE"/>
    <w:rsid w:val="00B128DD"/>
    <w:rsid w:val="00B13102"/>
    <w:rsid w:val="00B14324"/>
    <w:rsid w:val="00B154AD"/>
    <w:rsid w:val="00B155F1"/>
    <w:rsid w:val="00B16C36"/>
    <w:rsid w:val="00B20820"/>
    <w:rsid w:val="00B23FEB"/>
    <w:rsid w:val="00B246FC"/>
    <w:rsid w:val="00B24DCB"/>
    <w:rsid w:val="00B26577"/>
    <w:rsid w:val="00B26B9D"/>
    <w:rsid w:val="00B33EFB"/>
    <w:rsid w:val="00B4359F"/>
    <w:rsid w:val="00B462EA"/>
    <w:rsid w:val="00B46BB4"/>
    <w:rsid w:val="00B47D93"/>
    <w:rsid w:val="00B555AE"/>
    <w:rsid w:val="00B558E3"/>
    <w:rsid w:val="00B56060"/>
    <w:rsid w:val="00B56FAC"/>
    <w:rsid w:val="00B57263"/>
    <w:rsid w:val="00B64E2C"/>
    <w:rsid w:val="00B72FDE"/>
    <w:rsid w:val="00B7411A"/>
    <w:rsid w:val="00B7429E"/>
    <w:rsid w:val="00B751DB"/>
    <w:rsid w:val="00B75D68"/>
    <w:rsid w:val="00B75DFC"/>
    <w:rsid w:val="00B76843"/>
    <w:rsid w:val="00B80758"/>
    <w:rsid w:val="00B82B19"/>
    <w:rsid w:val="00B83489"/>
    <w:rsid w:val="00B91CE2"/>
    <w:rsid w:val="00B949F5"/>
    <w:rsid w:val="00B975C5"/>
    <w:rsid w:val="00BA0FE9"/>
    <w:rsid w:val="00BA2ACF"/>
    <w:rsid w:val="00BA3B7E"/>
    <w:rsid w:val="00BA3D43"/>
    <w:rsid w:val="00BA4E0A"/>
    <w:rsid w:val="00BA5523"/>
    <w:rsid w:val="00BB0000"/>
    <w:rsid w:val="00BB1162"/>
    <w:rsid w:val="00BB29CC"/>
    <w:rsid w:val="00BB2AB9"/>
    <w:rsid w:val="00BB3213"/>
    <w:rsid w:val="00BB3A4B"/>
    <w:rsid w:val="00BB4B6A"/>
    <w:rsid w:val="00BB647E"/>
    <w:rsid w:val="00BC0119"/>
    <w:rsid w:val="00BC183A"/>
    <w:rsid w:val="00BC1A28"/>
    <w:rsid w:val="00BC2654"/>
    <w:rsid w:val="00BC4C66"/>
    <w:rsid w:val="00BC61C1"/>
    <w:rsid w:val="00BD348B"/>
    <w:rsid w:val="00BD42E8"/>
    <w:rsid w:val="00BD5825"/>
    <w:rsid w:val="00BD655D"/>
    <w:rsid w:val="00BE28A6"/>
    <w:rsid w:val="00BE562B"/>
    <w:rsid w:val="00BF1782"/>
    <w:rsid w:val="00BF26A8"/>
    <w:rsid w:val="00BF29BD"/>
    <w:rsid w:val="00BF597D"/>
    <w:rsid w:val="00BF7942"/>
    <w:rsid w:val="00C0058C"/>
    <w:rsid w:val="00C00F42"/>
    <w:rsid w:val="00C00F64"/>
    <w:rsid w:val="00C02CCF"/>
    <w:rsid w:val="00C03D08"/>
    <w:rsid w:val="00C07083"/>
    <w:rsid w:val="00C1039E"/>
    <w:rsid w:val="00C12438"/>
    <w:rsid w:val="00C1400C"/>
    <w:rsid w:val="00C21102"/>
    <w:rsid w:val="00C21626"/>
    <w:rsid w:val="00C26F2A"/>
    <w:rsid w:val="00C3111E"/>
    <w:rsid w:val="00C31B4C"/>
    <w:rsid w:val="00C32727"/>
    <w:rsid w:val="00C37123"/>
    <w:rsid w:val="00C425B7"/>
    <w:rsid w:val="00C43DAA"/>
    <w:rsid w:val="00C43DFA"/>
    <w:rsid w:val="00C44009"/>
    <w:rsid w:val="00C566EE"/>
    <w:rsid w:val="00C578AA"/>
    <w:rsid w:val="00C57957"/>
    <w:rsid w:val="00C57A4C"/>
    <w:rsid w:val="00C60829"/>
    <w:rsid w:val="00C61210"/>
    <w:rsid w:val="00C6164F"/>
    <w:rsid w:val="00C63BA0"/>
    <w:rsid w:val="00C661E7"/>
    <w:rsid w:val="00C70765"/>
    <w:rsid w:val="00C70BE9"/>
    <w:rsid w:val="00C73A0C"/>
    <w:rsid w:val="00C74472"/>
    <w:rsid w:val="00C7460A"/>
    <w:rsid w:val="00C8302F"/>
    <w:rsid w:val="00C85586"/>
    <w:rsid w:val="00C85FD3"/>
    <w:rsid w:val="00C870D5"/>
    <w:rsid w:val="00C87F9A"/>
    <w:rsid w:val="00C90253"/>
    <w:rsid w:val="00C91919"/>
    <w:rsid w:val="00C95660"/>
    <w:rsid w:val="00CA24AB"/>
    <w:rsid w:val="00CA28DA"/>
    <w:rsid w:val="00CA2E8A"/>
    <w:rsid w:val="00CA42CF"/>
    <w:rsid w:val="00CB181A"/>
    <w:rsid w:val="00CB1FDD"/>
    <w:rsid w:val="00CB43B0"/>
    <w:rsid w:val="00CB458F"/>
    <w:rsid w:val="00CB78D8"/>
    <w:rsid w:val="00CB7C42"/>
    <w:rsid w:val="00CC14FB"/>
    <w:rsid w:val="00CC47F1"/>
    <w:rsid w:val="00CC7C00"/>
    <w:rsid w:val="00CD31D8"/>
    <w:rsid w:val="00CD3CB3"/>
    <w:rsid w:val="00CD4465"/>
    <w:rsid w:val="00CD465A"/>
    <w:rsid w:val="00CD6027"/>
    <w:rsid w:val="00CD6BEC"/>
    <w:rsid w:val="00CD6CB7"/>
    <w:rsid w:val="00CD737C"/>
    <w:rsid w:val="00CE2649"/>
    <w:rsid w:val="00CE32DB"/>
    <w:rsid w:val="00CE658E"/>
    <w:rsid w:val="00CF0807"/>
    <w:rsid w:val="00CF2AFB"/>
    <w:rsid w:val="00CF4DF2"/>
    <w:rsid w:val="00CF7A8D"/>
    <w:rsid w:val="00D01C98"/>
    <w:rsid w:val="00D05228"/>
    <w:rsid w:val="00D110E1"/>
    <w:rsid w:val="00D11481"/>
    <w:rsid w:val="00D1371F"/>
    <w:rsid w:val="00D153EB"/>
    <w:rsid w:val="00D20427"/>
    <w:rsid w:val="00D220F9"/>
    <w:rsid w:val="00D234B7"/>
    <w:rsid w:val="00D246CD"/>
    <w:rsid w:val="00D25755"/>
    <w:rsid w:val="00D26C5B"/>
    <w:rsid w:val="00D2766E"/>
    <w:rsid w:val="00D27EDC"/>
    <w:rsid w:val="00D3028B"/>
    <w:rsid w:val="00D310D1"/>
    <w:rsid w:val="00D322E6"/>
    <w:rsid w:val="00D3365D"/>
    <w:rsid w:val="00D35CB5"/>
    <w:rsid w:val="00D42FB7"/>
    <w:rsid w:val="00D449E1"/>
    <w:rsid w:val="00D44DC3"/>
    <w:rsid w:val="00D51984"/>
    <w:rsid w:val="00D52CE2"/>
    <w:rsid w:val="00D53CC3"/>
    <w:rsid w:val="00D57B00"/>
    <w:rsid w:val="00D609FA"/>
    <w:rsid w:val="00D64F0F"/>
    <w:rsid w:val="00D663D9"/>
    <w:rsid w:val="00D66DAC"/>
    <w:rsid w:val="00D71115"/>
    <w:rsid w:val="00D747C4"/>
    <w:rsid w:val="00D74CC5"/>
    <w:rsid w:val="00D76701"/>
    <w:rsid w:val="00D80E08"/>
    <w:rsid w:val="00D8253F"/>
    <w:rsid w:val="00D82AF0"/>
    <w:rsid w:val="00D8323A"/>
    <w:rsid w:val="00D85E8E"/>
    <w:rsid w:val="00D8665F"/>
    <w:rsid w:val="00D90AF2"/>
    <w:rsid w:val="00D950D0"/>
    <w:rsid w:val="00D95790"/>
    <w:rsid w:val="00D95C16"/>
    <w:rsid w:val="00D96443"/>
    <w:rsid w:val="00D96CBB"/>
    <w:rsid w:val="00DA113A"/>
    <w:rsid w:val="00DA43D8"/>
    <w:rsid w:val="00DB0E69"/>
    <w:rsid w:val="00DB0FA5"/>
    <w:rsid w:val="00DB1C83"/>
    <w:rsid w:val="00DC12A8"/>
    <w:rsid w:val="00DC2FB4"/>
    <w:rsid w:val="00DC30D7"/>
    <w:rsid w:val="00DC489A"/>
    <w:rsid w:val="00DD471A"/>
    <w:rsid w:val="00DD59AF"/>
    <w:rsid w:val="00DD6602"/>
    <w:rsid w:val="00DD7CC4"/>
    <w:rsid w:val="00DE2A11"/>
    <w:rsid w:val="00DE5053"/>
    <w:rsid w:val="00DF02E5"/>
    <w:rsid w:val="00DF1FB7"/>
    <w:rsid w:val="00DF28F6"/>
    <w:rsid w:val="00DF33EA"/>
    <w:rsid w:val="00DF6851"/>
    <w:rsid w:val="00DF6A57"/>
    <w:rsid w:val="00DF714F"/>
    <w:rsid w:val="00E020DD"/>
    <w:rsid w:val="00E05968"/>
    <w:rsid w:val="00E0671F"/>
    <w:rsid w:val="00E14C5A"/>
    <w:rsid w:val="00E152E7"/>
    <w:rsid w:val="00E241BD"/>
    <w:rsid w:val="00E2425D"/>
    <w:rsid w:val="00E24AE5"/>
    <w:rsid w:val="00E26E74"/>
    <w:rsid w:val="00E32057"/>
    <w:rsid w:val="00E32342"/>
    <w:rsid w:val="00E333C5"/>
    <w:rsid w:val="00E42C1D"/>
    <w:rsid w:val="00E42D4C"/>
    <w:rsid w:val="00E42DC4"/>
    <w:rsid w:val="00E42FA4"/>
    <w:rsid w:val="00E438A3"/>
    <w:rsid w:val="00E4401E"/>
    <w:rsid w:val="00E44C1A"/>
    <w:rsid w:val="00E5133B"/>
    <w:rsid w:val="00E51B9D"/>
    <w:rsid w:val="00E52B15"/>
    <w:rsid w:val="00E5556F"/>
    <w:rsid w:val="00E6079A"/>
    <w:rsid w:val="00E61A41"/>
    <w:rsid w:val="00E649D6"/>
    <w:rsid w:val="00E674D1"/>
    <w:rsid w:val="00E72073"/>
    <w:rsid w:val="00E72A29"/>
    <w:rsid w:val="00E73803"/>
    <w:rsid w:val="00E75F8B"/>
    <w:rsid w:val="00E76580"/>
    <w:rsid w:val="00E80199"/>
    <w:rsid w:val="00E85825"/>
    <w:rsid w:val="00E8657B"/>
    <w:rsid w:val="00E879AC"/>
    <w:rsid w:val="00E930F9"/>
    <w:rsid w:val="00E938CE"/>
    <w:rsid w:val="00E95B66"/>
    <w:rsid w:val="00E95C5F"/>
    <w:rsid w:val="00EA27B5"/>
    <w:rsid w:val="00EA506E"/>
    <w:rsid w:val="00EB23DF"/>
    <w:rsid w:val="00EB61EF"/>
    <w:rsid w:val="00EB7EAC"/>
    <w:rsid w:val="00EC4C79"/>
    <w:rsid w:val="00EC7DEF"/>
    <w:rsid w:val="00ED06E6"/>
    <w:rsid w:val="00ED45CE"/>
    <w:rsid w:val="00ED4AD3"/>
    <w:rsid w:val="00EE020D"/>
    <w:rsid w:val="00EE178C"/>
    <w:rsid w:val="00EF0C10"/>
    <w:rsid w:val="00EF1423"/>
    <w:rsid w:val="00EF23CD"/>
    <w:rsid w:val="00EF58BD"/>
    <w:rsid w:val="00EF710F"/>
    <w:rsid w:val="00F006E9"/>
    <w:rsid w:val="00F01C3C"/>
    <w:rsid w:val="00F069FC"/>
    <w:rsid w:val="00F073F0"/>
    <w:rsid w:val="00F0749D"/>
    <w:rsid w:val="00F12E73"/>
    <w:rsid w:val="00F233C3"/>
    <w:rsid w:val="00F234B5"/>
    <w:rsid w:val="00F27C8B"/>
    <w:rsid w:val="00F30E2C"/>
    <w:rsid w:val="00F31112"/>
    <w:rsid w:val="00F31813"/>
    <w:rsid w:val="00F335C9"/>
    <w:rsid w:val="00F36467"/>
    <w:rsid w:val="00F37744"/>
    <w:rsid w:val="00F425CD"/>
    <w:rsid w:val="00F50146"/>
    <w:rsid w:val="00F52E12"/>
    <w:rsid w:val="00F602AB"/>
    <w:rsid w:val="00F6166D"/>
    <w:rsid w:val="00F62D40"/>
    <w:rsid w:val="00F633AF"/>
    <w:rsid w:val="00F644F4"/>
    <w:rsid w:val="00F726D3"/>
    <w:rsid w:val="00F74554"/>
    <w:rsid w:val="00F74556"/>
    <w:rsid w:val="00F7495D"/>
    <w:rsid w:val="00F753B6"/>
    <w:rsid w:val="00F77515"/>
    <w:rsid w:val="00F80A02"/>
    <w:rsid w:val="00F80AF4"/>
    <w:rsid w:val="00F81FB5"/>
    <w:rsid w:val="00F834FB"/>
    <w:rsid w:val="00F87620"/>
    <w:rsid w:val="00F9569E"/>
    <w:rsid w:val="00F95936"/>
    <w:rsid w:val="00FA005F"/>
    <w:rsid w:val="00FA0BB4"/>
    <w:rsid w:val="00FA1783"/>
    <w:rsid w:val="00FA22AF"/>
    <w:rsid w:val="00FA2677"/>
    <w:rsid w:val="00FA27AF"/>
    <w:rsid w:val="00FA5243"/>
    <w:rsid w:val="00FB2122"/>
    <w:rsid w:val="00FB4223"/>
    <w:rsid w:val="00FB4A80"/>
    <w:rsid w:val="00FC17D1"/>
    <w:rsid w:val="00FC2310"/>
    <w:rsid w:val="00FC5C55"/>
    <w:rsid w:val="00FC72F6"/>
    <w:rsid w:val="00FD52F0"/>
    <w:rsid w:val="00FD7602"/>
    <w:rsid w:val="00FD76A1"/>
    <w:rsid w:val="00FE30F1"/>
    <w:rsid w:val="00FE3252"/>
    <w:rsid w:val="00FE3DDC"/>
    <w:rsid w:val="00FE5BA8"/>
    <w:rsid w:val="00FE6035"/>
    <w:rsid w:val="00FE61B7"/>
    <w:rsid w:val="00FF0658"/>
    <w:rsid w:val="00FF1096"/>
    <w:rsid w:val="00FF24C5"/>
    <w:rsid w:val="00FF50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324A9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1BC"/>
    <w:rPr>
      <w:sz w:val="28"/>
      <w:szCs w:val="28"/>
    </w:rPr>
  </w:style>
  <w:style w:type="paragraph" w:styleId="1">
    <w:name w:val="heading 1"/>
    <w:basedOn w:val="a"/>
    <w:link w:val="10"/>
    <w:uiPriority w:val="99"/>
    <w:qFormat/>
    <w:locked/>
    <w:rsid w:val="00FE30F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401BC"/>
    <w:pPr>
      <w:tabs>
        <w:tab w:val="center" w:pos="4153"/>
        <w:tab w:val="right" w:pos="8306"/>
      </w:tabs>
    </w:pPr>
  </w:style>
  <w:style w:type="character" w:customStyle="1" w:styleId="a4">
    <w:name w:val="Верхний колонтитул Знак"/>
    <w:basedOn w:val="a0"/>
    <w:link w:val="a3"/>
    <w:uiPriority w:val="99"/>
    <w:locked/>
    <w:rsid w:val="00B80758"/>
    <w:rPr>
      <w:rFonts w:cs="Times New Roman"/>
      <w:sz w:val="28"/>
      <w:szCs w:val="28"/>
    </w:rPr>
  </w:style>
  <w:style w:type="paragraph" w:styleId="a5">
    <w:name w:val="footer"/>
    <w:basedOn w:val="a"/>
    <w:link w:val="a6"/>
    <w:uiPriority w:val="99"/>
    <w:rsid w:val="00A401BC"/>
    <w:pPr>
      <w:tabs>
        <w:tab w:val="center" w:pos="4153"/>
        <w:tab w:val="right" w:pos="8306"/>
      </w:tabs>
    </w:pPr>
  </w:style>
  <w:style w:type="character" w:customStyle="1" w:styleId="a6">
    <w:name w:val="Нижний колонтитул Знак"/>
    <w:basedOn w:val="a0"/>
    <w:link w:val="a5"/>
    <w:uiPriority w:val="99"/>
    <w:locked/>
    <w:rsid w:val="00B80758"/>
    <w:rPr>
      <w:rFonts w:cs="Times New Roman"/>
      <w:sz w:val="28"/>
      <w:szCs w:val="28"/>
    </w:rPr>
  </w:style>
  <w:style w:type="character" w:styleId="a7">
    <w:name w:val="Hyperlink"/>
    <w:basedOn w:val="a0"/>
    <w:uiPriority w:val="99"/>
    <w:rsid w:val="00A401BC"/>
    <w:rPr>
      <w:rFonts w:cs="Times New Roman"/>
      <w:color w:val="auto"/>
      <w:u w:val="none"/>
      <w:vertAlign w:val="baseline"/>
    </w:rPr>
  </w:style>
  <w:style w:type="table" w:styleId="a8">
    <w:name w:val="Table Grid"/>
    <w:basedOn w:val="a1"/>
    <w:uiPriority w:val="99"/>
    <w:rsid w:val="00DD59A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uiPriority w:val="99"/>
    <w:rsid w:val="00AE21A1"/>
    <w:rPr>
      <w:rFonts w:cs="Times New Roman"/>
    </w:rPr>
  </w:style>
  <w:style w:type="paragraph" w:styleId="aa">
    <w:name w:val="Balloon Text"/>
    <w:basedOn w:val="a"/>
    <w:link w:val="ab"/>
    <w:uiPriority w:val="99"/>
    <w:semiHidden/>
    <w:rsid w:val="004C34C3"/>
    <w:rPr>
      <w:rFonts w:ascii="Tahoma" w:hAnsi="Tahoma" w:cs="Tahoma"/>
      <w:sz w:val="16"/>
      <w:szCs w:val="16"/>
    </w:rPr>
  </w:style>
  <w:style w:type="character" w:customStyle="1" w:styleId="ab">
    <w:name w:val="Текст выноски Знак"/>
    <w:basedOn w:val="a0"/>
    <w:link w:val="aa"/>
    <w:uiPriority w:val="99"/>
    <w:semiHidden/>
    <w:locked/>
    <w:rsid w:val="00B80758"/>
    <w:rPr>
      <w:rFonts w:cs="Times New Roman"/>
      <w:sz w:val="2"/>
    </w:rPr>
  </w:style>
  <w:style w:type="paragraph" w:styleId="ac">
    <w:name w:val="List Paragraph"/>
    <w:basedOn w:val="a"/>
    <w:uiPriority w:val="99"/>
    <w:qFormat/>
    <w:rsid w:val="00346A96"/>
    <w:pPr>
      <w:ind w:left="720"/>
      <w:contextualSpacing/>
    </w:pPr>
  </w:style>
  <w:style w:type="paragraph" w:customStyle="1" w:styleId="ConsPlusDocList">
    <w:name w:val="ConsPlusDocList"/>
    <w:next w:val="a"/>
    <w:uiPriority w:val="99"/>
    <w:rsid w:val="006C029B"/>
    <w:pPr>
      <w:widowControl w:val="0"/>
      <w:suppressAutoHyphens/>
    </w:pPr>
    <w:rPr>
      <w:rFonts w:ascii="Arial" w:eastAsia="Calibri" w:hAnsi="Arial" w:cs="Arial"/>
      <w:sz w:val="20"/>
      <w:szCs w:val="20"/>
      <w:lang w:eastAsia="en-US"/>
    </w:rPr>
  </w:style>
  <w:style w:type="paragraph" w:customStyle="1" w:styleId="ConsPlusNormal">
    <w:name w:val="ConsPlusNormal"/>
    <w:rsid w:val="006C029B"/>
    <w:pPr>
      <w:autoSpaceDE w:val="0"/>
      <w:autoSpaceDN w:val="0"/>
      <w:adjustRightInd w:val="0"/>
    </w:pPr>
    <w:rPr>
      <w:rFonts w:eastAsia="Calibri"/>
      <w:sz w:val="28"/>
      <w:szCs w:val="28"/>
    </w:rPr>
  </w:style>
  <w:style w:type="character" w:customStyle="1" w:styleId="ad">
    <w:name w:val="Знак"/>
    <w:basedOn w:val="a0"/>
    <w:uiPriority w:val="99"/>
    <w:rsid w:val="006C029B"/>
    <w:rPr>
      <w:rFonts w:cs="Times New Roman"/>
      <w:sz w:val="16"/>
      <w:szCs w:val="16"/>
      <w:lang w:val="ru-RU"/>
    </w:rPr>
  </w:style>
  <w:style w:type="paragraph" w:customStyle="1" w:styleId="ConsPlusNonformat">
    <w:name w:val="ConsPlusNonformat"/>
    <w:uiPriority w:val="99"/>
    <w:rsid w:val="006C029B"/>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6C029B"/>
    <w:pPr>
      <w:widowControl w:val="0"/>
      <w:autoSpaceDE w:val="0"/>
      <w:autoSpaceDN w:val="0"/>
      <w:adjustRightInd w:val="0"/>
    </w:pPr>
    <w:rPr>
      <w:rFonts w:ascii="Arial" w:eastAsiaTheme="minorEastAsia" w:hAnsi="Arial" w:cs="Arial"/>
      <w:b/>
      <w:bCs/>
      <w:sz w:val="20"/>
      <w:szCs w:val="20"/>
    </w:rPr>
  </w:style>
  <w:style w:type="paragraph" w:styleId="ae">
    <w:name w:val="Revision"/>
    <w:hidden/>
    <w:uiPriority w:val="99"/>
    <w:semiHidden/>
    <w:rsid w:val="006C029B"/>
    <w:rPr>
      <w:rFonts w:ascii="Calibri" w:eastAsia="Calibri" w:hAnsi="Calibri" w:cs="Calibri"/>
      <w:lang w:eastAsia="ar-SA"/>
    </w:rPr>
  </w:style>
  <w:style w:type="paragraph" w:customStyle="1" w:styleId="formattext">
    <w:name w:val="formattext"/>
    <w:basedOn w:val="a"/>
    <w:uiPriority w:val="99"/>
    <w:rsid w:val="006C029B"/>
    <w:pPr>
      <w:spacing w:before="100" w:beforeAutospacing="1" w:after="100" w:afterAutospacing="1"/>
    </w:pPr>
    <w:rPr>
      <w:sz w:val="24"/>
      <w:szCs w:val="24"/>
    </w:rPr>
  </w:style>
  <w:style w:type="character" w:customStyle="1" w:styleId="10">
    <w:name w:val="Заголовок 1 Знак"/>
    <w:basedOn w:val="a0"/>
    <w:link w:val="1"/>
    <w:uiPriority w:val="99"/>
    <w:rsid w:val="00FE30F1"/>
    <w:rPr>
      <w:b/>
      <w:bCs/>
      <w:kern w:val="36"/>
      <w:sz w:val="48"/>
      <w:szCs w:val="48"/>
    </w:rPr>
  </w:style>
  <w:style w:type="character" w:customStyle="1" w:styleId="11">
    <w:name w:val="Неразрешенное упоминание1"/>
    <w:basedOn w:val="a0"/>
    <w:uiPriority w:val="99"/>
    <w:semiHidden/>
    <w:unhideWhenUsed/>
    <w:rsid w:val="00FE30F1"/>
    <w:rPr>
      <w:color w:val="605E5C"/>
      <w:shd w:val="clear" w:color="auto" w:fill="E1DFDD"/>
    </w:rPr>
  </w:style>
  <w:style w:type="paragraph" w:customStyle="1" w:styleId="pt-consplusnonformat-000065">
    <w:name w:val="pt-consplusnonformat-000065"/>
    <w:basedOn w:val="a"/>
    <w:rsid w:val="00FE30F1"/>
    <w:pPr>
      <w:spacing w:before="100" w:beforeAutospacing="1" w:after="100" w:afterAutospacing="1"/>
    </w:pPr>
    <w:rPr>
      <w:sz w:val="24"/>
      <w:szCs w:val="24"/>
    </w:rPr>
  </w:style>
  <w:style w:type="character" w:customStyle="1" w:styleId="pt-a0-000066">
    <w:name w:val="pt-a0-000066"/>
    <w:basedOn w:val="a0"/>
    <w:rsid w:val="00FE30F1"/>
  </w:style>
  <w:style w:type="paragraph" w:customStyle="1" w:styleId="pt-consplusnonformat-000067">
    <w:name w:val="pt-consplusnonformat-000067"/>
    <w:basedOn w:val="a"/>
    <w:rsid w:val="00FE30F1"/>
    <w:pPr>
      <w:spacing w:before="100" w:beforeAutospacing="1" w:after="100" w:afterAutospacing="1"/>
    </w:pPr>
    <w:rPr>
      <w:sz w:val="24"/>
      <w:szCs w:val="24"/>
    </w:rPr>
  </w:style>
  <w:style w:type="character" w:customStyle="1" w:styleId="pt-a0-000062">
    <w:name w:val="pt-a0-000062"/>
    <w:basedOn w:val="a0"/>
    <w:rsid w:val="00FE30F1"/>
  </w:style>
  <w:style w:type="paragraph" w:styleId="2">
    <w:name w:val="Body Text 2"/>
    <w:basedOn w:val="a"/>
    <w:link w:val="20"/>
    <w:semiHidden/>
    <w:unhideWhenUsed/>
    <w:rsid w:val="00FE30F1"/>
    <w:pPr>
      <w:autoSpaceDE w:val="0"/>
      <w:autoSpaceDN w:val="0"/>
      <w:ind w:firstLine="567"/>
    </w:pPr>
    <w:rPr>
      <w:sz w:val="22"/>
      <w:szCs w:val="22"/>
    </w:rPr>
  </w:style>
  <w:style w:type="character" w:customStyle="1" w:styleId="20">
    <w:name w:val="Основной текст 2 Знак"/>
    <w:basedOn w:val="a0"/>
    <w:link w:val="2"/>
    <w:semiHidden/>
    <w:rsid w:val="00FE30F1"/>
  </w:style>
  <w:style w:type="paragraph" w:styleId="21">
    <w:name w:val="Body Text Indent 2"/>
    <w:basedOn w:val="a"/>
    <w:link w:val="22"/>
    <w:semiHidden/>
    <w:unhideWhenUsed/>
    <w:rsid w:val="00FE30F1"/>
    <w:pPr>
      <w:autoSpaceDE w:val="0"/>
      <w:autoSpaceDN w:val="0"/>
      <w:ind w:firstLine="567"/>
      <w:jc w:val="both"/>
    </w:pPr>
    <w:rPr>
      <w:sz w:val="20"/>
      <w:szCs w:val="20"/>
    </w:rPr>
  </w:style>
  <w:style w:type="character" w:customStyle="1" w:styleId="22">
    <w:name w:val="Основной текст с отступом 2 Знак"/>
    <w:basedOn w:val="a0"/>
    <w:link w:val="21"/>
    <w:semiHidden/>
    <w:rsid w:val="00FE30F1"/>
    <w:rPr>
      <w:sz w:val="20"/>
      <w:szCs w:val="20"/>
    </w:rPr>
  </w:style>
  <w:style w:type="character" w:customStyle="1" w:styleId="23">
    <w:name w:val="Неразрешенное упоминание2"/>
    <w:basedOn w:val="a0"/>
    <w:uiPriority w:val="99"/>
    <w:semiHidden/>
    <w:unhideWhenUsed/>
    <w:rsid w:val="00FE30F1"/>
    <w:rPr>
      <w:color w:val="605E5C"/>
      <w:shd w:val="clear" w:color="auto" w:fill="E1DFDD"/>
    </w:rPr>
  </w:style>
  <w:style w:type="paragraph" w:styleId="af">
    <w:name w:val="Title"/>
    <w:basedOn w:val="a"/>
    <w:next w:val="a"/>
    <w:link w:val="af0"/>
    <w:qFormat/>
    <w:locked/>
    <w:rsid w:val="00FE30F1"/>
    <w:pPr>
      <w:pBdr>
        <w:bottom w:val="single" w:sz="8" w:space="4" w:color="4F81BD" w:themeColor="accent1"/>
      </w:pBdr>
      <w:suppressAutoHyphens/>
      <w:spacing w:after="300"/>
      <w:contextualSpacing/>
    </w:pPr>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af0">
    <w:name w:val="Название Знак"/>
    <w:basedOn w:val="a0"/>
    <w:link w:val="af"/>
    <w:rsid w:val="00FE30F1"/>
    <w:rPr>
      <w:rFonts w:asciiTheme="majorHAnsi" w:eastAsiaTheme="majorEastAsia" w:hAnsiTheme="majorHAnsi" w:cstheme="majorBidi"/>
      <w:color w:val="17365D" w:themeColor="text2" w:themeShade="BF"/>
      <w:spacing w:val="5"/>
      <w:kern w:val="28"/>
      <w:sz w:val="52"/>
      <w:szCs w:val="52"/>
      <w:lang w:eastAsia="ar-SA"/>
    </w:rPr>
  </w:style>
  <w:style w:type="paragraph" w:styleId="af1">
    <w:name w:val="Normal (Web)"/>
    <w:basedOn w:val="a"/>
    <w:uiPriority w:val="99"/>
    <w:semiHidden/>
    <w:unhideWhenUsed/>
    <w:rsid w:val="00FE30F1"/>
    <w:pPr>
      <w:spacing w:before="100" w:beforeAutospacing="1" w:after="100" w:afterAutospacing="1"/>
    </w:pPr>
    <w:rPr>
      <w:sz w:val="24"/>
      <w:szCs w:val="24"/>
    </w:rPr>
  </w:style>
  <w:style w:type="character" w:customStyle="1" w:styleId="frgu-content-accordeon">
    <w:name w:val="frgu-content-accordeon"/>
    <w:basedOn w:val="a0"/>
    <w:rsid w:val="00FE30F1"/>
  </w:style>
  <w:style w:type="character" w:customStyle="1" w:styleId="UnresolvedMention">
    <w:name w:val="Unresolved Mention"/>
    <w:basedOn w:val="a0"/>
    <w:uiPriority w:val="99"/>
    <w:semiHidden/>
    <w:unhideWhenUsed/>
    <w:rsid w:val="00FE30F1"/>
    <w:rPr>
      <w:color w:val="605E5C"/>
      <w:shd w:val="clear" w:color="auto" w:fill="E1DFDD"/>
    </w:rPr>
  </w:style>
  <w:style w:type="paragraph" w:styleId="af2">
    <w:name w:val="Subtitle"/>
    <w:basedOn w:val="a"/>
    <w:next w:val="a"/>
    <w:link w:val="af3"/>
    <w:qFormat/>
    <w:locked/>
    <w:rsid w:val="00F9593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3">
    <w:name w:val="Подзаголовок Знак"/>
    <w:basedOn w:val="a0"/>
    <w:link w:val="af2"/>
    <w:rsid w:val="00F95936"/>
    <w:rPr>
      <w:rFonts w:asciiTheme="minorHAnsi" w:eastAsiaTheme="minorEastAsia" w:hAnsiTheme="minorHAnsi" w:cstheme="minorBidi"/>
      <w:color w:val="5A5A5A" w:themeColor="text1" w:themeTint="A5"/>
      <w:spacing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1BC"/>
    <w:rPr>
      <w:sz w:val="28"/>
      <w:szCs w:val="28"/>
    </w:rPr>
  </w:style>
  <w:style w:type="paragraph" w:styleId="1">
    <w:name w:val="heading 1"/>
    <w:basedOn w:val="a"/>
    <w:link w:val="10"/>
    <w:uiPriority w:val="99"/>
    <w:qFormat/>
    <w:locked/>
    <w:rsid w:val="00FE30F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401BC"/>
    <w:pPr>
      <w:tabs>
        <w:tab w:val="center" w:pos="4153"/>
        <w:tab w:val="right" w:pos="8306"/>
      </w:tabs>
    </w:pPr>
  </w:style>
  <w:style w:type="character" w:customStyle="1" w:styleId="a4">
    <w:name w:val="Верхний колонтитул Знак"/>
    <w:basedOn w:val="a0"/>
    <w:link w:val="a3"/>
    <w:uiPriority w:val="99"/>
    <w:locked/>
    <w:rsid w:val="00B80758"/>
    <w:rPr>
      <w:rFonts w:cs="Times New Roman"/>
      <w:sz w:val="28"/>
      <w:szCs w:val="28"/>
    </w:rPr>
  </w:style>
  <w:style w:type="paragraph" w:styleId="a5">
    <w:name w:val="footer"/>
    <w:basedOn w:val="a"/>
    <w:link w:val="a6"/>
    <w:uiPriority w:val="99"/>
    <w:rsid w:val="00A401BC"/>
    <w:pPr>
      <w:tabs>
        <w:tab w:val="center" w:pos="4153"/>
        <w:tab w:val="right" w:pos="8306"/>
      </w:tabs>
    </w:pPr>
  </w:style>
  <w:style w:type="character" w:customStyle="1" w:styleId="a6">
    <w:name w:val="Нижний колонтитул Знак"/>
    <w:basedOn w:val="a0"/>
    <w:link w:val="a5"/>
    <w:uiPriority w:val="99"/>
    <w:locked/>
    <w:rsid w:val="00B80758"/>
    <w:rPr>
      <w:rFonts w:cs="Times New Roman"/>
      <w:sz w:val="28"/>
      <w:szCs w:val="28"/>
    </w:rPr>
  </w:style>
  <w:style w:type="character" w:styleId="a7">
    <w:name w:val="Hyperlink"/>
    <w:basedOn w:val="a0"/>
    <w:uiPriority w:val="99"/>
    <w:rsid w:val="00A401BC"/>
    <w:rPr>
      <w:rFonts w:cs="Times New Roman"/>
      <w:color w:val="auto"/>
      <w:u w:val="none"/>
      <w:vertAlign w:val="baseline"/>
    </w:rPr>
  </w:style>
  <w:style w:type="table" w:styleId="a8">
    <w:name w:val="Table Grid"/>
    <w:basedOn w:val="a1"/>
    <w:uiPriority w:val="99"/>
    <w:rsid w:val="00DD59A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uiPriority w:val="99"/>
    <w:rsid w:val="00AE21A1"/>
    <w:rPr>
      <w:rFonts w:cs="Times New Roman"/>
    </w:rPr>
  </w:style>
  <w:style w:type="paragraph" w:styleId="aa">
    <w:name w:val="Balloon Text"/>
    <w:basedOn w:val="a"/>
    <w:link w:val="ab"/>
    <w:uiPriority w:val="99"/>
    <w:semiHidden/>
    <w:rsid w:val="004C34C3"/>
    <w:rPr>
      <w:rFonts w:ascii="Tahoma" w:hAnsi="Tahoma" w:cs="Tahoma"/>
      <w:sz w:val="16"/>
      <w:szCs w:val="16"/>
    </w:rPr>
  </w:style>
  <w:style w:type="character" w:customStyle="1" w:styleId="ab">
    <w:name w:val="Текст выноски Знак"/>
    <w:basedOn w:val="a0"/>
    <w:link w:val="aa"/>
    <w:uiPriority w:val="99"/>
    <w:semiHidden/>
    <w:locked/>
    <w:rsid w:val="00B80758"/>
    <w:rPr>
      <w:rFonts w:cs="Times New Roman"/>
      <w:sz w:val="2"/>
    </w:rPr>
  </w:style>
  <w:style w:type="paragraph" w:styleId="ac">
    <w:name w:val="List Paragraph"/>
    <w:basedOn w:val="a"/>
    <w:uiPriority w:val="99"/>
    <w:qFormat/>
    <w:rsid w:val="00346A96"/>
    <w:pPr>
      <w:ind w:left="720"/>
      <w:contextualSpacing/>
    </w:pPr>
  </w:style>
  <w:style w:type="paragraph" w:customStyle="1" w:styleId="ConsPlusDocList">
    <w:name w:val="ConsPlusDocList"/>
    <w:next w:val="a"/>
    <w:uiPriority w:val="99"/>
    <w:rsid w:val="006C029B"/>
    <w:pPr>
      <w:widowControl w:val="0"/>
      <w:suppressAutoHyphens/>
    </w:pPr>
    <w:rPr>
      <w:rFonts w:ascii="Arial" w:eastAsia="Calibri" w:hAnsi="Arial" w:cs="Arial"/>
      <w:sz w:val="20"/>
      <w:szCs w:val="20"/>
      <w:lang w:eastAsia="en-US"/>
    </w:rPr>
  </w:style>
  <w:style w:type="paragraph" w:customStyle="1" w:styleId="ConsPlusNormal">
    <w:name w:val="ConsPlusNormal"/>
    <w:rsid w:val="006C029B"/>
    <w:pPr>
      <w:autoSpaceDE w:val="0"/>
      <w:autoSpaceDN w:val="0"/>
      <w:adjustRightInd w:val="0"/>
    </w:pPr>
    <w:rPr>
      <w:rFonts w:eastAsia="Calibri"/>
      <w:sz w:val="28"/>
      <w:szCs w:val="28"/>
    </w:rPr>
  </w:style>
  <w:style w:type="character" w:customStyle="1" w:styleId="ad">
    <w:name w:val="Знак"/>
    <w:basedOn w:val="a0"/>
    <w:uiPriority w:val="99"/>
    <w:rsid w:val="006C029B"/>
    <w:rPr>
      <w:rFonts w:cs="Times New Roman"/>
      <w:sz w:val="16"/>
      <w:szCs w:val="16"/>
      <w:lang w:val="ru-RU"/>
    </w:rPr>
  </w:style>
  <w:style w:type="paragraph" w:customStyle="1" w:styleId="ConsPlusNonformat">
    <w:name w:val="ConsPlusNonformat"/>
    <w:uiPriority w:val="99"/>
    <w:rsid w:val="006C029B"/>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6C029B"/>
    <w:pPr>
      <w:widowControl w:val="0"/>
      <w:autoSpaceDE w:val="0"/>
      <w:autoSpaceDN w:val="0"/>
      <w:adjustRightInd w:val="0"/>
    </w:pPr>
    <w:rPr>
      <w:rFonts w:ascii="Arial" w:eastAsiaTheme="minorEastAsia" w:hAnsi="Arial" w:cs="Arial"/>
      <w:b/>
      <w:bCs/>
      <w:sz w:val="20"/>
      <w:szCs w:val="20"/>
    </w:rPr>
  </w:style>
  <w:style w:type="paragraph" w:styleId="ae">
    <w:name w:val="Revision"/>
    <w:hidden/>
    <w:uiPriority w:val="99"/>
    <w:semiHidden/>
    <w:rsid w:val="006C029B"/>
    <w:rPr>
      <w:rFonts w:ascii="Calibri" w:eastAsia="Calibri" w:hAnsi="Calibri" w:cs="Calibri"/>
      <w:lang w:eastAsia="ar-SA"/>
    </w:rPr>
  </w:style>
  <w:style w:type="paragraph" w:customStyle="1" w:styleId="formattext">
    <w:name w:val="formattext"/>
    <w:basedOn w:val="a"/>
    <w:uiPriority w:val="99"/>
    <w:rsid w:val="006C029B"/>
    <w:pPr>
      <w:spacing w:before="100" w:beforeAutospacing="1" w:after="100" w:afterAutospacing="1"/>
    </w:pPr>
    <w:rPr>
      <w:sz w:val="24"/>
      <w:szCs w:val="24"/>
    </w:rPr>
  </w:style>
  <w:style w:type="character" w:customStyle="1" w:styleId="10">
    <w:name w:val="Заголовок 1 Знак"/>
    <w:basedOn w:val="a0"/>
    <w:link w:val="1"/>
    <w:uiPriority w:val="99"/>
    <w:rsid w:val="00FE30F1"/>
    <w:rPr>
      <w:b/>
      <w:bCs/>
      <w:kern w:val="36"/>
      <w:sz w:val="48"/>
      <w:szCs w:val="48"/>
    </w:rPr>
  </w:style>
  <w:style w:type="character" w:customStyle="1" w:styleId="11">
    <w:name w:val="Неразрешенное упоминание1"/>
    <w:basedOn w:val="a0"/>
    <w:uiPriority w:val="99"/>
    <w:semiHidden/>
    <w:unhideWhenUsed/>
    <w:rsid w:val="00FE30F1"/>
    <w:rPr>
      <w:color w:val="605E5C"/>
      <w:shd w:val="clear" w:color="auto" w:fill="E1DFDD"/>
    </w:rPr>
  </w:style>
  <w:style w:type="paragraph" w:customStyle="1" w:styleId="pt-consplusnonformat-000065">
    <w:name w:val="pt-consplusnonformat-000065"/>
    <w:basedOn w:val="a"/>
    <w:rsid w:val="00FE30F1"/>
    <w:pPr>
      <w:spacing w:before="100" w:beforeAutospacing="1" w:after="100" w:afterAutospacing="1"/>
    </w:pPr>
    <w:rPr>
      <w:sz w:val="24"/>
      <w:szCs w:val="24"/>
    </w:rPr>
  </w:style>
  <w:style w:type="character" w:customStyle="1" w:styleId="pt-a0-000066">
    <w:name w:val="pt-a0-000066"/>
    <w:basedOn w:val="a0"/>
    <w:rsid w:val="00FE30F1"/>
  </w:style>
  <w:style w:type="paragraph" w:customStyle="1" w:styleId="pt-consplusnonformat-000067">
    <w:name w:val="pt-consplusnonformat-000067"/>
    <w:basedOn w:val="a"/>
    <w:rsid w:val="00FE30F1"/>
    <w:pPr>
      <w:spacing w:before="100" w:beforeAutospacing="1" w:after="100" w:afterAutospacing="1"/>
    </w:pPr>
    <w:rPr>
      <w:sz w:val="24"/>
      <w:szCs w:val="24"/>
    </w:rPr>
  </w:style>
  <w:style w:type="character" w:customStyle="1" w:styleId="pt-a0-000062">
    <w:name w:val="pt-a0-000062"/>
    <w:basedOn w:val="a0"/>
    <w:rsid w:val="00FE30F1"/>
  </w:style>
  <w:style w:type="paragraph" w:styleId="2">
    <w:name w:val="Body Text 2"/>
    <w:basedOn w:val="a"/>
    <w:link w:val="20"/>
    <w:semiHidden/>
    <w:unhideWhenUsed/>
    <w:rsid w:val="00FE30F1"/>
    <w:pPr>
      <w:autoSpaceDE w:val="0"/>
      <w:autoSpaceDN w:val="0"/>
      <w:ind w:firstLine="567"/>
    </w:pPr>
    <w:rPr>
      <w:sz w:val="22"/>
      <w:szCs w:val="22"/>
    </w:rPr>
  </w:style>
  <w:style w:type="character" w:customStyle="1" w:styleId="20">
    <w:name w:val="Основной текст 2 Знак"/>
    <w:basedOn w:val="a0"/>
    <w:link w:val="2"/>
    <w:semiHidden/>
    <w:rsid w:val="00FE30F1"/>
  </w:style>
  <w:style w:type="paragraph" w:styleId="21">
    <w:name w:val="Body Text Indent 2"/>
    <w:basedOn w:val="a"/>
    <w:link w:val="22"/>
    <w:semiHidden/>
    <w:unhideWhenUsed/>
    <w:rsid w:val="00FE30F1"/>
    <w:pPr>
      <w:autoSpaceDE w:val="0"/>
      <w:autoSpaceDN w:val="0"/>
      <w:ind w:firstLine="567"/>
      <w:jc w:val="both"/>
    </w:pPr>
    <w:rPr>
      <w:sz w:val="20"/>
      <w:szCs w:val="20"/>
    </w:rPr>
  </w:style>
  <w:style w:type="character" w:customStyle="1" w:styleId="22">
    <w:name w:val="Основной текст с отступом 2 Знак"/>
    <w:basedOn w:val="a0"/>
    <w:link w:val="21"/>
    <w:semiHidden/>
    <w:rsid w:val="00FE30F1"/>
    <w:rPr>
      <w:sz w:val="20"/>
      <w:szCs w:val="20"/>
    </w:rPr>
  </w:style>
  <w:style w:type="character" w:customStyle="1" w:styleId="23">
    <w:name w:val="Неразрешенное упоминание2"/>
    <w:basedOn w:val="a0"/>
    <w:uiPriority w:val="99"/>
    <w:semiHidden/>
    <w:unhideWhenUsed/>
    <w:rsid w:val="00FE30F1"/>
    <w:rPr>
      <w:color w:val="605E5C"/>
      <w:shd w:val="clear" w:color="auto" w:fill="E1DFDD"/>
    </w:rPr>
  </w:style>
  <w:style w:type="paragraph" w:styleId="af">
    <w:name w:val="Title"/>
    <w:basedOn w:val="a"/>
    <w:next w:val="a"/>
    <w:link w:val="af0"/>
    <w:qFormat/>
    <w:locked/>
    <w:rsid w:val="00FE30F1"/>
    <w:pPr>
      <w:pBdr>
        <w:bottom w:val="single" w:sz="8" w:space="4" w:color="4F81BD" w:themeColor="accent1"/>
      </w:pBdr>
      <w:suppressAutoHyphens/>
      <w:spacing w:after="300"/>
      <w:contextualSpacing/>
    </w:pPr>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af0">
    <w:name w:val="Название Знак"/>
    <w:basedOn w:val="a0"/>
    <w:link w:val="af"/>
    <w:rsid w:val="00FE30F1"/>
    <w:rPr>
      <w:rFonts w:asciiTheme="majorHAnsi" w:eastAsiaTheme="majorEastAsia" w:hAnsiTheme="majorHAnsi" w:cstheme="majorBidi"/>
      <w:color w:val="17365D" w:themeColor="text2" w:themeShade="BF"/>
      <w:spacing w:val="5"/>
      <w:kern w:val="28"/>
      <w:sz w:val="52"/>
      <w:szCs w:val="52"/>
      <w:lang w:eastAsia="ar-SA"/>
    </w:rPr>
  </w:style>
  <w:style w:type="paragraph" w:styleId="af1">
    <w:name w:val="Normal (Web)"/>
    <w:basedOn w:val="a"/>
    <w:uiPriority w:val="99"/>
    <w:semiHidden/>
    <w:unhideWhenUsed/>
    <w:rsid w:val="00FE30F1"/>
    <w:pPr>
      <w:spacing w:before="100" w:beforeAutospacing="1" w:after="100" w:afterAutospacing="1"/>
    </w:pPr>
    <w:rPr>
      <w:sz w:val="24"/>
      <w:szCs w:val="24"/>
    </w:rPr>
  </w:style>
  <w:style w:type="character" w:customStyle="1" w:styleId="frgu-content-accordeon">
    <w:name w:val="frgu-content-accordeon"/>
    <w:basedOn w:val="a0"/>
    <w:rsid w:val="00FE30F1"/>
  </w:style>
  <w:style w:type="character" w:customStyle="1" w:styleId="UnresolvedMention">
    <w:name w:val="Unresolved Mention"/>
    <w:basedOn w:val="a0"/>
    <w:uiPriority w:val="99"/>
    <w:semiHidden/>
    <w:unhideWhenUsed/>
    <w:rsid w:val="00FE30F1"/>
    <w:rPr>
      <w:color w:val="605E5C"/>
      <w:shd w:val="clear" w:color="auto" w:fill="E1DFDD"/>
    </w:rPr>
  </w:style>
  <w:style w:type="paragraph" w:styleId="af2">
    <w:name w:val="Subtitle"/>
    <w:basedOn w:val="a"/>
    <w:next w:val="a"/>
    <w:link w:val="af3"/>
    <w:qFormat/>
    <w:locked/>
    <w:rsid w:val="00F9593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3">
    <w:name w:val="Подзаголовок Знак"/>
    <w:basedOn w:val="a0"/>
    <w:link w:val="af2"/>
    <w:rsid w:val="00F95936"/>
    <w:rPr>
      <w:rFonts w:asciiTheme="minorHAnsi" w:eastAsiaTheme="minorEastAsia" w:hAnsiTheme="minorHAnsi" w:cstheme="minorBidi"/>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79992">
      <w:bodyDiv w:val="1"/>
      <w:marLeft w:val="0"/>
      <w:marRight w:val="0"/>
      <w:marTop w:val="0"/>
      <w:marBottom w:val="0"/>
      <w:divBdr>
        <w:top w:val="none" w:sz="0" w:space="0" w:color="auto"/>
        <w:left w:val="none" w:sz="0" w:space="0" w:color="auto"/>
        <w:bottom w:val="none" w:sz="0" w:space="0" w:color="auto"/>
        <w:right w:val="none" w:sz="0" w:space="0" w:color="auto"/>
      </w:divBdr>
    </w:div>
    <w:div w:id="401560902">
      <w:bodyDiv w:val="1"/>
      <w:marLeft w:val="0"/>
      <w:marRight w:val="0"/>
      <w:marTop w:val="0"/>
      <w:marBottom w:val="0"/>
      <w:divBdr>
        <w:top w:val="none" w:sz="0" w:space="0" w:color="auto"/>
        <w:left w:val="none" w:sz="0" w:space="0" w:color="auto"/>
        <w:bottom w:val="none" w:sz="0" w:space="0" w:color="auto"/>
        <w:right w:val="none" w:sz="0" w:space="0" w:color="auto"/>
      </w:divBdr>
      <w:divsChild>
        <w:div w:id="153111621">
          <w:marLeft w:val="0"/>
          <w:marRight w:val="0"/>
          <w:marTop w:val="0"/>
          <w:marBottom w:val="0"/>
          <w:divBdr>
            <w:top w:val="none" w:sz="0" w:space="0" w:color="auto"/>
            <w:left w:val="none" w:sz="0" w:space="0" w:color="auto"/>
            <w:bottom w:val="none" w:sz="0" w:space="0" w:color="auto"/>
            <w:right w:val="none" w:sz="0" w:space="0" w:color="auto"/>
          </w:divBdr>
        </w:div>
        <w:div w:id="137038283">
          <w:marLeft w:val="0"/>
          <w:marRight w:val="0"/>
          <w:marTop w:val="0"/>
          <w:marBottom w:val="0"/>
          <w:divBdr>
            <w:top w:val="none" w:sz="0" w:space="0" w:color="auto"/>
            <w:left w:val="none" w:sz="0" w:space="0" w:color="auto"/>
            <w:bottom w:val="none" w:sz="0" w:space="0" w:color="auto"/>
            <w:right w:val="none" w:sz="0" w:space="0" w:color="auto"/>
          </w:divBdr>
        </w:div>
        <w:div w:id="1177312226">
          <w:marLeft w:val="0"/>
          <w:marRight w:val="0"/>
          <w:marTop w:val="0"/>
          <w:marBottom w:val="0"/>
          <w:divBdr>
            <w:top w:val="none" w:sz="0" w:space="0" w:color="auto"/>
            <w:left w:val="none" w:sz="0" w:space="0" w:color="auto"/>
            <w:bottom w:val="none" w:sz="0" w:space="0" w:color="auto"/>
            <w:right w:val="none" w:sz="0" w:space="0" w:color="auto"/>
          </w:divBdr>
        </w:div>
        <w:div w:id="554053160">
          <w:marLeft w:val="0"/>
          <w:marRight w:val="0"/>
          <w:marTop w:val="0"/>
          <w:marBottom w:val="0"/>
          <w:divBdr>
            <w:top w:val="none" w:sz="0" w:space="0" w:color="auto"/>
            <w:left w:val="none" w:sz="0" w:space="0" w:color="auto"/>
            <w:bottom w:val="none" w:sz="0" w:space="0" w:color="auto"/>
            <w:right w:val="none" w:sz="0" w:space="0" w:color="auto"/>
          </w:divBdr>
        </w:div>
        <w:div w:id="1363745803">
          <w:marLeft w:val="0"/>
          <w:marRight w:val="0"/>
          <w:marTop w:val="0"/>
          <w:marBottom w:val="0"/>
          <w:divBdr>
            <w:top w:val="none" w:sz="0" w:space="0" w:color="auto"/>
            <w:left w:val="none" w:sz="0" w:space="0" w:color="auto"/>
            <w:bottom w:val="none" w:sz="0" w:space="0" w:color="auto"/>
            <w:right w:val="none" w:sz="0" w:space="0" w:color="auto"/>
          </w:divBdr>
        </w:div>
        <w:div w:id="1335844147">
          <w:marLeft w:val="0"/>
          <w:marRight w:val="0"/>
          <w:marTop w:val="0"/>
          <w:marBottom w:val="0"/>
          <w:divBdr>
            <w:top w:val="none" w:sz="0" w:space="0" w:color="auto"/>
            <w:left w:val="none" w:sz="0" w:space="0" w:color="auto"/>
            <w:bottom w:val="none" w:sz="0" w:space="0" w:color="auto"/>
            <w:right w:val="none" w:sz="0" w:space="0" w:color="auto"/>
          </w:divBdr>
        </w:div>
        <w:div w:id="377975530">
          <w:marLeft w:val="0"/>
          <w:marRight w:val="0"/>
          <w:marTop w:val="0"/>
          <w:marBottom w:val="0"/>
          <w:divBdr>
            <w:top w:val="none" w:sz="0" w:space="0" w:color="auto"/>
            <w:left w:val="none" w:sz="0" w:space="0" w:color="auto"/>
            <w:bottom w:val="none" w:sz="0" w:space="0" w:color="auto"/>
            <w:right w:val="none" w:sz="0" w:space="0" w:color="auto"/>
          </w:divBdr>
        </w:div>
        <w:div w:id="335959937">
          <w:marLeft w:val="0"/>
          <w:marRight w:val="0"/>
          <w:marTop w:val="0"/>
          <w:marBottom w:val="0"/>
          <w:divBdr>
            <w:top w:val="none" w:sz="0" w:space="0" w:color="auto"/>
            <w:left w:val="none" w:sz="0" w:space="0" w:color="auto"/>
            <w:bottom w:val="none" w:sz="0" w:space="0" w:color="auto"/>
            <w:right w:val="none" w:sz="0" w:space="0" w:color="auto"/>
          </w:divBdr>
        </w:div>
        <w:div w:id="205339573">
          <w:marLeft w:val="0"/>
          <w:marRight w:val="0"/>
          <w:marTop w:val="0"/>
          <w:marBottom w:val="0"/>
          <w:divBdr>
            <w:top w:val="none" w:sz="0" w:space="0" w:color="auto"/>
            <w:left w:val="none" w:sz="0" w:space="0" w:color="auto"/>
            <w:bottom w:val="none" w:sz="0" w:space="0" w:color="auto"/>
            <w:right w:val="none" w:sz="0" w:space="0" w:color="auto"/>
          </w:divBdr>
        </w:div>
        <w:div w:id="806511857">
          <w:marLeft w:val="0"/>
          <w:marRight w:val="0"/>
          <w:marTop w:val="0"/>
          <w:marBottom w:val="0"/>
          <w:divBdr>
            <w:top w:val="none" w:sz="0" w:space="0" w:color="auto"/>
            <w:left w:val="none" w:sz="0" w:space="0" w:color="auto"/>
            <w:bottom w:val="none" w:sz="0" w:space="0" w:color="auto"/>
            <w:right w:val="none" w:sz="0" w:space="0" w:color="auto"/>
          </w:divBdr>
        </w:div>
        <w:div w:id="353577533">
          <w:marLeft w:val="0"/>
          <w:marRight w:val="0"/>
          <w:marTop w:val="0"/>
          <w:marBottom w:val="0"/>
          <w:divBdr>
            <w:top w:val="none" w:sz="0" w:space="0" w:color="auto"/>
            <w:left w:val="none" w:sz="0" w:space="0" w:color="auto"/>
            <w:bottom w:val="none" w:sz="0" w:space="0" w:color="auto"/>
            <w:right w:val="none" w:sz="0" w:space="0" w:color="auto"/>
          </w:divBdr>
        </w:div>
        <w:div w:id="1908027965">
          <w:marLeft w:val="0"/>
          <w:marRight w:val="0"/>
          <w:marTop w:val="0"/>
          <w:marBottom w:val="0"/>
          <w:divBdr>
            <w:top w:val="none" w:sz="0" w:space="0" w:color="auto"/>
            <w:left w:val="none" w:sz="0" w:space="0" w:color="auto"/>
            <w:bottom w:val="none" w:sz="0" w:space="0" w:color="auto"/>
            <w:right w:val="none" w:sz="0" w:space="0" w:color="auto"/>
          </w:divBdr>
        </w:div>
        <w:div w:id="1710958722">
          <w:marLeft w:val="0"/>
          <w:marRight w:val="0"/>
          <w:marTop w:val="0"/>
          <w:marBottom w:val="0"/>
          <w:divBdr>
            <w:top w:val="none" w:sz="0" w:space="0" w:color="auto"/>
            <w:left w:val="none" w:sz="0" w:space="0" w:color="auto"/>
            <w:bottom w:val="none" w:sz="0" w:space="0" w:color="auto"/>
            <w:right w:val="none" w:sz="0" w:space="0" w:color="auto"/>
          </w:divBdr>
        </w:div>
        <w:div w:id="613640101">
          <w:marLeft w:val="0"/>
          <w:marRight w:val="0"/>
          <w:marTop w:val="0"/>
          <w:marBottom w:val="0"/>
          <w:divBdr>
            <w:top w:val="none" w:sz="0" w:space="0" w:color="auto"/>
            <w:left w:val="none" w:sz="0" w:space="0" w:color="auto"/>
            <w:bottom w:val="none" w:sz="0" w:space="0" w:color="auto"/>
            <w:right w:val="none" w:sz="0" w:space="0" w:color="auto"/>
          </w:divBdr>
        </w:div>
        <w:div w:id="974021803">
          <w:marLeft w:val="0"/>
          <w:marRight w:val="0"/>
          <w:marTop w:val="0"/>
          <w:marBottom w:val="0"/>
          <w:divBdr>
            <w:top w:val="none" w:sz="0" w:space="0" w:color="auto"/>
            <w:left w:val="none" w:sz="0" w:space="0" w:color="auto"/>
            <w:bottom w:val="none" w:sz="0" w:space="0" w:color="auto"/>
            <w:right w:val="none" w:sz="0" w:space="0" w:color="auto"/>
          </w:divBdr>
        </w:div>
        <w:div w:id="416755349">
          <w:marLeft w:val="0"/>
          <w:marRight w:val="0"/>
          <w:marTop w:val="0"/>
          <w:marBottom w:val="0"/>
          <w:divBdr>
            <w:top w:val="none" w:sz="0" w:space="0" w:color="auto"/>
            <w:left w:val="none" w:sz="0" w:space="0" w:color="auto"/>
            <w:bottom w:val="none" w:sz="0" w:space="0" w:color="auto"/>
            <w:right w:val="none" w:sz="0" w:space="0" w:color="auto"/>
          </w:divBdr>
        </w:div>
        <w:div w:id="257370042">
          <w:marLeft w:val="0"/>
          <w:marRight w:val="0"/>
          <w:marTop w:val="0"/>
          <w:marBottom w:val="0"/>
          <w:divBdr>
            <w:top w:val="none" w:sz="0" w:space="0" w:color="auto"/>
            <w:left w:val="none" w:sz="0" w:space="0" w:color="auto"/>
            <w:bottom w:val="none" w:sz="0" w:space="0" w:color="auto"/>
            <w:right w:val="none" w:sz="0" w:space="0" w:color="auto"/>
          </w:divBdr>
        </w:div>
        <w:div w:id="585919068">
          <w:marLeft w:val="0"/>
          <w:marRight w:val="0"/>
          <w:marTop w:val="0"/>
          <w:marBottom w:val="0"/>
          <w:divBdr>
            <w:top w:val="none" w:sz="0" w:space="0" w:color="auto"/>
            <w:left w:val="none" w:sz="0" w:space="0" w:color="auto"/>
            <w:bottom w:val="none" w:sz="0" w:space="0" w:color="auto"/>
            <w:right w:val="none" w:sz="0" w:space="0" w:color="auto"/>
          </w:divBdr>
        </w:div>
        <w:div w:id="1696618396">
          <w:marLeft w:val="0"/>
          <w:marRight w:val="0"/>
          <w:marTop w:val="0"/>
          <w:marBottom w:val="0"/>
          <w:divBdr>
            <w:top w:val="none" w:sz="0" w:space="0" w:color="auto"/>
            <w:left w:val="none" w:sz="0" w:space="0" w:color="auto"/>
            <w:bottom w:val="none" w:sz="0" w:space="0" w:color="auto"/>
            <w:right w:val="none" w:sz="0" w:space="0" w:color="auto"/>
          </w:divBdr>
        </w:div>
        <w:div w:id="191235312">
          <w:marLeft w:val="0"/>
          <w:marRight w:val="0"/>
          <w:marTop w:val="0"/>
          <w:marBottom w:val="0"/>
          <w:divBdr>
            <w:top w:val="none" w:sz="0" w:space="0" w:color="auto"/>
            <w:left w:val="none" w:sz="0" w:space="0" w:color="auto"/>
            <w:bottom w:val="none" w:sz="0" w:space="0" w:color="auto"/>
            <w:right w:val="none" w:sz="0" w:space="0" w:color="auto"/>
          </w:divBdr>
        </w:div>
        <w:div w:id="105393095">
          <w:marLeft w:val="0"/>
          <w:marRight w:val="0"/>
          <w:marTop w:val="0"/>
          <w:marBottom w:val="0"/>
          <w:divBdr>
            <w:top w:val="none" w:sz="0" w:space="0" w:color="auto"/>
            <w:left w:val="none" w:sz="0" w:space="0" w:color="auto"/>
            <w:bottom w:val="none" w:sz="0" w:space="0" w:color="auto"/>
            <w:right w:val="none" w:sz="0" w:space="0" w:color="auto"/>
          </w:divBdr>
        </w:div>
        <w:div w:id="2046562094">
          <w:marLeft w:val="0"/>
          <w:marRight w:val="0"/>
          <w:marTop w:val="0"/>
          <w:marBottom w:val="0"/>
          <w:divBdr>
            <w:top w:val="none" w:sz="0" w:space="0" w:color="auto"/>
            <w:left w:val="none" w:sz="0" w:space="0" w:color="auto"/>
            <w:bottom w:val="none" w:sz="0" w:space="0" w:color="auto"/>
            <w:right w:val="none" w:sz="0" w:space="0" w:color="auto"/>
          </w:divBdr>
        </w:div>
        <w:div w:id="1835341053">
          <w:marLeft w:val="0"/>
          <w:marRight w:val="0"/>
          <w:marTop w:val="0"/>
          <w:marBottom w:val="0"/>
          <w:divBdr>
            <w:top w:val="none" w:sz="0" w:space="0" w:color="auto"/>
            <w:left w:val="none" w:sz="0" w:space="0" w:color="auto"/>
            <w:bottom w:val="none" w:sz="0" w:space="0" w:color="auto"/>
            <w:right w:val="none" w:sz="0" w:space="0" w:color="auto"/>
          </w:divBdr>
        </w:div>
        <w:div w:id="1114597661">
          <w:marLeft w:val="0"/>
          <w:marRight w:val="0"/>
          <w:marTop w:val="0"/>
          <w:marBottom w:val="0"/>
          <w:divBdr>
            <w:top w:val="none" w:sz="0" w:space="0" w:color="auto"/>
            <w:left w:val="none" w:sz="0" w:space="0" w:color="auto"/>
            <w:bottom w:val="none" w:sz="0" w:space="0" w:color="auto"/>
            <w:right w:val="none" w:sz="0" w:space="0" w:color="auto"/>
          </w:divBdr>
        </w:div>
        <w:div w:id="742727223">
          <w:marLeft w:val="0"/>
          <w:marRight w:val="0"/>
          <w:marTop w:val="0"/>
          <w:marBottom w:val="0"/>
          <w:divBdr>
            <w:top w:val="none" w:sz="0" w:space="0" w:color="auto"/>
            <w:left w:val="none" w:sz="0" w:space="0" w:color="auto"/>
            <w:bottom w:val="none" w:sz="0" w:space="0" w:color="auto"/>
            <w:right w:val="none" w:sz="0" w:space="0" w:color="auto"/>
          </w:divBdr>
        </w:div>
        <w:div w:id="998579559">
          <w:marLeft w:val="0"/>
          <w:marRight w:val="0"/>
          <w:marTop w:val="0"/>
          <w:marBottom w:val="0"/>
          <w:divBdr>
            <w:top w:val="none" w:sz="0" w:space="0" w:color="auto"/>
            <w:left w:val="none" w:sz="0" w:space="0" w:color="auto"/>
            <w:bottom w:val="none" w:sz="0" w:space="0" w:color="auto"/>
            <w:right w:val="none" w:sz="0" w:space="0" w:color="auto"/>
          </w:divBdr>
        </w:div>
      </w:divsChild>
    </w:div>
    <w:div w:id="1252396017">
      <w:bodyDiv w:val="1"/>
      <w:marLeft w:val="0"/>
      <w:marRight w:val="0"/>
      <w:marTop w:val="0"/>
      <w:marBottom w:val="0"/>
      <w:divBdr>
        <w:top w:val="none" w:sz="0" w:space="0" w:color="auto"/>
        <w:left w:val="none" w:sz="0" w:space="0" w:color="auto"/>
        <w:bottom w:val="none" w:sz="0" w:space="0" w:color="auto"/>
        <w:right w:val="none" w:sz="0" w:space="0" w:color="auto"/>
      </w:divBdr>
      <w:divsChild>
        <w:div w:id="1061369135">
          <w:marLeft w:val="0"/>
          <w:marRight w:val="0"/>
          <w:marTop w:val="0"/>
          <w:marBottom w:val="0"/>
          <w:divBdr>
            <w:top w:val="none" w:sz="0" w:space="0" w:color="auto"/>
            <w:left w:val="none" w:sz="0" w:space="0" w:color="auto"/>
            <w:bottom w:val="none" w:sz="0" w:space="0" w:color="auto"/>
            <w:right w:val="none" w:sz="0" w:space="0" w:color="auto"/>
          </w:divBdr>
        </w:div>
        <w:div w:id="1567063092">
          <w:marLeft w:val="0"/>
          <w:marRight w:val="0"/>
          <w:marTop w:val="0"/>
          <w:marBottom w:val="0"/>
          <w:divBdr>
            <w:top w:val="none" w:sz="0" w:space="0" w:color="auto"/>
            <w:left w:val="none" w:sz="0" w:space="0" w:color="auto"/>
            <w:bottom w:val="none" w:sz="0" w:space="0" w:color="auto"/>
            <w:right w:val="none" w:sz="0" w:space="0" w:color="auto"/>
          </w:divBdr>
        </w:div>
      </w:divsChild>
    </w:div>
    <w:div w:id="1386443828">
      <w:bodyDiv w:val="1"/>
      <w:marLeft w:val="0"/>
      <w:marRight w:val="0"/>
      <w:marTop w:val="0"/>
      <w:marBottom w:val="0"/>
      <w:divBdr>
        <w:top w:val="none" w:sz="0" w:space="0" w:color="auto"/>
        <w:left w:val="none" w:sz="0" w:space="0" w:color="auto"/>
        <w:bottom w:val="none" w:sz="0" w:space="0" w:color="auto"/>
        <w:right w:val="none" w:sz="0" w:space="0" w:color="auto"/>
      </w:divBdr>
      <w:divsChild>
        <w:div w:id="269826753">
          <w:marLeft w:val="0"/>
          <w:marRight w:val="0"/>
          <w:marTop w:val="0"/>
          <w:marBottom w:val="0"/>
          <w:divBdr>
            <w:top w:val="none" w:sz="0" w:space="0" w:color="auto"/>
            <w:left w:val="none" w:sz="0" w:space="0" w:color="auto"/>
            <w:bottom w:val="none" w:sz="0" w:space="0" w:color="auto"/>
            <w:right w:val="none" w:sz="0" w:space="0" w:color="auto"/>
          </w:divBdr>
        </w:div>
        <w:div w:id="170267855">
          <w:marLeft w:val="0"/>
          <w:marRight w:val="0"/>
          <w:marTop w:val="0"/>
          <w:marBottom w:val="0"/>
          <w:divBdr>
            <w:top w:val="none" w:sz="0" w:space="0" w:color="auto"/>
            <w:left w:val="none" w:sz="0" w:space="0" w:color="auto"/>
            <w:bottom w:val="none" w:sz="0" w:space="0" w:color="auto"/>
            <w:right w:val="none" w:sz="0" w:space="0" w:color="auto"/>
          </w:divBdr>
          <w:divsChild>
            <w:div w:id="75981042">
              <w:marLeft w:val="0"/>
              <w:marRight w:val="0"/>
              <w:marTop w:val="0"/>
              <w:marBottom w:val="0"/>
              <w:divBdr>
                <w:top w:val="none" w:sz="0" w:space="0" w:color="auto"/>
                <w:left w:val="none" w:sz="0" w:space="0" w:color="auto"/>
                <w:bottom w:val="none" w:sz="0" w:space="0" w:color="auto"/>
                <w:right w:val="none" w:sz="0" w:space="0" w:color="auto"/>
              </w:divBdr>
            </w:div>
            <w:div w:id="1309245074">
              <w:marLeft w:val="0"/>
              <w:marRight w:val="0"/>
              <w:marTop w:val="0"/>
              <w:marBottom w:val="0"/>
              <w:divBdr>
                <w:top w:val="none" w:sz="0" w:space="0" w:color="auto"/>
                <w:left w:val="none" w:sz="0" w:space="0" w:color="auto"/>
                <w:bottom w:val="none" w:sz="0" w:space="0" w:color="auto"/>
                <w:right w:val="none" w:sz="0" w:space="0" w:color="auto"/>
              </w:divBdr>
            </w:div>
            <w:div w:id="1428694133">
              <w:marLeft w:val="0"/>
              <w:marRight w:val="0"/>
              <w:marTop w:val="0"/>
              <w:marBottom w:val="0"/>
              <w:divBdr>
                <w:top w:val="none" w:sz="0" w:space="0" w:color="auto"/>
                <w:left w:val="none" w:sz="0" w:space="0" w:color="auto"/>
                <w:bottom w:val="none" w:sz="0" w:space="0" w:color="auto"/>
                <w:right w:val="none" w:sz="0" w:space="0" w:color="auto"/>
              </w:divBdr>
            </w:div>
            <w:div w:id="945384496">
              <w:marLeft w:val="0"/>
              <w:marRight w:val="0"/>
              <w:marTop w:val="0"/>
              <w:marBottom w:val="0"/>
              <w:divBdr>
                <w:top w:val="none" w:sz="0" w:space="0" w:color="auto"/>
                <w:left w:val="none" w:sz="0" w:space="0" w:color="auto"/>
                <w:bottom w:val="none" w:sz="0" w:space="0" w:color="auto"/>
                <w:right w:val="none" w:sz="0" w:space="0" w:color="auto"/>
              </w:divBdr>
            </w:div>
            <w:div w:id="33221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63850">
      <w:bodyDiv w:val="1"/>
      <w:marLeft w:val="0"/>
      <w:marRight w:val="0"/>
      <w:marTop w:val="0"/>
      <w:marBottom w:val="0"/>
      <w:divBdr>
        <w:top w:val="none" w:sz="0" w:space="0" w:color="auto"/>
        <w:left w:val="none" w:sz="0" w:space="0" w:color="auto"/>
        <w:bottom w:val="none" w:sz="0" w:space="0" w:color="auto"/>
        <w:right w:val="none" w:sz="0" w:space="0" w:color="auto"/>
      </w:divBdr>
    </w:div>
    <w:div w:id="1461269175">
      <w:marLeft w:val="0"/>
      <w:marRight w:val="0"/>
      <w:marTop w:val="0"/>
      <w:marBottom w:val="0"/>
      <w:divBdr>
        <w:top w:val="none" w:sz="0" w:space="0" w:color="auto"/>
        <w:left w:val="none" w:sz="0" w:space="0" w:color="auto"/>
        <w:bottom w:val="none" w:sz="0" w:space="0" w:color="auto"/>
        <w:right w:val="none" w:sz="0" w:space="0" w:color="auto"/>
      </w:divBdr>
    </w:div>
    <w:div w:id="1461269176">
      <w:marLeft w:val="0"/>
      <w:marRight w:val="0"/>
      <w:marTop w:val="0"/>
      <w:marBottom w:val="0"/>
      <w:divBdr>
        <w:top w:val="none" w:sz="0" w:space="0" w:color="auto"/>
        <w:left w:val="none" w:sz="0" w:space="0" w:color="auto"/>
        <w:bottom w:val="none" w:sz="0" w:space="0" w:color="auto"/>
        <w:right w:val="none" w:sz="0" w:space="0" w:color="auto"/>
      </w:divBdr>
    </w:div>
    <w:div w:id="1461269177">
      <w:marLeft w:val="0"/>
      <w:marRight w:val="0"/>
      <w:marTop w:val="0"/>
      <w:marBottom w:val="0"/>
      <w:divBdr>
        <w:top w:val="none" w:sz="0" w:space="0" w:color="auto"/>
        <w:left w:val="none" w:sz="0" w:space="0" w:color="auto"/>
        <w:bottom w:val="none" w:sz="0" w:space="0" w:color="auto"/>
        <w:right w:val="none" w:sz="0" w:space="0" w:color="auto"/>
      </w:divBdr>
    </w:div>
    <w:div w:id="1876118661">
      <w:bodyDiv w:val="1"/>
      <w:marLeft w:val="0"/>
      <w:marRight w:val="0"/>
      <w:marTop w:val="0"/>
      <w:marBottom w:val="0"/>
      <w:divBdr>
        <w:top w:val="none" w:sz="0" w:space="0" w:color="auto"/>
        <w:left w:val="none" w:sz="0" w:space="0" w:color="auto"/>
        <w:bottom w:val="none" w:sz="0" w:space="0" w:color="auto"/>
        <w:right w:val="none" w:sz="0" w:space="0" w:color="auto"/>
      </w:divBdr>
      <w:divsChild>
        <w:div w:id="2049061921">
          <w:marLeft w:val="0"/>
          <w:marRight w:val="0"/>
          <w:marTop w:val="0"/>
          <w:marBottom w:val="0"/>
          <w:divBdr>
            <w:top w:val="none" w:sz="0" w:space="0" w:color="auto"/>
            <w:left w:val="none" w:sz="0" w:space="0" w:color="auto"/>
            <w:bottom w:val="none" w:sz="0" w:space="0" w:color="auto"/>
            <w:right w:val="none" w:sz="0" w:space="0" w:color="auto"/>
          </w:divBdr>
        </w:div>
        <w:div w:id="1646280621">
          <w:marLeft w:val="0"/>
          <w:marRight w:val="0"/>
          <w:marTop w:val="0"/>
          <w:marBottom w:val="0"/>
          <w:divBdr>
            <w:top w:val="none" w:sz="0" w:space="0" w:color="auto"/>
            <w:left w:val="none" w:sz="0" w:space="0" w:color="auto"/>
            <w:bottom w:val="none" w:sz="0" w:space="0" w:color="auto"/>
            <w:right w:val="none" w:sz="0" w:space="0" w:color="auto"/>
          </w:divBdr>
        </w:div>
      </w:divsChild>
    </w:div>
    <w:div w:id="1917400196">
      <w:bodyDiv w:val="1"/>
      <w:marLeft w:val="0"/>
      <w:marRight w:val="0"/>
      <w:marTop w:val="0"/>
      <w:marBottom w:val="0"/>
      <w:divBdr>
        <w:top w:val="none" w:sz="0" w:space="0" w:color="auto"/>
        <w:left w:val="none" w:sz="0" w:space="0" w:color="auto"/>
        <w:bottom w:val="none" w:sz="0" w:space="0" w:color="auto"/>
        <w:right w:val="none" w:sz="0" w:space="0" w:color="auto"/>
      </w:divBdr>
    </w:div>
    <w:div w:id="2042314528">
      <w:bodyDiv w:val="1"/>
      <w:marLeft w:val="0"/>
      <w:marRight w:val="0"/>
      <w:marTop w:val="0"/>
      <w:marBottom w:val="0"/>
      <w:divBdr>
        <w:top w:val="none" w:sz="0" w:space="0" w:color="auto"/>
        <w:left w:val="none" w:sz="0" w:space="0" w:color="auto"/>
        <w:bottom w:val="none" w:sz="0" w:space="0" w:color="auto"/>
        <w:right w:val="none" w:sz="0" w:space="0" w:color="auto"/>
      </w:divBdr>
      <w:divsChild>
        <w:div w:id="1734500881">
          <w:marLeft w:val="0"/>
          <w:marRight w:val="0"/>
          <w:marTop w:val="0"/>
          <w:marBottom w:val="0"/>
          <w:divBdr>
            <w:top w:val="none" w:sz="0" w:space="0" w:color="auto"/>
            <w:left w:val="none" w:sz="0" w:space="0" w:color="auto"/>
            <w:bottom w:val="none" w:sz="0" w:space="0" w:color="auto"/>
            <w:right w:val="none" w:sz="0" w:space="0" w:color="auto"/>
          </w:divBdr>
        </w:div>
        <w:div w:id="1073510845">
          <w:marLeft w:val="0"/>
          <w:marRight w:val="0"/>
          <w:marTop w:val="0"/>
          <w:marBottom w:val="0"/>
          <w:divBdr>
            <w:top w:val="none" w:sz="0" w:space="0" w:color="auto"/>
            <w:left w:val="none" w:sz="0" w:space="0" w:color="auto"/>
            <w:bottom w:val="none" w:sz="0" w:space="0" w:color="auto"/>
            <w:right w:val="none" w:sz="0" w:space="0" w:color="auto"/>
          </w:divBdr>
          <w:divsChild>
            <w:div w:id="1121341680">
              <w:marLeft w:val="0"/>
              <w:marRight w:val="0"/>
              <w:marTop w:val="0"/>
              <w:marBottom w:val="0"/>
              <w:divBdr>
                <w:top w:val="none" w:sz="0" w:space="0" w:color="auto"/>
                <w:left w:val="none" w:sz="0" w:space="0" w:color="auto"/>
                <w:bottom w:val="none" w:sz="0" w:space="0" w:color="auto"/>
                <w:right w:val="none" w:sz="0" w:space="0" w:color="auto"/>
              </w:divBdr>
            </w:div>
            <w:div w:id="482164477">
              <w:marLeft w:val="0"/>
              <w:marRight w:val="0"/>
              <w:marTop w:val="0"/>
              <w:marBottom w:val="0"/>
              <w:divBdr>
                <w:top w:val="none" w:sz="0" w:space="0" w:color="auto"/>
                <w:left w:val="none" w:sz="0" w:space="0" w:color="auto"/>
                <w:bottom w:val="none" w:sz="0" w:space="0" w:color="auto"/>
                <w:right w:val="none" w:sz="0" w:space="0" w:color="auto"/>
              </w:divBdr>
            </w:div>
            <w:div w:id="272133927">
              <w:marLeft w:val="0"/>
              <w:marRight w:val="0"/>
              <w:marTop w:val="0"/>
              <w:marBottom w:val="0"/>
              <w:divBdr>
                <w:top w:val="none" w:sz="0" w:space="0" w:color="auto"/>
                <w:left w:val="none" w:sz="0" w:space="0" w:color="auto"/>
                <w:bottom w:val="none" w:sz="0" w:space="0" w:color="auto"/>
                <w:right w:val="none" w:sz="0" w:space="0" w:color="auto"/>
              </w:divBdr>
            </w:div>
            <w:div w:id="1657030779">
              <w:marLeft w:val="0"/>
              <w:marRight w:val="0"/>
              <w:marTop w:val="0"/>
              <w:marBottom w:val="0"/>
              <w:divBdr>
                <w:top w:val="none" w:sz="0" w:space="0" w:color="auto"/>
                <w:left w:val="none" w:sz="0" w:space="0" w:color="auto"/>
                <w:bottom w:val="none" w:sz="0" w:space="0" w:color="auto"/>
                <w:right w:val="none" w:sz="0" w:space="0" w:color="auto"/>
              </w:divBdr>
            </w:div>
            <w:div w:id="95644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464493DF7689EB276FBC88F9CFF6AFCEA55CEE555F0546665F42C15D73E0E69DDF9D33D78F0758BJ7N1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63C01189797BF582DE316EEB73AAFCA5868B59DC4EFB4C5D84154A9293B65948636018E98990EE7BD53A893CA928510C78437587C02D90CrBJ5J"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gosuslugi.ru" TargetMode="External"/><Relationship Id="rId4" Type="http://schemas.microsoft.com/office/2007/relationships/stylesWithEffects" Target="stylesWithEffects.xml"/><Relationship Id="rId9" Type="http://schemas.openxmlformats.org/officeDocument/2006/relationships/hyperlink" Target="http://www.gu.nnov.ru"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2;&#1086;&#1080;%20&#1076;&#1086;&#1082;&#1091;&#1084;&#1077;&#1085;&#1090;&#1099;\&#1090;&#1080;&#1087;&#1086;&#1074;&#1099;&#1077;%20&#1073;&#1083;&#1072;&#1085;&#1082;&#1080;%20&#1089;%20&#1075;&#1077;&#1088;&#1073;&#1086;&#1084;%20&#1088;&#1072;&#1081;&#1086;&#1085;&#1072;\&#1041;&#1083;&#1072;&#1085;&#1082;%20&#1087;&#1086;&#1089;&#1090;&#1072;&#1085;&#1086;&#1074;&#1083;&#1077;&#1085;&#1080;&#1103;%20&#1072;&#1076;&#108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B3BDF-8333-45EC-866F-99FAB3B0C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адм</Template>
  <TotalTime>1086</TotalTime>
  <Pages>16</Pages>
  <Words>5882</Words>
  <Characters>46770</Characters>
  <Application>Microsoft Office Word</Application>
  <DocSecurity>0</DocSecurity>
  <Lines>389</Lines>
  <Paragraphs>105</Paragraphs>
  <ScaleCrop>false</ScaleCrop>
  <HeadingPairs>
    <vt:vector size="2" baseType="variant">
      <vt:variant>
        <vt:lpstr>Название</vt:lpstr>
      </vt:variant>
      <vt:variant>
        <vt:i4>1</vt:i4>
      </vt:variant>
    </vt:vector>
  </HeadingPairs>
  <TitlesOfParts>
    <vt:vector size="1" baseType="lpstr">
      <vt:lpstr>Бланк</vt:lpstr>
    </vt:vector>
  </TitlesOfParts>
  <Manager>Крепак Ирина Олеговна</Manager>
  <Company>Министерство государственно-правового обеспечения Нижегородской области</Company>
  <LinksUpToDate>false</LinksUpToDate>
  <CharactersWithSpaces>52547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dc:title>
  <dc:subject>Бланки</dc:subject>
  <dc:creator>1</dc:creator>
  <cp:keywords>Бланки, шаблоны</cp:keywords>
  <cp:lastModifiedBy>vcbs.elena@yandex.ru</cp:lastModifiedBy>
  <cp:revision>21</cp:revision>
  <cp:lastPrinted>2023-02-27T13:48:00Z</cp:lastPrinted>
  <dcterms:created xsi:type="dcterms:W3CDTF">2023-01-25T13:50:00Z</dcterms:created>
  <dcterms:modified xsi:type="dcterms:W3CDTF">2023-03-06T08:28:00Z</dcterms:modified>
  <cp:category>Бланки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Управления Делами">
    <vt:lpwstr>39-13-65</vt:lpwstr>
  </property>
  <property fmtid="{D5CDD505-2E9C-101B-9397-08002B2CF9AE}" pid="3" name="Дата записи">
    <vt:lpwstr>06.09.2005</vt:lpwstr>
  </property>
</Properties>
</file>