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1AF5" w:rsidRDefault="000A1AF5" w:rsidP="00E95ACA">
      <w:pPr>
        <w:jc w:val="center"/>
        <w:rPr>
          <w:b/>
          <w:sz w:val="28"/>
          <w:szCs w:val="28"/>
          <w:lang w:eastAsia="en-US"/>
        </w:rPr>
      </w:pPr>
      <w:bookmarkStart w:id="0" w:name="_Toc441045763"/>
    </w:p>
    <w:tbl>
      <w:tblPr>
        <w:tblW w:w="0" w:type="auto"/>
        <w:tblInd w:w="-601" w:type="dxa"/>
        <w:tblLook w:val="04A0"/>
      </w:tblPr>
      <w:tblGrid>
        <w:gridCol w:w="5386"/>
        <w:gridCol w:w="4785"/>
      </w:tblGrid>
      <w:tr w:rsidR="000A1AF5" w:rsidTr="000A1AF5">
        <w:tc>
          <w:tcPr>
            <w:tcW w:w="5386" w:type="dxa"/>
          </w:tcPr>
          <w:p w:rsidR="000A1AF5" w:rsidRPr="000A1AF5" w:rsidRDefault="000A1AF5" w:rsidP="00E95ACA">
            <w:pPr>
              <w:pStyle w:val="1"/>
              <w:jc w:val="left"/>
              <w:rPr>
                <w:sz w:val="32"/>
                <w:szCs w:val="32"/>
              </w:rPr>
            </w:pPr>
            <w:r w:rsidRPr="000A1AF5">
              <w:rPr>
                <w:sz w:val="32"/>
                <w:szCs w:val="32"/>
              </w:rPr>
              <w:t>СОГЛАСОВАНО:</w:t>
            </w:r>
          </w:p>
          <w:p w:rsidR="000A1AF5" w:rsidRPr="000A1AF5" w:rsidRDefault="000A1AF5" w:rsidP="00E95ACA">
            <w:pPr>
              <w:rPr>
                <w:sz w:val="28"/>
                <w:szCs w:val="28"/>
              </w:rPr>
            </w:pPr>
          </w:p>
          <w:p w:rsidR="000A1AF5" w:rsidRPr="000A1AF5" w:rsidRDefault="000A1AF5" w:rsidP="00E95ACA">
            <w:pPr>
              <w:rPr>
                <w:sz w:val="28"/>
                <w:szCs w:val="28"/>
              </w:rPr>
            </w:pPr>
            <w:r w:rsidRPr="000A1AF5">
              <w:rPr>
                <w:sz w:val="28"/>
                <w:szCs w:val="28"/>
              </w:rPr>
              <w:t>Заведующий отделом по вопросам</w:t>
            </w:r>
          </w:p>
          <w:p w:rsidR="000A1AF5" w:rsidRPr="000A1AF5" w:rsidRDefault="000A1AF5" w:rsidP="00E95ACA">
            <w:pPr>
              <w:rPr>
                <w:sz w:val="28"/>
                <w:szCs w:val="28"/>
              </w:rPr>
            </w:pPr>
            <w:r w:rsidRPr="000A1AF5">
              <w:rPr>
                <w:sz w:val="28"/>
                <w:szCs w:val="28"/>
              </w:rPr>
              <w:t xml:space="preserve"> культуры туризма и спорта </w:t>
            </w:r>
          </w:p>
          <w:p w:rsidR="000A1AF5" w:rsidRPr="000A1AF5" w:rsidRDefault="000A1AF5" w:rsidP="00E95ACA">
            <w:pPr>
              <w:rPr>
                <w:sz w:val="28"/>
                <w:szCs w:val="28"/>
              </w:rPr>
            </w:pPr>
            <w:r w:rsidRPr="000A1AF5">
              <w:rPr>
                <w:sz w:val="28"/>
                <w:szCs w:val="28"/>
              </w:rPr>
              <w:t>Н.М.Ломтева</w:t>
            </w:r>
            <w:r w:rsidR="00091D42">
              <w:rPr>
                <w:sz w:val="28"/>
                <w:szCs w:val="28"/>
              </w:rPr>
              <w:t>_________________</w:t>
            </w:r>
          </w:p>
          <w:p w:rsidR="000A1AF5" w:rsidRDefault="000A1AF5" w:rsidP="00E95ACA">
            <w:bookmarkStart w:id="1" w:name="_GoBack"/>
            <w:bookmarkEnd w:id="1"/>
            <w:r>
              <w:t xml:space="preserve">   </w:t>
            </w:r>
          </w:p>
          <w:p w:rsidR="000A1AF5" w:rsidRPr="004400CC" w:rsidRDefault="000A1AF5" w:rsidP="00E95ACA"/>
        </w:tc>
        <w:tc>
          <w:tcPr>
            <w:tcW w:w="4786" w:type="dxa"/>
          </w:tcPr>
          <w:p w:rsidR="000A1AF5" w:rsidRPr="000A1AF5" w:rsidRDefault="000A1AF5" w:rsidP="00E95ACA">
            <w:pPr>
              <w:pStyle w:val="1"/>
              <w:rPr>
                <w:sz w:val="32"/>
                <w:szCs w:val="32"/>
              </w:rPr>
            </w:pPr>
            <w:r w:rsidRPr="000A1AF5">
              <w:rPr>
                <w:sz w:val="32"/>
                <w:szCs w:val="32"/>
              </w:rPr>
              <w:t>УТВЕРЖДАЮ:</w:t>
            </w:r>
          </w:p>
          <w:p w:rsidR="000A1AF5" w:rsidRPr="007C3B83" w:rsidRDefault="000A1AF5" w:rsidP="00E95ACA"/>
          <w:p w:rsidR="00092F43" w:rsidRDefault="000A1AF5" w:rsidP="00092F43">
            <w:pPr>
              <w:jc w:val="center"/>
              <w:rPr>
                <w:sz w:val="28"/>
                <w:szCs w:val="28"/>
              </w:rPr>
            </w:pPr>
            <w:r w:rsidRPr="000A1AF5">
              <w:rPr>
                <w:sz w:val="28"/>
                <w:szCs w:val="28"/>
              </w:rPr>
              <w:t xml:space="preserve">Директор МБУ «ВЦБС» </w:t>
            </w:r>
          </w:p>
          <w:p w:rsidR="000A1AF5" w:rsidRDefault="00091D42" w:rsidP="00E95ACA">
            <w:pPr>
              <w:jc w:val="center"/>
              <w:rPr>
                <w:sz w:val="28"/>
                <w:szCs w:val="28"/>
              </w:rPr>
            </w:pPr>
            <w:r>
              <w:rPr>
                <w:sz w:val="28"/>
                <w:szCs w:val="28"/>
              </w:rPr>
              <w:t xml:space="preserve">В. Н. </w:t>
            </w:r>
            <w:proofErr w:type="spellStart"/>
            <w:r>
              <w:rPr>
                <w:sz w:val="28"/>
                <w:szCs w:val="28"/>
              </w:rPr>
              <w:t>Кунавина</w:t>
            </w:r>
            <w:proofErr w:type="spellEnd"/>
          </w:p>
          <w:p w:rsidR="00091D42" w:rsidRDefault="00091D42" w:rsidP="00E95ACA">
            <w:pPr>
              <w:jc w:val="center"/>
              <w:rPr>
                <w:sz w:val="28"/>
                <w:szCs w:val="28"/>
              </w:rPr>
            </w:pPr>
            <w:r>
              <w:rPr>
                <w:sz w:val="28"/>
                <w:szCs w:val="28"/>
              </w:rPr>
              <w:t>______________________</w:t>
            </w:r>
          </w:p>
          <w:p w:rsidR="00091D42" w:rsidRPr="000A1AF5" w:rsidRDefault="00091D42" w:rsidP="00E95ACA">
            <w:pPr>
              <w:jc w:val="center"/>
              <w:rPr>
                <w:sz w:val="28"/>
                <w:szCs w:val="28"/>
              </w:rPr>
            </w:pPr>
          </w:p>
          <w:p w:rsidR="000A1AF5" w:rsidRPr="000A1AF5" w:rsidRDefault="000A1AF5" w:rsidP="00E95ACA">
            <w:pPr>
              <w:jc w:val="center"/>
              <w:rPr>
                <w:sz w:val="28"/>
                <w:szCs w:val="28"/>
              </w:rPr>
            </w:pPr>
          </w:p>
          <w:p w:rsidR="000A1AF5" w:rsidRPr="007C3B83" w:rsidRDefault="00FC68A1" w:rsidP="00091D42">
            <w:pPr>
              <w:jc w:val="center"/>
            </w:pPr>
            <w:r>
              <w:rPr>
                <w:sz w:val="28"/>
                <w:szCs w:val="28"/>
              </w:rPr>
              <w:t xml:space="preserve">   </w:t>
            </w:r>
          </w:p>
        </w:tc>
      </w:tr>
      <w:tr w:rsidR="000A1AF5" w:rsidTr="000A1AF5">
        <w:tc>
          <w:tcPr>
            <w:tcW w:w="5386" w:type="dxa"/>
          </w:tcPr>
          <w:p w:rsidR="000A1AF5" w:rsidRDefault="000A1AF5" w:rsidP="00E95ACA">
            <w:pPr>
              <w:pStyle w:val="1"/>
            </w:pPr>
          </w:p>
        </w:tc>
        <w:tc>
          <w:tcPr>
            <w:tcW w:w="4786" w:type="dxa"/>
          </w:tcPr>
          <w:p w:rsidR="000A1AF5" w:rsidRDefault="000A1AF5" w:rsidP="00E95ACA">
            <w:pPr>
              <w:pStyle w:val="1"/>
            </w:pPr>
          </w:p>
        </w:tc>
      </w:tr>
    </w:tbl>
    <w:p w:rsidR="000A1AF5" w:rsidRDefault="000A1AF5" w:rsidP="00E95ACA">
      <w:pPr>
        <w:pStyle w:val="1"/>
      </w:pPr>
    </w:p>
    <w:p w:rsidR="000A1AF5" w:rsidRDefault="000A1AF5" w:rsidP="00E95ACA">
      <w:pPr>
        <w:jc w:val="center"/>
      </w:pPr>
    </w:p>
    <w:p w:rsidR="000A1AF5" w:rsidRDefault="000A1AF5" w:rsidP="00E95ACA"/>
    <w:p w:rsidR="000A1AF5" w:rsidRDefault="000A1AF5" w:rsidP="00E95ACA"/>
    <w:p w:rsidR="000A1AF5" w:rsidRDefault="000A1AF5" w:rsidP="00E95ACA"/>
    <w:p w:rsidR="000A1AF5" w:rsidRDefault="000A1AF5" w:rsidP="00E95ACA"/>
    <w:p w:rsidR="000A1AF5" w:rsidRDefault="000A1AF5" w:rsidP="00E95ACA"/>
    <w:p w:rsidR="000A1AF5" w:rsidRDefault="000A1AF5" w:rsidP="00E95ACA"/>
    <w:p w:rsidR="000A1AF5" w:rsidRPr="002F4378" w:rsidRDefault="000A1AF5" w:rsidP="00E95ACA"/>
    <w:p w:rsidR="000A1AF5" w:rsidRPr="00AF2141" w:rsidRDefault="000A1AF5" w:rsidP="00E95ACA">
      <w:pPr>
        <w:pStyle w:val="a8"/>
        <w:spacing w:before="0" w:line="240" w:lineRule="auto"/>
        <w:jc w:val="center"/>
        <w:rPr>
          <w:rFonts w:ascii="Times New Roman" w:hAnsi="Times New Roman"/>
          <w:color w:val="002060"/>
          <w:sz w:val="48"/>
          <w:szCs w:val="48"/>
        </w:rPr>
      </w:pPr>
      <w:r w:rsidRPr="00AF2141">
        <w:rPr>
          <w:rFonts w:ascii="Times New Roman" w:hAnsi="Times New Roman"/>
          <w:noProof/>
          <w:color w:val="002060"/>
          <w:sz w:val="48"/>
          <w:szCs w:val="48"/>
          <w:lang w:eastAsia="ru-RU"/>
        </w:rPr>
        <w:t xml:space="preserve">Отчет </w:t>
      </w:r>
      <w:r w:rsidRPr="00AF2141">
        <w:rPr>
          <w:rFonts w:ascii="Times New Roman" w:hAnsi="Times New Roman"/>
          <w:color w:val="002060"/>
          <w:sz w:val="48"/>
          <w:szCs w:val="48"/>
        </w:rPr>
        <w:t xml:space="preserve">муниципального </w:t>
      </w:r>
      <w:r w:rsidR="004524C0">
        <w:rPr>
          <w:rFonts w:ascii="Times New Roman" w:hAnsi="Times New Roman"/>
          <w:color w:val="002060"/>
          <w:sz w:val="48"/>
          <w:szCs w:val="48"/>
        </w:rPr>
        <w:br/>
      </w:r>
      <w:r w:rsidRPr="00AF2141">
        <w:rPr>
          <w:rFonts w:ascii="Times New Roman" w:hAnsi="Times New Roman"/>
          <w:color w:val="002060"/>
          <w:sz w:val="48"/>
          <w:szCs w:val="48"/>
        </w:rPr>
        <w:t>бюджетного учреждения</w:t>
      </w:r>
    </w:p>
    <w:p w:rsidR="000A1AF5" w:rsidRPr="00AF2141" w:rsidRDefault="000A1AF5" w:rsidP="00E95ACA">
      <w:pPr>
        <w:pStyle w:val="a8"/>
        <w:spacing w:before="0" w:line="240" w:lineRule="auto"/>
        <w:jc w:val="center"/>
        <w:rPr>
          <w:rFonts w:ascii="Times New Roman" w:hAnsi="Times New Roman"/>
          <w:color w:val="002060"/>
          <w:sz w:val="48"/>
          <w:szCs w:val="48"/>
        </w:rPr>
      </w:pPr>
      <w:r w:rsidRPr="00AF2141">
        <w:rPr>
          <w:rFonts w:ascii="Times New Roman" w:hAnsi="Times New Roman"/>
          <w:color w:val="002060"/>
          <w:sz w:val="48"/>
          <w:szCs w:val="48"/>
        </w:rPr>
        <w:t>«Вознесенская централизованная библиотечная система»</w:t>
      </w:r>
    </w:p>
    <w:p w:rsidR="000A1AF5" w:rsidRPr="00AF2141" w:rsidRDefault="000A1AF5" w:rsidP="00E95ACA">
      <w:pPr>
        <w:pStyle w:val="a8"/>
        <w:spacing w:before="0" w:line="240" w:lineRule="auto"/>
        <w:jc w:val="center"/>
        <w:rPr>
          <w:rFonts w:ascii="Times New Roman" w:hAnsi="Times New Roman"/>
          <w:color w:val="002060"/>
          <w:sz w:val="48"/>
          <w:szCs w:val="48"/>
        </w:rPr>
      </w:pPr>
      <w:r w:rsidRPr="00AF2141">
        <w:rPr>
          <w:rFonts w:ascii="Times New Roman" w:hAnsi="Times New Roman"/>
          <w:color w:val="002060"/>
          <w:sz w:val="48"/>
          <w:szCs w:val="48"/>
        </w:rPr>
        <w:t>Вознесенского муниципального района</w:t>
      </w:r>
    </w:p>
    <w:p w:rsidR="000A1AF5" w:rsidRPr="00AF2141" w:rsidRDefault="000A1AF5" w:rsidP="00E95ACA">
      <w:pPr>
        <w:rPr>
          <w:sz w:val="48"/>
          <w:szCs w:val="48"/>
          <w:lang w:eastAsia="en-US"/>
        </w:rPr>
      </w:pPr>
    </w:p>
    <w:p w:rsidR="000A1AF5" w:rsidRPr="00AF2141" w:rsidRDefault="000A1AF5" w:rsidP="00E95ACA">
      <w:pPr>
        <w:rPr>
          <w:sz w:val="48"/>
          <w:szCs w:val="48"/>
          <w:lang w:eastAsia="en-US"/>
        </w:rPr>
      </w:pPr>
    </w:p>
    <w:p w:rsidR="000A1AF5" w:rsidRPr="00AF2141" w:rsidRDefault="000A1AF5" w:rsidP="00E95ACA">
      <w:pPr>
        <w:rPr>
          <w:sz w:val="48"/>
          <w:szCs w:val="48"/>
          <w:lang w:eastAsia="en-US"/>
        </w:rPr>
      </w:pPr>
    </w:p>
    <w:p w:rsidR="000A1AF5" w:rsidRPr="00AF2141" w:rsidRDefault="000A1AF5" w:rsidP="00E95ACA">
      <w:pPr>
        <w:rPr>
          <w:sz w:val="48"/>
          <w:szCs w:val="48"/>
          <w:lang w:eastAsia="en-US"/>
        </w:rPr>
      </w:pPr>
    </w:p>
    <w:p w:rsidR="000A1AF5" w:rsidRPr="00AF2141" w:rsidRDefault="000A1AF5" w:rsidP="00E95ACA">
      <w:pPr>
        <w:rPr>
          <w:sz w:val="48"/>
          <w:szCs w:val="48"/>
          <w:lang w:eastAsia="en-US"/>
        </w:rPr>
      </w:pPr>
    </w:p>
    <w:p w:rsidR="000A1AF5" w:rsidRDefault="000A1AF5" w:rsidP="00E95ACA">
      <w:pPr>
        <w:rPr>
          <w:lang w:eastAsia="en-US"/>
        </w:rPr>
      </w:pPr>
    </w:p>
    <w:p w:rsidR="000A1AF5" w:rsidRDefault="000A1AF5" w:rsidP="00E95ACA">
      <w:pPr>
        <w:rPr>
          <w:lang w:eastAsia="en-US"/>
        </w:rPr>
      </w:pPr>
    </w:p>
    <w:p w:rsidR="000A1AF5" w:rsidRDefault="000A1AF5" w:rsidP="00E95ACA">
      <w:pPr>
        <w:rPr>
          <w:lang w:eastAsia="en-US"/>
        </w:rPr>
      </w:pPr>
    </w:p>
    <w:p w:rsidR="007F7302" w:rsidRDefault="007F7302" w:rsidP="00E95ACA">
      <w:pPr>
        <w:rPr>
          <w:lang w:eastAsia="en-US"/>
        </w:rPr>
      </w:pPr>
    </w:p>
    <w:p w:rsidR="000A1AF5" w:rsidRDefault="000A1AF5" w:rsidP="00E95ACA">
      <w:pPr>
        <w:rPr>
          <w:lang w:eastAsia="en-US"/>
        </w:rPr>
      </w:pPr>
    </w:p>
    <w:p w:rsidR="000A1AF5" w:rsidRDefault="000A1AF5" w:rsidP="00E95ACA">
      <w:pPr>
        <w:rPr>
          <w:lang w:eastAsia="en-US"/>
        </w:rPr>
      </w:pPr>
    </w:p>
    <w:p w:rsidR="007F7302" w:rsidRDefault="007F7302" w:rsidP="00E95ACA">
      <w:pPr>
        <w:jc w:val="center"/>
        <w:rPr>
          <w:b/>
          <w:sz w:val="28"/>
          <w:szCs w:val="28"/>
          <w:lang w:eastAsia="en-US"/>
        </w:rPr>
      </w:pPr>
    </w:p>
    <w:p w:rsidR="007F7302" w:rsidRDefault="007F7302" w:rsidP="00E95ACA">
      <w:pPr>
        <w:jc w:val="center"/>
        <w:rPr>
          <w:b/>
          <w:sz w:val="28"/>
          <w:szCs w:val="28"/>
          <w:lang w:eastAsia="en-US"/>
        </w:rPr>
      </w:pPr>
    </w:p>
    <w:p w:rsidR="007F7302" w:rsidRDefault="007F7302" w:rsidP="00E95ACA">
      <w:pPr>
        <w:jc w:val="center"/>
        <w:rPr>
          <w:b/>
          <w:sz w:val="28"/>
          <w:szCs w:val="28"/>
          <w:lang w:eastAsia="en-US"/>
        </w:rPr>
      </w:pPr>
    </w:p>
    <w:p w:rsidR="007F7302" w:rsidRDefault="007F7302" w:rsidP="00E95ACA">
      <w:pPr>
        <w:jc w:val="center"/>
        <w:rPr>
          <w:b/>
          <w:sz w:val="28"/>
          <w:szCs w:val="28"/>
          <w:lang w:eastAsia="en-US"/>
        </w:rPr>
      </w:pPr>
    </w:p>
    <w:p w:rsidR="007F7302" w:rsidRDefault="007F7302" w:rsidP="00E95ACA">
      <w:pPr>
        <w:jc w:val="center"/>
        <w:rPr>
          <w:b/>
          <w:sz w:val="28"/>
          <w:szCs w:val="28"/>
          <w:lang w:eastAsia="en-US"/>
        </w:rPr>
      </w:pPr>
    </w:p>
    <w:p w:rsidR="007F7302" w:rsidRDefault="007F7302" w:rsidP="00E95ACA">
      <w:pPr>
        <w:jc w:val="center"/>
        <w:rPr>
          <w:b/>
          <w:sz w:val="28"/>
          <w:szCs w:val="28"/>
          <w:lang w:eastAsia="en-US"/>
        </w:rPr>
      </w:pPr>
    </w:p>
    <w:p w:rsidR="002139EF" w:rsidRPr="00081FDE" w:rsidRDefault="002139EF" w:rsidP="00E95ACA">
      <w:pPr>
        <w:jc w:val="center"/>
        <w:rPr>
          <w:b/>
          <w:sz w:val="28"/>
          <w:szCs w:val="28"/>
          <w:lang w:eastAsia="en-US"/>
        </w:rPr>
      </w:pPr>
      <w:r>
        <w:rPr>
          <w:b/>
          <w:sz w:val="28"/>
          <w:szCs w:val="28"/>
          <w:lang w:eastAsia="en-US"/>
        </w:rPr>
        <w:t>О</w:t>
      </w:r>
      <w:r w:rsidRPr="00081FDE">
        <w:rPr>
          <w:b/>
          <w:sz w:val="28"/>
          <w:szCs w:val="28"/>
          <w:lang w:eastAsia="en-US"/>
        </w:rPr>
        <w:t>главление</w:t>
      </w:r>
    </w:p>
    <w:p w:rsidR="002139EF" w:rsidRPr="00081FDE" w:rsidRDefault="002139EF" w:rsidP="00E95ACA">
      <w:pPr>
        <w:rPr>
          <w:sz w:val="28"/>
          <w:szCs w:val="28"/>
          <w:lang w:eastAsia="en-US"/>
        </w:rPr>
      </w:pPr>
    </w:p>
    <w:tbl>
      <w:tblPr>
        <w:tblW w:w="0" w:type="auto"/>
        <w:tblLook w:val="00A0"/>
      </w:tblPr>
      <w:tblGrid>
        <w:gridCol w:w="636"/>
        <w:gridCol w:w="7983"/>
        <w:gridCol w:w="951"/>
      </w:tblGrid>
      <w:tr w:rsidR="002139EF" w:rsidRPr="009344AF" w:rsidTr="004524C0">
        <w:tc>
          <w:tcPr>
            <w:tcW w:w="636" w:type="dxa"/>
          </w:tcPr>
          <w:p w:rsidR="002139EF" w:rsidRPr="009344AF" w:rsidRDefault="002139EF" w:rsidP="00E95ACA">
            <w:pPr>
              <w:rPr>
                <w:b/>
                <w:lang w:eastAsia="en-US"/>
              </w:rPr>
            </w:pPr>
            <w:r w:rsidRPr="009344AF">
              <w:rPr>
                <w:b/>
                <w:lang w:eastAsia="en-US"/>
              </w:rPr>
              <w:t>1</w:t>
            </w:r>
          </w:p>
        </w:tc>
        <w:tc>
          <w:tcPr>
            <w:tcW w:w="7983" w:type="dxa"/>
          </w:tcPr>
          <w:p w:rsidR="002139EF" w:rsidRPr="009344AF" w:rsidRDefault="002139EF" w:rsidP="00E95ACA">
            <w:pPr>
              <w:rPr>
                <w:b/>
                <w:lang w:eastAsia="en-US"/>
              </w:rPr>
            </w:pPr>
            <w:r w:rsidRPr="009344AF">
              <w:rPr>
                <w:b/>
                <w:lang w:eastAsia="en-US"/>
              </w:rPr>
              <w:t>События года</w:t>
            </w:r>
          </w:p>
        </w:tc>
        <w:tc>
          <w:tcPr>
            <w:tcW w:w="951" w:type="dxa"/>
          </w:tcPr>
          <w:p w:rsidR="002139EF" w:rsidRPr="009344AF" w:rsidRDefault="00ED13AB" w:rsidP="00E95ACA">
            <w:pPr>
              <w:rPr>
                <w:b/>
                <w:lang w:eastAsia="en-US"/>
              </w:rPr>
            </w:pPr>
            <w:r>
              <w:rPr>
                <w:b/>
                <w:lang w:eastAsia="en-US"/>
              </w:rPr>
              <w:t>3</w:t>
            </w:r>
            <w:r w:rsidR="00737481">
              <w:rPr>
                <w:b/>
                <w:lang w:eastAsia="en-US"/>
              </w:rPr>
              <w:t>-4</w:t>
            </w:r>
          </w:p>
        </w:tc>
      </w:tr>
      <w:tr w:rsidR="002139EF" w:rsidRPr="009344AF" w:rsidTr="004524C0">
        <w:tc>
          <w:tcPr>
            <w:tcW w:w="636" w:type="dxa"/>
          </w:tcPr>
          <w:p w:rsidR="002139EF" w:rsidRPr="009344AF" w:rsidRDefault="002139EF" w:rsidP="00E95ACA">
            <w:pPr>
              <w:rPr>
                <w:b/>
                <w:lang w:eastAsia="en-US"/>
              </w:rPr>
            </w:pPr>
            <w:r w:rsidRPr="009344AF">
              <w:rPr>
                <w:b/>
                <w:lang w:eastAsia="en-US"/>
              </w:rPr>
              <w:t>2</w:t>
            </w:r>
          </w:p>
        </w:tc>
        <w:tc>
          <w:tcPr>
            <w:tcW w:w="7983" w:type="dxa"/>
          </w:tcPr>
          <w:p w:rsidR="002139EF" w:rsidRPr="009344AF" w:rsidRDefault="002139EF" w:rsidP="00E95ACA">
            <w:pPr>
              <w:rPr>
                <w:b/>
                <w:lang w:eastAsia="en-US"/>
              </w:rPr>
            </w:pPr>
            <w:r w:rsidRPr="009344AF">
              <w:rPr>
                <w:b/>
                <w:lang w:eastAsia="en-US"/>
              </w:rPr>
              <w:t>Библиотечная сеть</w:t>
            </w:r>
          </w:p>
        </w:tc>
        <w:tc>
          <w:tcPr>
            <w:tcW w:w="951" w:type="dxa"/>
          </w:tcPr>
          <w:p w:rsidR="002139EF" w:rsidRPr="009344AF" w:rsidRDefault="00A64327" w:rsidP="00E95ACA">
            <w:pPr>
              <w:rPr>
                <w:b/>
                <w:lang w:eastAsia="en-US"/>
              </w:rPr>
            </w:pPr>
            <w:r>
              <w:rPr>
                <w:b/>
                <w:lang w:eastAsia="en-US"/>
              </w:rPr>
              <w:t>4</w:t>
            </w:r>
          </w:p>
        </w:tc>
      </w:tr>
      <w:tr w:rsidR="002139EF" w:rsidRPr="009344AF" w:rsidTr="004524C0">
        <w:tc>
          <w:tcPr>
            <w:tcW w:w="636" w:type="dxa"/>
          </w:tcPr>
          <w:p w:rsidR="002139EF" w:rsidRPr="009344AF" w:rsidRDefault="002139EF" w:rsidP="00E95ACA">
            <w:pPr>
              <w:rPr>
                <w:b/>
                <w:lang w:eastAsia="en-US"/>
              </w:rPr>
            </w:pPr>
            <w:r w:rsidRPr="009344AF">
              <w:rPr>
                <w:b/>
                <w:lang w:eastAsia="en-US"/>
              </w:rPr>
              <w:t>3</w:t>
            </w:r>
          </w:p>
        </w:tc>
        <w:tc>
          <w:tcPr>
            <w:tcW w:w="7983" w:type="dxa"/>
          </w:tcPr>
          <w:p w:rsidR="002139EF" w:rsidRPr="009344AF" w:rsidRDefault="002139EF" w:rsidP="00E95ACA">
            <w:pPr>
              <w:rPr>
                <w:b/>
                <w:lang w:eastAsia="en-US"/>
              </w:rPr>
            </w:pPr>
            <w:r w:rsidRPr="009344AF">
              <w:rPr>
                <w:b/>
                <w:lang w:eastAsia="en-US"/>
              </w:rPr>
              <w:t>Основные статистические показатели</w:t>
            </w:r>
          </w:p>
        </w:tc>
        <w:tc>
          <w:tcPr>
            <w:tcW w:w="951" w:type="dxa"/>
          </w:tcPr>
          <w:p w:rsidR="002139EF" w:rsidRPr="009344AF" w:rsidRDefault="00ED13AB" w:rsidP="00E95ACA">
            <w:pPr>
              <w:rPr>
                <w:b/>
                <w:lang w:eastAsia="en-US"/>
              </w:rPr>
            </w:pPr>
            <w:r>
              <w:rPr>
                <w:b/>
                <w:lang w:eastAsia="en-US"/>
              </w:rPr>
              <w:t>4-5</w:t>
            </w:r>
          </w:p>
        </w:tc>
      </w:tr>
      <w:tr w:rsidR="002139EF" w:rsidRPr="009344AF" w:rsidTr="004524C0">
        <w:tc>
          <w:tcPr>
            <w:tcW w:w="636" w:type="dxa"/>
          </w:tcPr>
          <w:p w:rsidR="002139EF" w:rsidRPr="009344AF" w:rsidRDefault="002139EF" w:rsidP="00E95ACA">
            <w:pPr>
              <w:rPr>
                <w:b/>
                <w:lang w:eastAsia="en-US"/>
              </w:rPr>
            </w:pPr>
            <w:r w:rsidRPr="009344AF">
              <w:rPr>
                <w:b/>
                <w:lang w:eastAsia="en-US"/>
              </w:rPr>
              <w:t>4</w:t>
            </w:r>
          </w:p>
        </w:tc>
        <w:tc>
          <w:tcPr>
            <w:tcW w:w="7983" w:type="dxa"/>
          </w:tcPr>
          <w:p w:rsidR="002139EF" w:rsidRPr="009344AF" w:rsidRDefault="002139EF" w:rsidP="00E95ACA">
            <w:pPr>
              <w:rPr>
                <w:b/>
                <w:lang w:eastAsia="en-US"/>
              </w:rPr>
            </w:pPr>
            <w:r w:rsidRPr="009344AF">
              <w:rPr>
                <w:b/>
                <w:lang w:eastAsia="en-US"/>
              </w:rPr>
              <w:t>Библиотечные фонды</w:t>
            </w:r>
          </w:p>
        </w:tc>
        <w:tc>
          <w:tcPr>
            <w:tcW w:w="951" w:type="dxa"/>
          </w:tcPr>
          <w:p w:rsidR="002139EF" w:rsidRPr="009344AF" w:rsidRDefault="000A1AF5" w:rsidP="00290676">
            <w:pPr>
              <w:rPr>
                <w:b/>
                <w:lang w:eastAsia="en-US"/>
              </w:rPr>
            </w:pPr>
            <w:r>
              <w:rPr>
                <w:b/>
                <w:lang w:eastAsia="en-US"/>
              </w:rPr>
              <w:t>5-1</w:t>
            </w:r>
            <w:r w:rsidR="00290676">
              <w:rPr>
                <w:b/>
                <w:lang w:eastAsia="en-US"/>
              </w:rPr>
              <w:t>1</w:t>
            </w:r>
          </w:p>
        </w:tc>
      </w:tr>
      <w:tr w:rsidR="002139EF" w:rsidRPr="009344AF" w:rsidTr="004524C0">
        <w:tc>
          <w:tcPr>
            <w:tcW w:w="636" w:type="dxa"/>
          </w:tcPr>
          <w:p w:rsidR="002139EF" w:rsidRPr="009344AF" w:rsidRDefault="002139EF" w:rsidP="00E95ACA">
            <w:pPr>
              <w:rPr>
                <w:b/>
                <w:lang w:eastAsia="en-US"/>
              </w:rPr>
            </w:pPr>
            <w:r w:rsidRPr="009344AF">
              <w:rPr>
                <w:b/>
                <w:lang w:eastAsia="en-US"/>
              </w:rPr>
              <w:t>5</w:t>
            </w:r>
          </w:p>
        </w:tc>
        <w:tc>
          <w:tcPr>
            <w:tcW w:w="7983" w:type="dxa"/>
          </w:tcPr>
          <w:p w:rsidR="002139EF" w:rsidRPr="009344AF" w:rsidRDefault="002139EF" w:rsidP="00E95ACA">
            <w:pPr>
              <w:rPr>
                <w:b/>
                <w:lang w:eastAsia="en-US"/>
              </w:rPr>
            </w:pPr>
            <w:r w:rsidRPr="009344AF">
              <w:rPr>
                <w:b/>
                <w:lang w:eastAsia="en-US"/>
              </w:rPr>
              <w:t>Каталогизация и оцифровка библиотечного фонда</w:t>
            </w:r>
          </w:p>
        </w:tc>
        <w:tc>
          <w:tcPr>
            <w:tcW w:w="951" w:type="dxa"/>
          </w:tcPr>
          <w:p w:rsidR="002139EF" w:rsidRPr="009344AF" w:rsidRDefault="00FD426C" w:rsidP="00290676">
            <w:pPr>
              <w:rPr>
                <w:b/>
                <w:lang w:eastAsia="en-US"/>
              </w:rPr>
            </w:pPr>
            <w:r>
              <w:rPr>
                <w:b/>
                <w:lang w:eastAsia="en-US"/>
              </w:rPr>
              <w:t>1</w:t>
            </w:r>
            <w:r w:rsidR="00290676">
              <w:rPr>
                <w:b/>
                <w:lang w:eastAsia="en-US"/>
              </w:rPr>
              <w:t>1</w:t>
            </w:r>
          </w:p>
        </w:tc>
      </w:tr>
      <w:tr w:rsidR="002139EF" w:rsidRPr="009344AF" w:rsidTr="004524C0">
        <w:tc>
          <w:tcPr>
            <w:tcW w:w="636" w:type="dxa"/>
          </w:tcPr>
          <w:p w:rsidR="002139EF" w:rsidRPr="009344AF" w:rsidRDefault="002139EF" w:rsidP="00E95ACA">
            <w:pPr>
              <w:rPr>
                <w:b/>
                <w:lang w:eastAsia="en-US"/>
              </w:rPr>
            </w:pPr>
            <w:r w:rsidRPr="009344AF">
              <w:rPr>
                <w:b/>
                <w:lang w:eastAsia="en-US"/>
              </w:rPr>
              <w:t>6</w:t>
            </w:r>
          </w:p>
        </w:tc>
        <w:tc>
          <w:tcPr>
            <w:tcW w:w="7983" w:type="dxa"/>
          </w:tcPr>
          <w:p w:rsidR="002139EF" w:rsidRPr="009344AF" w:rsidRDefault="002139EF" w:rsidP="00E95ACA">
            <w:pPr>
              <w:rPr>
                <w:b/>
                <w:lang w:eastAsia="en-US"/>
              </w:rPr>
            </w:pPr>
            <w:r w:rsidRPr="009344AF">
              <w:rPr>
                <w:b/>
                <w:lang w:eastAsia="en-US"/>
              </w:rPr>
              <w:t>Организация и содержание библиотечного обслуживания пользователей</w:t>
            </w:r>
          </w:p>
        </w:tc>
        <w:tc>
          <w:tcPr>
            <w:tcW w:w="951" w:type="dxa"/>
          </w:tcPr>
          <w:p w:rsidR="002139EF" w:rsidRPr="009344AF" w:rsidRDefault="002739BC" w:rsidP="00E95ACA">
            <w:pPr>
              <w:rPr>
                <w:b/>
                <w:lang w:eastAsia="en-US"/>
              </w:rPr>
            </w:pPr>
            <w:r>
              <w:rPr>
                <w:b/>
                <w:lang w:eastAsia="en-US"/>
              </w:rPr>
              <w:t>1</w:t>
            </w:r>
            <w:r w:rsidR="00FD426C">
              <w:rPr>
                <w:b/>
                <w:lang w:eastAsia="en-US"/>
              </w:rPr>
              <w:t>1</w:t>
            </w:r>
          </w:p>
        </w:tc>
      </w:tr>
      <w:tr w:rsidR="002139EF" w:rsidRPr="00CD206C" w:rsidTr="004524C0">
        <w:tc>
          <w:tcPr>
            <w:tcW w:w="636" w:type="dxa"/>
          </w:tcPr>
          <w:p w:rsidR="002139EF" w:rsidRPr="00E849C8" w:rsidRDefault="002139EF" w:rsidP="00E95ACA">
            <w:pPr>
              <w:rPr>
                <w:lang w:eastAsia="en-US"/>
              </w:rPr>
            </w:pPr>
            <w:r w:rsidRPr="00E849C8">
              <w:rPr>
                <w:lang w:eastAsia="en-US"/>
              </w:rPr>
              <w:t>6.1</w:t>
            </w:r>
          </w:p>
        </w:tc>
        <w:tc>
          <w:tcPr>
            <w:tcW w:w="7983" w:type="dxa"/>
          </w:tcPr>
          <w:p w:rsidR="00FE724C" w:rsidRPr="00CD206C" w:rsidRDefault="002139EF" w:rsidP="00E95ACA">
            <w:pPr>
              <w:rPr>
                <w:lang w:eastAsia="en-US"/>
              </w:rPr>
            </w:pPr>
            <w:r w:rsidRPr="00CD206C">
              <w:rPr>
                <w:lang w:eastAsia="en-US"/>
              </w:rPr>
              <w:t>Общая характеристика основных направлений библиотечного обслуживания населения</w:t>
            </w:r>
          </w:p>
        </w:tc>
        <w:tc>
          <w:tcPr>
            <w:tcW w:w="951" w:type="dxa"/>
          </w:tcPr>
          <w:p w:rsidR="002139EF" w:rsidRPr="00CF3214" w:rsidRDefault="002139EF" w:rsidP="00E95ACA">
            <w:pPr>
              <w:rPr>
                <w:lang w:eastAsia="en-US"/>
              </w:rPr>
            </w:pPr>
            <w:r>
              <w:rPr>
                <w:lang w:eastAsia="en-US"/>
              </w:rPr>
              <w:t>1</w:t>
            </w:r>
            <w:r w:rsidR="00FD426C">
              <w:rPr>
                <w:lang w:eastAsia="en-US"/>
              </w:rPr>
              <w:t>1</w:t>
            </w:r>
          </w:p>
        </w:tc>
      </w:tr>
      <w:tr w:rsidR="002139EF" w:rsidRPr="00CD206C" w:rsidTr="004524C0">
        <w:tc>
          <w:tcPr>
            <w:tcW w:w="636" w:type="dxa"/>
          </w:tcPr>
          <w:p w:rsidR="002139EF" w:rsidRPr="00E849C8" w:rsidRDefault="00FE724C" w:rsidP="00E95ACA">
            <w:pPr>
              <w:rPr>
                <w:lang w:eastAsia="en-US"/>
              </w:rPr>
            </w:pPr>
            <w:r>
              <w:rPr>
                <w:lang w:eastAsia="en-US"/>
              </w:rPr>
              <w:t>6.</w:t>
            </w:r>
            <w:r w:rsidR="004524C0">
              <w:rPr>
                <w:lang w:eastAsia="en-US"/>
              </w:rPr>
              <w:t>2</w:t>
            </w:r>
          </w:p>
        </w:tc>
        <w:tc>
          <w:tcPr>
            <w:tcW w:w="7983" w:type="dxa"/>
          </w:tcPr>
          <w:p w:rsidR="002139EF" w:rsidRPr="00CD206C" w:rsidRDefault="002139EF" w:rsidP="00E95ACA">
            <w:pPr>
              <w:rPr>
                <w:lang w:eastAsia="en-US"/>
              </w:rPr>
            </w:pPr>
            <w:r w:rsidRPr="00CD206C">
              <w:rPr>
                <w:lang w:eastAsia="en-US"/>
              </w:rPr>
              <w:t>Программно-проектная деятельность библиотек</w:t>
            </w:r>
          </w:p>
        </w:tc>
        <w:tc>
          <w:tcPr>
            <w:tcW w:w="951" w:type="dxa"/>
          </w:tcPr>
          <w:p w:rsidR="002139EF" w:rsidRPr="00CF3214" w:rsidRDefault="00B71822" w:rsidP="00B71822">
            <w:pPr>
              <w:rPr>
                <w:lang w:eastAsia="en-US"/>
              </w:rPr>
            </w:pPr>
            <w:r>
              <w:rPr>
                <w:lang w:eastAsia="en-US"/>
              </w:rPr>
              <w:t>12</w:t>
            </w:r>
          </w:p>
        </w:tc>
      </w:tr>
      <w:tr w:rsidR="004524C0" w:rsidRPr="00CD206C" w:rsidTr="004524C0">
        <w:tc>
          <w:tcPr>
            <w:tcW w:w="636" w:type="dxa"/>
          </w:tcPr>
          <w:p w:rsidR="004524C0" w:rsidRPr="00E849C8" w:rsidRDefault="004524C0" w:rsidP="00FE724C">
            <w:pPr>
              <w:rPr>
                <w:lang w:eastAsia="en-US"/>
              </w:rPr>
            </w:pPr>
            <w:r>
              <w:rPr>
                <w:lang w:eastAsia="en-US"/>
              </w:rPr>
              <w:t>6.3.</w:t>
            </w:r>
          </w:p>
        </w:tc>
        <w:tc>
          <w:tcPr>
            <w:tcW w:w="7983" w:type="dxa"/>
          </w:tcPr>
          <w:p w:rsidR="004524C0" w:rsidRDefault="004524C0" w:rsidP="00E95ACA">
            <w:pPr>
              <w:rPr>
                <w:lang w:eastAsia="en-US"/>
              </w:rPr>
            </w:pPr>
            <w:r w:rsidRPr="004E14C5">
              <w:rPr>
                <w:lang w:eastAsia="en-US"/>
              </w:rPr>
              <w:t>Участие в программе «Волонтеры культуры» национального проекта «Культура»</w:t>
            </w:r>
          </w:p>
        </w:tc>
        <w:tc>
          <w:tcPr>
            <w:tcW w:w="951" w:type="dxa"/>
          </w:tcPr>
          <w:p w:rsidR="004524C0" w:rsidRDefault="00961B3B" w:rsidP="00E95ACA">
            <w:pPr>
              <w:rPr>
                <w:lang w:eastAsia="en-US"/>
              </w:rPr>
            </w:pPr>
            <w:r>
              <w:rPr>
                <w:lang w:eastAsia="en-US"/>
              </w:rPr>
              <w:t>12</w:t>
            </w:r>
          </w:p>
        </w:tc>
      </w:tr>
      <w:tr w:rsidR="002139EF" w:rsidRPr="00CD206C" w:rsidTr="004524C0">
        <w:tc>
          <w:tcPr>
            <w:tcW w:w="636" w:type="dxa"/>
          </w:tcPr>
          <w:p w:rsidR="002139EF" w:rsidRPr="00E849C8" w:rsidRDefault="002139EF" w:rsidP="00FE724C">
            <w:pPr>
              <w:rPr>
                <w:lang w:eastAsia="en-US"/>
              </w:rPr>
            </w:pPr>
            <w:r w:rsidRPr="00E849C8">
              <w:rPr>
                <w:lang w:eastAsia="en-US"/>
              </w:rPr>
              <w:t>6.</w:t>
            </w:r>
            <w:r w:rsidR="00FA53A9">
              <w:rPr>
                <w:lang w:eastAsia="en-US"/>
              </w:rPr>
              <w:t>4</w:t>
            </w:r>
          </w:p>
        </w:tc>
        <w:tc>
          <w:tcPr>
            <w:tcW w:w="7983" w:type="dxa"/>
          </w:tcPr>
          <w:p w:rsidR="002139EF" w:rsidRPr="00CD206C" w:rsidRDefault="00A86FA4" w:rsidP="00E95ACA">
            <w:pPr>
              <w:rPr>
                <w:lang w:eastAsia="en-US"/>
              </w:rPr>
            </w:pPr>
            <w:r>
              <w:rPr>
                <w:lang w:eastAsia="en-US"/>
              </w:rPr>
              <w:t>Гражданско-</w:t>
            </w:r>
            <w:r w:rsidR="002139EF" w:rsidRPr="00CD206C">
              <w:rPr>
                <w:lang w:eastAsia="en-US"/>
              </w:rPr>
              <w:t>патриотическое воспитание</w:t>
            </w:r>
          </w:p>
        </w:tc>
        <w:tc>
          <w:tcPr>
            <w:tcW w:w="951" w:type="dxa"/>
          </w:tcPr>
          <w:p w:rsidR="002139EF" w:rsidRPr="00CF3214" w:rsidRDefault="002739BC" w:rsidP="00961B3B">
            <w:pPr>
              <w:rPr>
                <w:lang w:eastAsia="en-US"/>
              </w:rPr>
            </w:pPr>
            <w:r>
              <w:rPr>
                <w:lang w:eastAsia="en-US"/>
              </w:rPr>
              <w:t>1</w:t>
            </w:r>
            <w:r w:rsidR="00FD426C">
              <w:rPr>
                <w:lang w:eastAsia="en-US"/>
              </w:rPr>
              <w:t>2</w:t>
            </w:r>
            <w:r w:rsidR="00B916F0">
              <w:rPr>
                <w:lang w:eastAsia="en-US"/>
              </w:rPr>
              <w:t>-1</w:t>
            </w:r>
            <w:r w:rsidR="00961B3B">
              <w:rPr>
                <w:lang w:eastAsia="en-US"/>
              </w:rPr>
              <w:t>5</w:t>
            </w:r>
          </w:p>
        </w:tc>
      </w:tr>
      <w:tr w:rsidR="002139EF" w:rsidRPr="00CD206C" w:rsidTr="004524C0">
        <w:tc>
          <w:tcPr>
            <w:tcW w:w="636" w:type="dxa"/>
          </w:tcPr>
          <w:p w:rsidR="002139EF" w:rsidRPr="00E849C8" w:rsidRDefault="002139EF" w:rsidP="004524C0">
            <w:pPr>
              <w:rPr>
                <w:lang w:eastAsia="en-US"/>
              </w:rPr>
            </w:pPr>
            <w:r w:rsidRPr="00E849C8">
              <w:rPr>
                <w:lang w:eastAsia="en-US"/>
              </w:rPr>
              <w:t>6.</w:t>
            </w:r>
            <w:r w:rsidR="00FA53A9">
              <w:rPr>
                <w:lang w:eastAsia="en-US"/>
              </w:rPr>
              <w:t>5</w:t>
            </w:r>
          </w:p>
        </w:tc>
        <w:tc>
          <w:tcPr>
            <w:tcW w:w="7983" w:type="dxa"/>
          </w:tcPr>
          <w:p w:rsidR="002139EF" w:rsidRPr="00CD206C" w:rsidRDefault="002139EF" w:rsidP="00E95ACA">
            <w:pPr>
              <w:rPr>
                <w:lang w:eastAsia="en-US"/>
              </w:rPr>
            </w:pPr>
            <w:r w:rsidRPr="00CD206C">
              <w:rPr>
                <w:lang w:eastAsia="en-US"/>
              </w:rPr>
              <w:t>Продвижение книги и чтения</w:t>
            </w:r>
          </w:p>
        </w:tc>
        <w:tc>
          <w:tcPr>
            <w:tcW w:w="951" w:type="dxa"/>
          </w:tcPr>
          <w:p w:rsidR="002139EF" w:rsidRPr="00CF3214" w:rsidRDefault="002139EF" w:rsidP="00961B3B">
            <w:pPr>
              <w:rPr>
                <w:lang w:eastAsia="en-US"/>
              </w:rPr>
            </w:pPr>
            <w:r>
              <w:rPr>
                <w:lang w:eastAsia="en-US"/>
              </w:rPr>
              <w:t>1</w:t>
            </w:r>
            <w:r w:rsidR="00961B3B">
              <w:rPr>
                <w:lang w:eastAsia="en-US"/>
              </w:rPr>
              <w:t>5</w:t>
            </w:r>
            <w:r w:rsidR="002739BC">
              <w:rPr>
                <w:lang w:eastAsia="en-US"/>
              </w:rPr>
              <w:t>-1</w:t>
            </w:r>
            <w:r w:rsidR="00961B3B">
              <w:rPr>
                <w:lang w:eastAsia="en-US"/>
              </w:rPr>
              <w:t>7</w:t>
            </w:r>
          </w:p>
        </w:tc>
      </w:tr>
      <w:tr w:rsidR="002139EF" w:rsidRPr="00CD206C" w:rsidTr="004524C0">
        <w:tc>
          <w:tcPr>
            <w:tcW w:w="636" w:type="dxa"/>
          </w:tcPr>
          <w:p w:rsidR="002139EF" w:rsidRPr="00E849C8" w:rsidRDefault="00FE724C" w:rsidP="00E95ACA">
            <w:pPr>
              <w:rPr>
                <w:lang w:eastAsia="en-US"/>
              </w:rPr>
            </w:pPr>
            <w:r>
              <w:rPr>
                <w:lang w:eastAsia="en-US"/>
              </w:rPr>
              <w:t>6.</w:t>
            </w:r>
            <w:r w:rsidR="00FA53A9">
              <w:rPr>
                <w:lang w:eastAsia="en-US"/>
              </w:rPr>
              <w:t>6</w:t>
            </w:r>
          </w:p>
        </w:tc>
        <w:tc>
          <w:tcPr>
            <w:tcW w:w="7983" w:type="dxa"/>
          </w:tcPr>
          <w:p w:rsidR="002139EF" w:rsidRPr="00CD206C" w:rsidRDefault="002139EF" w:rsidP="00E95ACA">
            <w:pPr>
              <w:rPr>
                <w:lang w:eastAsia="en-US"/>
              </w:rPr>
            </w:pPr>
            <w:r w:rsidRPr="00CD206C">
              <w:rPr>
                <w:lang w:eastAsia="en-US"/>
              </w:rPr>
              <w:t>Духовно-нравственное воспитание и просвещение</w:t>
            </w:r>
          </w:p>
        </w:tc>
        <w:tc>
          <w:tcPr>
            <w:tcW w:w="951" w:type="dxa"/>
          </w:tcPr>
          <w:p w:rsidR="002139EF" w:rsidRPr="00CF3214" w:rsidRDefault="002139EF" w:rsidP="00961B3B">
            <w:pPr>
              <w:rPr>
                <w:lang w:eastAsia="en-US"/>
              </w:rPr>
            </w:pPr>
            <w:r>
              <w:rPr>
                <w:lang w:eastAsia="en-US"/>
              </w:rPr>
              <w:t>1</w:t>
            </w:r>
            <w:r w:rsidR="00961B3B">
              <w:rPr>
                <w:lang w:eastAsia="en-US"/>
              </w:rPr>
              <w:t>7</w:t>
            </w:r>
            <w:r w:rsidR="002739BC">
              <w:rPr>
                <w:lang w:eastAsia="en-US"/>
              </w:rPr>
              <w:t>-1</w:t>
            </w:r>
            <w:r w:rsidR="00961B3B">
              <w:rPr>
                <w:lang w:eastAsia="en-US"/>
              </w:rPr>
              <w:t>9</w:t>
            </w:r>
          </w:p>
        </w:tc>
      </w:tr>
      <w:tr w:rsidR="002139EF" w:rsidRPr="00CD206C" w:rsidTr="004524C0">
        <w:tc>
          <w:tcPr>
            <w:tcW w:w="636" w:type="dxa"/>
          </w:tcPr>
          <w:p w:rsidR="002139EF" w:rsidRPr="00E849C8" w:rsidRDefault="002139EF" w:rsidP="004524C0">
            <w:pPr>
              <w:rPr>
                <w:lang w:eastAsia="en-US"/>
              </w:rPr>
            </w:pPr>
            <w:r w:rsidRPr="00E849C8">
              <w:rPr>
                <w:lang w:eastAsia="en-US"/>
              </w:rPr>
              <w:t>6.</w:t>
            </w:r>
            <w:r w:rsidR="00FA53A9">
              <w:rPr>
                <w:lang w:eastAsia="en-US"/>
              </w:rPr>
              <w:t>7</w:t>
            </w:r>
          </w:p>
        </w:tc>
        <w:tc>
          <w:tcPr>
            <w:tcW w:w="7983" w:type="dxa"/>
          </w:tcPr>
          <w:p w:rsidR="002139EF" w:rsidRPr="00CD206C" w:rsidRDefault="002139EF" w:rsidP="00E95ACA">
            <w:pPr>
              <w:rPr>
                <w:lang w:eastAsia="en-US"/>
              </w:rPr>
            </w:pPr>
            <w:r w:rsidRPr="00CD206C">
              <w:rPr>
                <w:lang w:eastAsia="en-US"/>
              </w:rPr>
              <w:t>Экологическое просвещение населения</w:t>
            </w:r>
          </w:p>
        </w:tc>
        <w:tc>
          <w:tcPr>
            <w:tcW w:w="951" w:type="dxa"/>
          </w:tcPr>
          <w:p w:rsidR="002139EF" w:rsidRPr="00F150B2" w:rsidRDefault="002139EF" w:rsidP="00961B3B">
            <w:pPr>
              <w:rPr>
                <w:lang w:eastAsia="en-US"/>
              </w:rPr>
            </w:pPr>
            <w:r w:rsidRPr="00F150B2">
              <w:rPr>
                <w:lang w:eastAsia="en-US"/>
              </w:rPr>
              <w:t>1</w:t>
            </w:r>
            <w:r w:rsidR="00961B3B">
              <w:rPr>
                <w:lang w:eastAsia="en-US"/>
              </w:rPr>
              <w:t>9</w:t>
            </w:r>
            <w:r w:rsidR="00CB54C6">
              <w:rPr>
                <w:lang w:eastAsia="en-US"/>
              </w:rPr>
              <w:t>-20</w:t>
            </w:r>
          </w:p>
        </w:tc>
      </w:tr>
      <w:tr w:rsidR="002139EF" w:rsidRPr="00CD206C" w:rsidTr="004524C0">
        <w:tc>
          <w:tcPr>
            <w:tcW w:w="636" w:type="dxa"/>
          </w:tcPr>
          <w:p w:rsidR="002139EF" w:rsidRPr="00E849C8" w:rsidRDefault="00FE724C" w:rsidP="004524C0">
            <w:pPr>
              <w:rPr>
                <w:lang w:eastAsia="en-US"/>
              </w:rPr>
            </w:pPr>
            <w:r>
              <w:rPr>
                <w:lang w:eastAsia="en-US"/>
              </w:rPr>
              <w:t>6.</w:t>
            </w:r>
            <w:r w:rsidR="00FA53A9">
              <w:rPr>
                <w:lang w:eastAsia="en-US"/>
              </w:rPr>
              <w:t>8</w:t>
            </w:r>
          </w:p>
        </w:tc>
        <w:tc>
          <w:tcPr>
            <w:tcW w:w="7983" w:type="dxa"/>
          </w:tcPr>
          <w:p w:rsidR="002139EF" w:rsidRPr="00CD206C" w:rsidRDefault="002139EF" w:rsidP="00E95ACA">
            <w:pPr>
              <w:rPr>
                <w:lang w:eastAsia="en-US"/>
              </w:rPr>
            </w:pPr>
            <w:r w:rsidRPr="00CD206C">
              <w:rPr>
                <w:lang w:eastAsia="en-US"/>
              </w:rPr>
              <w:t>Деятельность в помощь сельскохозяйственному производству и развитию личных подсобных хозяйств</w:t>
            </w:r>
          </w:p>
        </w:tc>
        <w:tc>
          <w:tcPr>
            <w:tcW w:w="951" w:type="dxa"/>
          </w:tcPr>
          <w:p w:rsidR="002139EF" w:rsidRPr="00F150B2" w:rsidRDefault="00961B3B" w:rsidP="00F150B2">
            <w:pPr>
              <w:rPr>
                <w:lang w:eastAsia="en-US"/>
              </w:rPr>
            </w:pPr>
            <w:r>
              <w:rPr>
                <w:lang w:eastAsia="en-US"/>
              </w:rPr>
              <w:t>20-21</w:t>
            </w:r>
          </w:p>
        </w:tc>
      </w:tr>
      <w:tr w:rsidR="002139EF" w:rsidRPr="00CD206C" w:rsidTr="004524C0">
        <w:tc>
          <w:tcPr>
            <w:tcW w:w="636" w:type="dxa"/>
          </w:tcPr>
          <w:p w:rsidR="002139EF" w:rsidRPr="00E849C8" w:rsidRDefault="002139EF" w:rsidP="00FE724C">
            <w:pPr>
              <w:rPr>
                <w:lang w:eastAsia="en-US"/>
              </w:rPr>
            </w:pPr>
            <w:r w:rsidRPr="00E849C8">
              <w:rPr>
                <w:lang w:eastAsia="en-US"/>
              </w:rPr>
              <w:t>6.</w:t>
            </w:r>
            <w:r w:rsidR="00FA53A9">
              <w:rPr>
                <w:lang w:eastAsia="en-US"/>
              </w:rPr>
              <w:t>9</w:t>
            </w:r>
          </w:p>
        </w:tc>
        <w:tc>
          <w:tcPr>
            <w:tcW w:w="7983" w:type="dxa"/>
          </w:tcPr>
          <w:p w:rsidR="002139EF" w:rsidRPr="00CD206C" w:rsidRDefault="002139EF" w:rsidP="00E95ACA">
            <w:pPr>
              <w:rPr>
                <w:lang w:eastAsia="en-US"/>
              </w:rPr>
            </w:pPr>
            <w:r w:rsidRPr="00CD206C">
              <w:rPr>
                <w:lang w:eastAsia="en-US"/>
              </w:rPr>
              <w:t>Формирование здорового образа жизни</w:t>
            </w:r>
          </w:p>
        </w:tc>
        <w:tc>
          <w:tcPr>
            <w:tcW w:w="951" w:type="dxa"/>
          </w:tcPr>
          <w:p w:rsidR="002139EF" w:rsidRPr="00CF3214" w:rsidRDefault="00961B3B" w:rsidP="00961B3B">
            <w:pPr>
              <w:rPr>
                <w:lang w:eastAsia="en-US"/>
              </w:rPr>
            </w:pPr>
            <w:r>
              <w:rPr>
                <w:lang w:eastAsia="en-US"/>
              </w:rPr>
              <w:t>21</w:t>
            </w:r>
            <w:r w:rsidR="002139EF">
              <w:rPr>
                <w:lang w:eastAsia="en-US"/>
              </w:rPr>
              <w:t>-</w:t>
            </w:r>
            <w:r>
              <w:rPr>
                <w:lang w:eastAsia="en-US"/>
              </w:rPr>
              <w:t>23</w:t>
            </w:r>
          </w:p>
        </w:tc>
      </w:tr>
      <w:tr w:rsidR="002139EF" w:rsidRPr="00CD206C" w:rsidTr="004524C0">
        <w:tc>
          <w:tcPr>
            <w:tcW w:w="636" w:type="dxa"/>
          </w:tcPr>
          <w:p w:rsidR="002139EF" w:rsidRPr="00E849C8" w:rsidRDefault="00FE724C" w:rsidP="004524C0">
            <w:pPr>
              <w:rPr>
                <w:lang w:eastAsia="en-US"/>
              </w:rPr>
            </w:pPr>
            <w:r>
              <w:rPr>
                <w:lang w:eastAsia="en-US"/>
              </w:rPr>
              <w:t>6.</w:t>
            </w:r>
            <w:r w:rsidR="00FA53A9">
              <w:rPr>
                <w:lang w:eastAsia="en-US"/>
              </w:rPr>
              <w:t>10</w:t>
            </w:r>
          </w:p>
        </w:tc>
        <w:tc>
          <w:tcPr>
            <w:tcW w:w="7983" w:type="dxa"/>
          </w:tcPr>
          <w:p w:rsidR="002139EF" w:rsidRPr="00CD206C" w:rsidRDefault="002139EF" w:rsidP="00E95ACA">
            <w:pPr>
              <w:rPr>
                <w:lang w:eastAsia="en-US"/>
              </w:rPr>
            </w:pPr>
            <w:r w:rsidRPr="00CD206C">
              <w:rPr>
                <w:lang w:eastAsia="en-US"/>
              </w:rPr>
              <w:t>Работа с молодежью</w:t>
            </w:r>
          </w:p>
        </w:tc>
        <w:tc>
          <w:tcPr>
            <w:tcW w:w="951" w:type="dxa"/>
          </w:tcPr>
          <w:p w:rsidR="002139EF" w:rsidRPr="00CF3214" w:rsidRDefault="00961B3B" w:rsidP="00961B3B">
            <w:pPr>
              <w:rPr>
                <w:lang w:eastAsia="en-US"/>
              </w:rPr>
            </w:pPr>
            <w:r>
              <w:rPr>
                <w:lang w:eastAsia="en-US"/>
              </w:rPr>
              <w:t>23</w:t>
            </w:r>
            <w:r w:rsidR="00FD426C">
              <w:rPr>
                <w:lang w:eastAsia="en-US"/>
              </w:rPr>
              <w:t>-</w:t>
            </w:r>
            <w:r>
              <w:rPr>
                <w:lang w:eastAsia="en-US"/>
              </w:rPr>
              <w:t>24</w:t>
            </w:r>
          </w:p>
        </w:tc>
      </w:tr>
      <w:tr w:rsidR="002139EF" w:rsidRPr="00CD206C" w:rsidTr="004524C0">
        <w:tc>
          <w:tcPr>
            <w:tcW w:w="636" w:type="dxa"/>
          </w:tcPr>
          <w:p w:rsidR="002139EF" w:rsidRDefault="00FE724C" w:rsidP="004524C0">
            <w:pPr>
              <w:rPr>
                <w:lang w:eastAsia="en-US"/>
              </w:rPr>
            </w:pPr>
            <w:r>
              <w:rPr>
                <w:lang w:eastAsia="en-US"/>
              </w:rPr>
              <w:t>6.1</w:t>
            </w:r>
            <w:r w:rsidR="00FA53A9">
              <w:rPr>
                <w:lang w:eastAsia="en-US"/>
              </w:rPr>
              <w:t>1</w:t>
            </w:r>
          </w:p>
          <w:p w:rsidR="00FA53A9" w:rsidRDefault="00FA53A9" w:rsidP="004524C0">
            <w:pPr>
              <w:rPr>
                <w:lang w:eastAsia="en-US"/>
              </w:rPr>
            </w:pPr>
          </w:p>
          <w:p w:rsidR="00FA53A9" w:rsidRPr="00E849C8" w:rsidRDefault="00FA53A9" w:rsidP="004524C0">
            <w:pPr>
              <w:rPr>
                <w:lang w:eastAsia="en-US"/>
              </w:rPr>
            </w:pPr>
            <w:r>
              <w:rPr>
                <w:lang w:eastAsia="en-US"/>
              </w:rPr>
              <w:t>6.12</w:t>
            </w:r>
          </w:p>
        </w:tc>
        <w:tc>
          <w:tcPr>
            <w:tcW w:w="7983" w:type="dxa"/>
          </w:tcPr>
          <w:p w:rsidR="002139EF" w:rsidRDefault="002139EF" w:rsidP="00E95ACA">
            <w:pPr>
              <w:rPr>
                <w:lang w:eastAsia="en-US"/>
              </w:rPr>
            </w:pPr>
            <w:r w:rsidRPr="00CD206C">
              <w:rPr>
                <w:lang w:eastAsia="en-US"/>
              </w:rPr>
              <w:t>Библиотечное обслуживание людей с ограниченными возможностями здоровья</w:t>
            </w:r>
          </w:p>
          <w:p w:rsidR="00FA53A9" w:rsidRPr="00CD206C" w:rsidRDefault="00FA53A9" w:rsidP="00E95ACA">
            <w:pPr>
              <w:rPr>
                <w:lang w:eastAsia="en-US"/>
              </w:rPr>
            </w:pPr>
            <w:r w:rsidRPr="00B055B4">
              <w:rPr>
                <w:lang w:eastAsia="en-US"/>
              </w:rPr>
              <w:t>Год театра</w:t>
            </w:r>
          </w:p>
        </w:tc>
        <w:tc>
          <w:tcPr>
            <w:tcW w:w="951" w:type="dxa"/>
          </w:tcPr>
          <w:p w:rsidR="002139EF" w:rsidRDefault="00961B3B" w:rsidP="00B916F0">
            <w:pPr>
              <w:rPr>
                <w:lang w:eastAsia="en-US"/>
              </w:rPr>
            </w:pPr>
            <w:r>
              <w:rPr>
                <w:lang w:eastAsia="en-US"/>
              </w:rPr>
              <w:t>24</w:t>
            </w:r>
            <w:r w:rsidR="002739BC">
              <w:rPr>
                <w:lang w:eastAsia="en-US"/>
              </w:rPr>
              <w:t>-</w:t>
            </w:r>
            <w:r w:rsidR="00B916F0">
              <w:rPr>
                <w:lang w:eastAsia="en-US"/>
              </w:rPr>
              <w:t>2</w:t>
            </w:r>
            <w:r>
              <w:rPr>
                <w:lang w:eastAsia="en-US"/>
              </w:rPr>
              <w:t>6</w:t>
            </w:r>
          </w:p>
          <w:p w:rsidR="00961B3B" w:rsidRDefault="00961B3B" w:rsidP="00B916F0">
            <w:pPr>
              <w:rPr>
                <w:lang w:eastAsia="en-US"/>
              </w:rPr>
            </w:pPr>
          </w:p>
          <w:p w:rsidR="00961B3B" w:rsidRPr="00CF3214" w:rsidRDefault="00961B3B" w:rsidP="00B916F0">
            <w:pPr>
              <w:rPr>
                <w:lang w:eastAsia="en-US"/>
              </w:rPr>
            </w:pPr>
            <w:r>
              <w:rPr>
                <w:lang w:eastAsia="en-US"/>
              </w:rPr>
              <w:t>26</w:t>
            </w:r>
          </w:p>
        </w:tc>
      </w:tr>
      <w:tr w:rsidR="002139EF" w:rsidRPr="00CD206C" w:rsidTr="004524C0">
        <w:tc>
          <w:tcPr>
            <w:tcW w:w="636" w:type="dxa"/>
          </w:tcPr>
          <w:p w:rsidR="002139EF" w:rsidRPr="00E849C8" w:rsidRDefault="002139EF" w:rsidP="004524C0">
            <w:pPr>
              <w:rPr>
                <w:lang w:eastAsia="en-US"/>
              </w:rPr>
            </w:pPr>
            <w:r w:rsidRPr="00E849C8">
              <w:rPr>
                <w:lang w:eastAsia="en-US"/>
              </w:rPr>
              <w:t>6.1</w:t>
            </w:r>
            <w:r w:rsidR="00FA53A9">
              <w:rPr>
                <w:lang w:eastAsia="en-US"/>
              </w:rPr>
              <w:t>3</w:t>
            </w:r>
          </w:p>
        </w:tc>
        <w:tc>
          <w:tcPr>
            <w:tcW w:w="7983" w:type="dxa"/>
          </w:tcPr>
          <w:p w:rsidR="002139EF" w:rsidRPr="00CD206C" w:rsidRDefault="002139EF" w:rsidP="00E95ACA">
            <w:pPr>
              <w:rPr>
                <w:lang w:eastAsia="en-US"/>
              </w:rPr>
            </w:pPr>
            <w:r w:rsidRPr="00CD206C">
              <w:rPr>
                <w:lang w:eastAsia="en-US"/>
              </w:rPr>
              <w:t>Культурно-досуговая деятельность</w:t>
            </w:r>
          </w:p>
        </w:tc>
        <w:tc>
          <w:tcPr>
            <w:tcW w:w="951" w:type="dxa"/>
          </w:tcPr>
          <w:p w:rsidR="002139EF" w:rsidRPr="00CF3214" w:rsidRDefault="00961B3B" w:rsidP="00961B3B">
            <w:pPr>
              <w:rPr>
                <w:lang w:eastAsia="en-US"/>
              </w:rPr>
            </w:pPr>
            <w:r>
              <w:rPr>
                <w:lang w:eastAsia="en-US"/>
              </w:rPr>
              <w:t>26</w:t>
            </w:r>
            <w:r w:rsidR="00FD426C">
              <w:rPr>
                <w:lang w:eastAsia="en-US"/>
              </w:rPr>
              <w:t>-2</w:t>
            </w:r>
            <w:r>
              <w:rPr>
                <w:lang w:eastAsia="en-US"/>
              </w:rPr>
              <w:t>8</w:t>
            </w:r>
          </w:p>
        </w:tc>
      </w:tr>
      <w:tr w:rsidR="002139EF" w:rsidRPr="00CD206C" w:rsidTr="004524C0">
        <w:tc>
          <w:tcPr>
            <w:tcW w:w="636" w:type="dxa"/>
          </w:tcPr>
          <w:p w:rsidR="002139EF" w:rsidRPr="00E849C8" w:rsidRDefault="002139EF" w:rsidP="004524C0">
            <w:pPr>
              <w:rPr>
                <w:lang w:eastAsia="en-US"/>
              </w:rPr>
            </w:pPr>
            <w:r w:rsidRPr="00E849C8">
              <w:rPr>
                <w:lang w:eastAsia="en-US"/>
              </w:rPr>
              <w:t>6.1</w:t>
            </w:r>
            <w:r w:rsidR="00FA53A9">
              <w:rPr>
                <w:lang w:eastAsia="en-US"/>
              </w:rPr>
              <w:t>4</w:t>
            </w:r>
          </w:p>
        </w:tc>
        <w:tc>
          <w:tcPr>
            <w:tcW w:w="7983" w:type="dxa"/>
          </w:tcPr>
          <w:p w:rsidR="002139EF" w:rsidRPr="005F1105" w:rsidRDefault="002139EF" w:rsidP="00E95ACA">
            <w:pPr>
              <w:rPr>
                <w:lang w:eastAsia="en-US"/>
              </w:rPr>
            </w:pPr>
            <w:proofErr w:type="spellStart"/>
            <w:r w:rsidRPr="005F1105">
              <w:rPr>
                <w:sz w:val="22"/>
                <w:szCs w:val="22"/>
                <w:lang w:eastAsia="en-US"/>
              </w:rPr>
              <w:t>Внестационарные</w:t>
            </w:r>
            <w:proofErr w:type="spellEnd"/>
            <w:r w:rsidRPr="005F1105">
              <w:rPr>
                <w:sz w:val="22"/>
                <w:szCs w:val="22"/>
                <w:lang w:eastAsia="en-US"/>
              </w:rPr>
              <w:t xml:space="preserve"> формы обслуживания</w:t>
            </w:r>
          </w:p>
        </w:tc>
        <w:tc>
          <w:tcPr>
            <w:tcW w:w="951" w:type="dxa"/>
          </w:tcPr>
          <w:p w:rsidR="002139EF" w:rsidRPr="005F1105" w:rsidRDefault="00B916F0" w:rsidP="00F150B2">
            <w:pPr>
              <w:rPr>
                <w:lang w:eastAsia="en-US"/>
              </w:rPr>
            </w:pPr>
            <w:r>
              <w:rPr>
                <w:sz w:val="22"/>
                <w:szCs w:val="22"/>
                <w:lang w:eastAsia="en-US"/>
              </w:rPr>
              <w:t>2</w:t>
            </w:r>
            <w:r w:rsidR="00961B3B">
              <w:rPr>
                <w:sz w:val="22"/>
                <w:szCs w:val="22"/>
                <w:lang w:eastAsia="en-US"/>
              </w:rPr>
              <w:t>8-29</w:t>
            </w:r>
          </w:p>
        </w:tc>
      </w:tr>
      <w:tr w:rsidR="002139EF" w:rsidRPr="00CD206C" w:rsidTr="004524C0">
        <w:tc>
          <w:tcPr>
            <w:tcW w:w="636" w:type="dxa"/>
          </w:tcPr>
          <w:p w:rsidR="002139EF" w:rsidRPr="00E849C8" w:rsidRDefault="002139EF" w:rsidP="00FA53A9">
            <w:pPr>
              <w:rPr>
                <w:lang w:eastAsia="en-US"/>
              </w:rPr>
            </w:pPr>
            <w:r w:rsidRPr="00E849C8">
              <w:rPr>
                <w:lang w:eastAsia="en-US"/>
              </w:rPr>
              <w:t>6.1</w:t>
            </w:r>
            <w:r w:rsidR="00FA53A9">
              <w:rPr>
                <w:lang w:eastAsia="en-US"/>
              </w:rPr>
              <w:t>5</w:t>
            </w:r>
          </w:p>
        </w:tc>
        <w:tc>
          <w:tcPr>
            <w:tcW w:w="7983" w:type="dxa"/>
          </w:tcPr>
          <w:p w:rsidR="002139EF" w:rsidRPr="005F1105" w:rsidRDefault="002139EF" w:rsidP="00E95ACA">
            <w:pPr>
              <w:rPr>
                <w:lang w:eastAsia="en-US"/>
              </w:rPr>
            </w:pPr>
            <w:r w:rsidRPr="00926E92">
              <w:rPr>
                <w:sz w:val="22"/>
                <w:szCs w:val="22"/>
                <w:lang w:eastAsia="en-US"/>
              </w:rPr>
              <w:t>Продвижение библиотек и библиотечных услуг</w:t>
            </w:r>
          </w:p>
        </w:tc>
        <w:tc>
          <w:tcPr>
            <w:tcW w:w="951" w:type="dxa"/>
          </w:tcPr>
          <w:p w:rsidR="002139EF" w:rsidRPr="005F1105" w:rsidRDefault="00961B3B" w:rsidP="00F150B2">
            <w:pPr>
              <w:rPr>
                <w:lang w:eastAsia="en-US"/>
              </w:rPr>
            </w:pPr>
            <w:r>
              <w:rPr>
                <w:sz w:val="22"/>
                <w:szCs w:val="22"/>
                <w:lang w:eastAsia="en-US"/>
              </w:rPr>
              <w:t>29</w:t>
            </w:r>
          </w:p>
        </w:tc>
      </w:tr>
      <w:tr w:rsidR="002139EF" w:rsidRPr="009344AF" w:rsidTr="004524C0">
        <w:tc>
          <w:tcPr>
            <w:tcW w:w="636" w:type="dxa"/>
          </w:tcPr>
          <w:p w:rsidR="002139EF" w:rsidRPr="009344AF" w:rsidRDefault="002139EF" w:rsidP="00E95ACA">
            <w:pPr>
              <w:rPr>
                <w:b/>
                <w:lang w:eastAsia="en-US"/>
              </w:rPr>
            </w:pPr>
            <w:r w:rsidRPr="009344AF">
              <w:rPr>
                <w:b/>
                <w:lang w:eastAsia="en-US"/>
              </w:rPr>
              <w:t>7</w:t>
            </w:r>
          </w:p>
        </w:tc>
        <w:tc>
          <w:tcPr>
            <w:tcW w:w="7983" w:type="dxa"/>
          </w:tcPr>
          <w:p w:rsidR="002139EF" w:rsidRPr="009344AF" w:rsidRDefault="002139EF" w:rsidP="00E95ACA">
            <w:pPr>
              <w:rPr>
                <w:b/>
                <w:lang w:eastAsia="en-US"/>
              </w:rPr>
            </w:pPr>
            <w:r w:rsidRPr="009344AF">
              <w:rPr>
                <w:b/>
                <w:lang w:eastAsia="en-US"/>
              </w:rPr>
              <w:t>Справочно-библиографическое, информационное и социально-правовое обслуживание пользователей</w:t>
            </w:r>
          </w:p>
        </w:tc>
        <w:tc>
          <w:tcPr>
            <w:tcW w:w="951" w:type="dxa"/>
          </w:tcPr>
          <w:p w:rsidR="002139EF" w:rsidRPr="00F150B2" w:rsidRDefault="00961B3B" w:rsidP="00F150B2">
            <w:pPr>
              <w:rPr>
                <w:b/>
                <w:lang w:eastAsia="en-US"/>
              </w:rPr>
            </w:pPr>
            <w:r>
              <w:rPr>
                <w:b/>
                <w:lang w:eastAsia="en-US"/>
              </w:rPr>
              <w:t>30-34</w:t>
            </w:r>
          </w:p>
        </w:tc>
      </w:tr>
      <w:tr w:rsidR="002139EF" w:rsidRPr="00CD206C" w:rsidTr="004524C0">
        <w:tc>
          <w:tcPr>
            <w:tcW w:w="636" w:type="dxa"/>
          </w:tcPr>
          <w:p w:rsidR="002139EF" w:rsidRPr="00906C73" w:rsidRDefault="002139EF" w:rsidP="00E95ACA">
            <w:pPr>
              <w:rPr>
                <w:lang w:eastAsia="en-US"/>
              </w:rPr>
            </w:pPr>
            <w:r w:rsidRPr="00906C73">
              <w:rPr>
                <w:lang w:eastAsia="en-US"/>
              </w:rPr>
              <w:t>7.9</w:t>
            </w:r>
          </w:p>
        </w:tc>
        <w:tc>
          <w:tcPr>
            <w:tcW w:w="7983" w:type="dxa"/>
          </w:tcPr>
          <w:p w:rsidR="002139EF" w:rsidRPr="00106665" w:rsidRDefault="002139EF" w:rsidP="00E95ACA">
            <w:pPr>
              <w:rPr>
                <w:lang w:eastAsia="en-US"/>
              </w:rPr>
            </w:pPr>
            <w:r w:rsidRPr="00106665">
              <w:rPr>
                <w:lang w:eastAsia="en-US"/>
              </w:rPr>
              <w:t>Деятельность Публичных центров правовой и социально значимой информации</w:t>
            </w:r>
          </w:p>
        </w:tc>
        <w:tc>
          <w:tcPr>
            <w:tcW w:w="951" w:type="dxa"/>
          </w:tcPr>
          <w:p w:rsidR="002139EF" w:rsidRPr="00F150B2" w:rsidRDefault="00961B3B" w:rsidP="00F12B3F">
            <w:pPr>
              <w:rPr>
                <w:lang w:eastAsia="en-US"/>
              </w:rPr>
            </w:pPr>
            <w:r>
              <w:rPr>
                <w:lang w:eastAsia="en-US"/>
              </w:rPr>
              <w:t>34-38</w:t>
            </w:r>
          </w:p>
        </w:tc>
      </w:tr>
      <w:tr w:rsidR="002139EF" w:rsidRPr="009344AF" w:rsidTr="004524C0">
        <w:tc>
          <w:tcPr>
            <w:tcW w:w="636" w:type="dxa"/>
          </w:tcPr>
          <w:p w:rsidR="002139EF" w:rsidRPr="009344AF" w:rsidRDefault="002139EF" w:rsidP="00E95ACA">
            <w:pPr>
              <w:rPr>
                <w:b/>
                <w:lang w:eastAsia="en-US"/>
              </w:rPr>
            </w:pPr>
            <w:r w:rsidRPr="009344AF">
              <w:rPr>
                <w:b/>
                <w:lang w:eastAsia="en-US"/>
              </w:rPr>
              <w:t>8</w:t>
            </w:r>
          </w:p>
        </w:tc>
        <w:tc>
          <w:tcPr>
            <w:tcW w:w="7983" w:type="dxa"/>
          </w:tcPr>
          <w:p w:rsidR="002139EF" w:rsidRPr="009344AF" w:rsidRDefault="002139EF" w:rsidP="00E95ACA">
            <w:pPr>
              <w:rPr>
                <w:b/>
                <w:lang w:eastAsia="en-US"/>
              </w:rPr>
            </w:pPr>
            <w:r w:rsidRPr="009344AF">
              <w:rPr>
                <w:b/>
                <w:lang w:eastAsia="en-US"/>
              </w:rPr>
              <w:t>Краеведческая деятельность библиотек</w:t>
            </w:r>
          </w:p>
        </w:tc>
        <w:tc>
          <w:tcPr>
            <w:tcW w:w="951" w:type="dxa"/>
          </w:tcPr>
          <w:p w:rsidR="002139EF" w:rsidRPr="009344AF" w:rsidRDefault="00961B3B" w:rsidP="00F12B3F">
            <w:pPr>
              <w:rPr>
                <w:b/>
                <w:lang w:eastAsia="en-US"/>
              </w:rPr>
            </w:pPr>
            <w:r>
              <w:rPr>
                <w:b/>
                <w:lang w:eastAsia="en-US"/>
              </w:rPr>
              <w:t>38-42</w:t>
            </w:r>
          </w:p>
        </w:tc>
      </w:tr>
      <w:tr w:rsidR="002139EF" w:rsidRPr="009344AF" w:rsidTr="004524C0">
        <w:tc>
          <w:tcPr>
            <w:tcW w:w="636" w:type="dxa"/>
          </w:tcPr>
          <w:p w:rsidR="002139EF" w:rsidRPr="009344AF" w:rsidRDefault="002139EF" w:rsidP="00E95ACA">
            <w:pPr>
              <w:rPr>
                <w:b/>
                <w:lang w:eastAsia="en-US"/>
              </w:rPr>
            </w:pPr>
            <w:r w:rsidRPr="009344AF">
              <w:rPr>
                <w:b/>
                <w:lang w:eastAsia="en-US"/>
              </w:rPr>
              <w:t>9</w:t>
            </w:r>
          </w:p>
        </w:tc>
        <w:tc>
          <w:tcPr>
            <w:tcW w:w="7983" w:type="dxa"/>
          </w:tcPr>
          <w:p w:rsidR="002139EF" w:rsidRPr="009344AF" w:rsidRDefault="002139EF" w:rsidP="00E95ACA">
            <w:pPr>
              <w:rPr>
                <w:b/>
                <w:lang w:eastAsia="en-US"/>
              </w:rPr>
            </w:pPr>
            <w:r w:rsidRPr="009344AF">
              <w:rPr>
                <w:b/>
                <w:lang w:eastAsia="en-US"/>
              </w:rPr>
              <w:t>Автоматизация библиотечных процессов</w:t>
            </w:r>
          </w:p>
        </w:tc>
        <w:tc>
          <w:tcPr>
            <w:tcW w:w="951" w:type="dxa"/>
          </w:tcPr>
          <w:p w:rsidR="002139EF" w:rsidRPr="009344AF" w:rsidRDefault="00961B3B" w:rsidP="00F12B3F">
            <w:pPr>
              <w:rPr>
                <w:b/>
                <w:lang w:eastAsia="en-US"/>
              </w:rPr>
            </w:pPr>
            <w:r>
              <w:rPr>
                <w:b/>
                <w:lang w:eastAsia="en-US"/>
              </w:rPr>
              <w:t>42</w:t>
            </w:r>
          </w:p>
        </w:tc>
      </w:tr>
      <w:tr w:rsidR="002139EF" w:rsidRPr="009344AF" w:rsidTr="004524C0">
        <w:tc>
          <w:tcPr>
            <w:tcW w:w="636" w:type="dxa"/>
          </w:tcPr>
          <w:p w:rsidR="002139EF" w:rsidRPr="009344AF" w:rsidRDefault="002139EF" w:rsidP="00E95ACA">
            <w:pPr>
              <w:rPr>
                <w:b/>
                <w:lang w:eastAsia="en-US"/>
              </w:rPr>
            </w:pPr>
            <w:r w:rsidRPr="009344AF">
              <w:rPr>
                <w:b/>
                <w:lang w:eastAsia="en-US"/>
              </w:rPr>
              <w:t>10</w:t>
            </w:r>
          </w:p>
        </w:tc>
        <w:tc>
          <w:tcPr>
            <w:tcW w:w="7983" w:type="dxa"/>
          </w:tcPr>
          <w:p w:rsidR="002139EF" w:rsidRPr="009344AF" w:rsidRDefault="002139EF" w:rsidP="00E95ACA">
            <w:pPr>
              <w:rPr>
                <w:b/>
                <w:lang w:eastAsia="en-US"/>
              </w:rPr>
            </w:pPr>
            <w:r w:rsidRPr="009344AF">
              <w:rPr>
                <w:b/>
                <w:lang w:eastAsia="en-US"/>
              </w:rPr>
              <w:t>Организационно-методическая деятельность</w:t>
            </w:r>
          </w:p>
        </w:tc>
        <w:tc>
          <w:tcPr>
            <w:tcW w:w="951" w:type="dxa"/>
          </w:tcPr>
          <w:p w:rsidR="002139EF" w:rsidRPr="009344AF" w:rsidRDefault="00961B3B" w:rsidP="00F150B2">
            <w:pPr>
              <w:rPr>
                <w:b/>
                <w:lang w:eastAsia="en-US"/>
              </w:rPr>
            </w:pPr>
            <w:r>
              <w:rPr>
                <w:b/>
                <w:lang w:eastAsia="en-US"/>
              </w:rPr>
              <w:t>42-46</w:t>
            </w:r>
          </w:p>
        </w:tc>
      </w:tr>
      <w:tr w:rsidR="002139EF" w:rsidRPr="009344AF" w:rsidTr="004524C0">
        <w:tc>
          <w:tcPr>
            <w:tcW w:w="636" w:type="dxa"/>
          </w:tcPr>
          <w:p w:rsidR="002139EF" w:rsidRPr="009344AF" w:rsidRDefault="002139EF" w:rsidP="00E95ACA">
            <w:pPr>
              <w:rPr>
                <w:b/>
                <w:lang w:eastAsia="en-US"/>
              </w:rPr>
            </w:pPr>
            <w:r w:rsidRPr="009344AF">
              <w:rPr>
                <w:b/>
                <w:lang w:eastAsia="en-US"/>
              </w:rPr>
              <w:t>11</w:t>
            </w:r>
          </w:p>
        </w:tc>
        <w:tc>
          <w:tcPr>
            <w:tcW w:w="7983" w:type="dxa"/>
          </w:tcPr>
          <w:p w:rsidR="002139EF" w:rsidRPr="009344AF" w:rsidRDefault="002139EF" w:rsidP="00E95ACA">
            <w:pPr>
              <w:rPr>
                <w:b/>
                <w:lang w:eastAsia="en-US"/>
              </w:rPr>
            </w:pPr>
            <w:r w:rsidRPr="009344AF">
              <w:rPr>
                <w:b/>
                <w:lang w:eastAsia="en-US"/>
              </w:rPr>
              <w:t>Библиотечные кадры</w:t>
            </w:r>
          </w:p>
        </w:tc>
        <w:tc>
          <w:tcPr>
            <w:tcW w:w="951" w:type="dxa"/>
          </w:tcPr>
          <w:p w:rsidR="002139EF" w:rsidRPr="009344AF" w:rsidRDefault="00961B3B" w:rsidP="00F068B1">
            <w:pPr>
              <w:rPr>
                <w:b/>
                <w:lang w:eastAsia="en-US"/>
              </w:rPr>
            </w:pPr>
            <w:r>
              <w:rPr>
                <w:b/>
                <w:lang w:eastAsia="en-US"/>
              </w:rPr>
              <w:t>46</w:t>
            </w:r>
          </w:p>
        </w:tc>
      </w:tr>
      <w:tr w:rsidR="002139EF" w:rsidRPr="009344AF" w:rsidTr="004524C0">
        <w:tc>
          <w:tcPr>
            <w:tcW w:w="636" w:type="dxa"/>
          </w:tcPr>
          <w:p w:rsidR="002139EF" w:rsidRPr="009344AF" w:rsidRDefault="002139EF" w:rsidP="00E95ACA">
            <w:pPr>
              <w:rPr>
                <w:b/>
                <w:lang w:eastAsia="en-US"/>
              </w:rPr>
            </w:pPr>
            <w:r w:rsidRPr="009344AF">
              <w:rPr>
                <w:b/>
                <w:lang w:eastAsia="en-US"/>
              </w:rPr>
              <w:t>12</w:t>
            </w:r>
          </w:p>
        </w:tc>
        <w:tc>
          <w:tcPr>
            <w:tcW w:w="7983" w:type="dxa"/>
          </w:tcPr>
          <w:p w:rsidR="002139EF" w:rsidRPr="009344AF" w:rsidRDefault="002139EF" w:rsidP="00E95ACA">
            <w:pPr>
              <w:rPr>
                <w:b/>
                <w:lang w:eastAsia="en-US"/>
              </w:rPr>
            </w:pPr>
            <w:r w:rsidRPr="009344AF">
              <w:rPr>
                <w:b/>
                <w:lang w:eastAsia="en-US"/>
              </w:rPr>
              <w:t>Материально-технические ресурсы библиотек</w:t>
            </w:r>
          </w:p>
        </w:tc>
        <w:tc>
          <w:tcPr>
            <w:tcW w:w="951" w:type="dxa"/>
          </w:tcPr>
          <w:p w:rsidR="002139EF" w:rsidRPr="009344AF" w:rsidRDefault="00F068B1" w:rsidP="00810CD6">
            <w:pPr>
              <w:rPr>
                <w:b/>
                <w:lang w:eastAsia="en-US"/>
              </w:rPr>
            </w:pPr>
            <w:r>
              <w:rPr>
                <w:b/>
                <w:lang w:eastAsia="en-US"/>
              </w:rPr>
              <w:t>46-</w:t>
            </w:r>
            <w:r w:rsidR="00961B3B">
              <w:rPr>
                <w:b/>
                <w:lang w:eastAsia="en-US"/>
              </w:rPr>
              <w:t>47</w:t>
            </w:r>
          </w:p>
        </w:tc>
      </w:tr>
      <w:tr w:rsidR="002139EF" w:rsidRPr="009344AF" w:rsidTr="004524C0">
        <w:tc>
          <w:tcPr>
            <w:tcW w:w="636" w:type="dxa"/>
          </w:tcPr>
          <w:p w:rsidR="002139EF" w:rsidRPr="009344AF" w:rsidRDefault="002139EF" w:rsidP="00E95ACA">
            <w:pPr>
              <w:rPr>
                <w:b/>
                <w:lang w:eastAsia="en-US"/>
              </w:rPr>
            </w:pPr>
            <w:r w:rsidRPr="009344AF">
              <w:rPr>
                <w:b/>
                <w:lang w:eastAsia="en-US"/>
              </w:rPr>
              <w:t>13</w:t>
            </w:r>
          </w:p>
        </w:tc>
        <w:tc>
          <w:tcPr>
            <w:tcW w:w="7983" w:type="dxa"/>
          </w:tcPr>
          <w:p w:rsidR="002139EF" w:rsidRPr="009344AF" w:rsidRDefault="002139EF" w:rsidP="00E95ACA">
            <w:pPr>
              <w:rPr>
                <w:b/>
                <w:lang w:eastAsia="en-US"/>
              </w:rPr>
            </w:pPr>
            <w:r w:rsidRPr="009344AF">
              <w:rPr>
                <w:b/>
                <w:lang w:eastAsia="en-US"/>
              </w:rPr>
              <w:t>Основные итоги  года</w:t>
            </w:r>
          </w:p>
        </w:tc>
        <w:tc>
          <w:tcPr>
            <w:tcW w:w="951" w:type="dxa"/>
          </w:tcPr>
          <w:p w:rsidR="002139EF" w:rsidRPr="009344AF" w:rsidRDefault="00F5144D" w:rsidP="00F150B2">
            <w:pPr>
              <w:rPr>
                <w:b/>
                <w:lang w:eastAsia="en-US"/>
              </w:rPr>
            </w:pPr>
            <w:r>
              <w:rPr>
                <w:b/>
                <w:lang w:eastAsia="en-US"/>
              </w:rPr>
              <w:t>47</w:t>
            </w:r>
          </w:p>
        </w:tc>
      </w:tr>
    </w:tbl>
    <w:p w:rsidR="002139EF" w:rsidRPr="00CD206C" w:rsidRDefault="002139EF" w:rsidP="00E95ACA">
      <w:pPr>
        <w:rPr>
          <w:color w:val="1F497D"/>
          <w:sz w:val="28"/>
          <w:szCs w:val="28"/>
          <w:lang w:eastAsia="en-US"/>
        </w:rPr>
      </w:pPr>
    </w:p>
    <w:p w:rsidR="002139EF" w:rsidRPr="00CD206C" w:rsidRDefault="002139EF" w:rsidP="00E95ACA">
      <w:pPr>
        <w:rPr>
          <w:color w:val="1F497D"/>
          <w:lang w:eastAsia="en-US"/>
        </w:rPr>
      </w:pPr>
    </w:p>
    <w:p w:rsidR="002139EF" w:rsidRPr="00CD206C" w:rsidRDefault="002139EF" w:rsidP="00E95ACA">
      <w:pPr>
        <w:rPr>
          <w:color w:val="1F497D"/>
          <w:lang w:eastAsia="en-US"/>
        </w:rPr>
      </w:pPr>
    </w:p>
    <w:p w:rsidR="002139EF" w:rsidRPr="00CD206C" w:rsidRDefault="002139EF" w:rsidP="00E95ACA">
      <w:pPr>
        <w:rPr>
          <w:color w:val="1F497D"/>
          <w:lang w:eastAsia="en-US"/>
        </w:rPr>
      </w:pPr>
    </w:p>
    <w:p w:rsidR="002139EF" w:rsidRPr="00CD206C" w:rsidRDefault="002139EF" w:rsidP="00E95ACA">
      <w:pPr>
        <w:rPr>
          <w:color w:val="1F497D"/>
          <w:lang w:eastAsia="en-US"/>
        </w:rPr>
      </w:pPr>
    </w:p>
    <w:p w:rsidR="002139EF" w:rsidRPr="00CD206C" w:rsidRDefault="002139EF" w:rsidP="00E95ACA">
      <w:pPr>
        <w:rPr>
          <w:color w:val="1F497D"/>
          <w:lang w:eastAsia="en-US"/>
        </w:rPr>
      </w:pPr>
    </w:p>
    <w:p w:rsidR="002139EF" w:rsidRPr="00CD206C" w:rsidRDefault="002139EF" w:rsidP="00E95ACA">
      <w:pPr>
        <w:rPr>
          <w:color w:val="1F497D"/>
          <w:lang w:eastAsia="en-US"/>
        </w:rPr>
      </w:pPr>
    </w:p>
    <w:p w:rsidR="002139EF" w:rsidRPr="00CD206C" w:rsidRDefault="002139EF" w:rsidP="00E95ACA">
      <w:pPr>
        <w:rPr>
          <w:color w:val="1F497D"/>
          <w:lang w:eastAsia="en-US"/>
        </w:rPr>
      </w:pPr>
    </w:p>
    <w:p w:rsidR="002139EF" w:rsidRPr="00CD206C" w:rsidRDefault="002139EF" w:rsidP="00E95ACA">
      <w:pPr>
        <w:rPr>
          <w:color w:val="1F497D"/>
          <w:lang w:eastAsia="en-US"/>
        </w:rPr>
      </w:pPr>
    </w:p>
    <w:p w:rsidR="002139EF" w:rsidRPr="00CD206C" w:rsidRDefault="002139EF" w:rsidP="00E95ACA">
      <w:pPr>
        <w:rPr>
          <w:color w:val="1F497D"/>
          <w:lang w:eastAsia="en-US"/>
        </w:rPr>
      </w:pPr>
    </w:p>
    <w:p w:rsidR="002139EF" w:rsidRDefault="002139EF" w:rsidP="00E95ACA">
      <w:pPr>
        <w:rPr>
          <w:b/>
          <w:color w:val="002060"/>
          <w:lang w:eastAsia="en-US"/>
        </w:rPr>
      </w:pPr>
    </w:p>
    <w:p w:rsidR="004524C0" w:rsidRDefault="004524C0" w:rsidP="00E95ACA">
      <w:pPr>
        <w:rPr>
          <w:b/>
          <w:color w:val="002060"/>
          <w:lang w:eastAsia="en-US"/>
        </w:rPr>
      </w:pPr>
    </w:p>
    <w:p w:rsidR="002139EF" w:rsidRDefault="002139EF" w:rsidP="00E95ACA">
      <w:pPr>
        <w:rPr>
          <w:b/>
          <w:color w:val="002060"/>
          <w:lang w:eastAsia="en-US"/>
        </w:rPr>
      </w:pPr>
    </w:p>
    <w:p w:rsidR="002139EF" w:rsidRPr="00FD426C" w:rsidRDefault="002139EF" w:rsidP="00FD426C">
      <w:pPr>
        <w:tabs>
          <w:tab w:val="left" w:pos="2625"/>
        </w:tabs>
        <w:rPr>
          <w:b/>
          <w:color w:val="1F497D" w:themeColor="text2"/>
          <w:lang w:eastAsia="en-US"/>
        </w:rPr>
      </w:pPr>
      <w:r w:rsidRPr="00FD426C">
        <w:rPr>
          <w:b/>
          <w:color w:val="1F497D" w:themeColor="text2"/>
          <w:lang w:eastAsia="en-US"/>
        </w:rPr>
        <w:t>1.СОБЫТИЯ ГОДА</w:t>
      </w:r>
      <w:r w:rsidR="00FD426C" w:rsidRPr="00FD426C">
        <w:rPr>
          <w:b/>
          <w:color w:val="1F497D" w:themeColor="text2"/>
          <w:lang w:eastAsia="en-US"/>
        </w:rPr>
        <w:tab/>
      </w:r>
    </w:p>
    <w:p w:rsidR="002139EF" w:rsidRDefault="002139EF" w:rsidP="00E95ACA">
      <w:pPr>
        <w:jc w:val="both"/>
      </w:pPr>
      <w:r w:rsidRPr="00F77A2C">
        <w:t>1.1</w:t>
      </w:r>
      <w:r>
        <w:t>.</w:t>
      </w:r>
      <w:r w:rsidRPr="00135835">
        <w:t>Библиотеки</w:t>
      </w:r>
      <w:r w:rsidR="00F77A2C">
        <w:t xml:space="preserve"> МБУ «ВЦБС» </w:t>
      </w:r>
      <w:r w:rsidRPr="00135835">
        <w:t xml:space="preserve"> в 201</w:t>
      </w:r>
      <w:r w:rsidR="00944388">
        <w:t>9</w:t>
      </w:r>
      <w:r w:rsidR="00F77A2C">
        <w:t xml:space="preserve"> </w:t>
      </w:r>
      <w:r w:rsidRPr="00135835">
        <w:t>г. порадовали жителей района большим количеством культурно-просветительных</w:t>
      </w:r>
      <w:r>
        <w:t xml:space="preserve"> м</w:t>
      </w:r>
      <w:r w:rsidRPr="00135835">
        <w:t xml:space="preserve">ероприятий. Было </w:t>
      </w:r>
      <w:r w:rsidRPr="00E55C20">
        <w:t>проведено</w:t>
      </w:r>
      <w:r w:rsidR="0054582C">
        <w:t xml:space="preserve"> </w:t>
      </w:r>
      <w:r w:rsidR="0054582C">
        <w:rPr>
          <w:b/>
          <w:i/>
        </w:rPr>
        <w:t xml:space="preserve">2354 </w:t>
      </w:r>
      <w:r w:rsidR="00E55C20">
        <w:t>мероприятий</w:t>
      </w:r>
      <w:r w:rsidRPr="00E55C20">
        <w:t xml:space="preserve"> по всем направлениям библиотечной работы, которые посетили </w:t>
      </w:r>
      <w:r w:rsidR="0054582C">
        <w:rPr>
          <w:b/>
          <w:i/>
        </w:rPr>
        <w:t xml:space="preserve">35109 </w:t>
      </w:r>
      <w:r w:rsidR="00051288" w:rsidRPr="00E55C20">
        <w:t>че</w:t>
      </w:r>
      <w:r w:rsidR="00051288">
        <w:t>ловек</w:t>
      </w:r>
      <w:r w:rsidRPr="006469EB">
        <w:t>. Культурно</w:t>
      </w:r>
      <w:r w:rsidRPr="00135835">
        <w:t>-массовая работа библиотек в отчетный период осуществлялась в с</w:t>
      </w:r>
      <w:r>
        <w:t>оответствии с приоритетами года:</w:t>
      </w:r>
    </w:p>
    <w:p w:rsidR="00944388" w:rsidRPr="0083462F" w:rsidRDefault="00944388" w:rsidP="00B86D67">
      <w:pPr>
        <w:numPr>
          <w:ilvl w:val="0"/>
          <w:numId w:val="10"/>
        </w:numPr>
        <w:ind w:left="284" w:firstLine="142"/>
      </w:pPr>
      <w:r w:rsidRPr="0083462F">
        <w:t>Международный год Периодической таблицы химических элементов</w:t>
      </w:r>
    </w:p>
    <w:p w:rsidR="00944388" w:rsidRPr="0083462F" w:rsidRDefault="00944388" w:rsidP="00B86D67">
      <w:pPr>
        <w:numPr>
          <w:ilvl w:val="0"/>
          <w:numId w:val="10"/>
        </w:numPr>
        <w:ind w:left="284" w:firstLine="142"/>
      </w:pPr>
      <w:r w:rsidRPr="0083462F">
        <w:t>Международный год языков коренных народов</w:t>
      </w:r>
    </w:p>
    <w:p w:rsidR="00944388" w:rsidRPr="0083462F" w:rsidRDefault="00944388" w:rsidP="00B86D67">
      <w:pPr>
        <w:numPr>
          <w:ilvl w:val="0"/>
          <w:numId w:val="10"/>
        </w:numPr>
        <w:ind w:left="284" w:firstLine="142"/>
      </w:pPr>
      <w:r w:rsidRPr="0083462F">
        <w:t>Перекрестный год культуры и туризма России и Турции</w:t>
      </w:r>
    </w:p>
    <w:p w:rsidR="00EA422D" w:rsidRPr="0083462F" w:rsidRDefault="00EA422D" w:rsidP="00B86D67">
      <w:pPr>
        <w:numPr>
          <w:ilvl w:val="0"/>
          <w:numId w:val="10"/>
        </w:numPr>
        <w:ind w:left="284" w:firstLine="142"/>
      </w:pPr>
      <w:r w:rsidRPr="0083462F">
        <w:t>Год</w:t>
      </w:r>
      <w:r w:rsidR="00F77A2C">
        <w:t xml:space="preserve"> </w:t>
      </w:r>
      <w:r w:rsidR="00944388" w:rsidRPr="0083462F">
        <w:t>100-летия со дня рождения Даниила Гранина</w:t>
      </w:r>
    </w:p>
    <w:p w:rsidR="00EA422D" w:rsidRPr="0083462F" w:rsidRDefault="00944388" w:rsidP="00B86D67">
      <w:pPr>
        <w:numPr>
          <w:ilvl w:val="0"/>
          <w:numId w:val="10"/>
        </w:numPr>
        <w:ind w:left="426" w:firstLine="0"/>
        <w:jc w:val="both"/>
      </w:pPr>
      <w:r w:rsidRPr="0083462F">
        <w:t>Год театра в России</w:t>
      </w:r>
    </w:p>
    <w:p w:rsidR="002139EF" w:rsidRPr="0083462F" w:rsidRDefault="00944388" w:rsidP="00B86D67">
      <w:pPr>
        <w:pStyle w:val="a3"/>
        <w:numPr>
          <w:ilvl w:val="0"/>
          <w:numId w:val="1"/>
        </w:numPr>
        <w:spacing w:after="0" w:line="240" w:lineRule="auto"/>
        <w:rPr>
          <w:rFonts w:ascii="Times New Roman" w:hAnsi="Times New Roman"/>
          <w:sz w:val="24"/>
          <w:szCs w:val="24"/>
        </w:rPr>
      </w:pPr>
      <w:proofErr w:type="spellStart"/>
      <w:r w:rsidRPr="0083462F">
        <w:rPr>
          <w:rFonts w:ascii="Times New Roman" w:hAnsi="Times New Roman"/>
          <w:sz w:val="24"/>
          <w:szCs w:val="24"/>
        </w:rPr>
        <w:t>Библионочь</w:t>
      </w:r>
      <w:proofErr w:type="spellEnd"/>
      <w:r w:rsidRPr="0083462F">
        <w:rPr>
          <w:rFonts w:ascii="Times New Roman" w:hAnsi="Times New Roman"/>
          <w:sz w:val="24"/>
          <w:szCs w:val="24"/>
        </w:rPr>
        <w:t xml:space="preserve"> – 2019</w:t>
      </w:r>
    </w:p>
    <w:p w:rsidR="002139EF" w:rsidRPr="0083462F" w:rsidRDefault="002139EF" w:rsidP="00B86D67">
      <w:pPr>
        <w:pStyle w:val="a3"/>
        <w:numPr>
          <w:ilvl w:val="0"/>
          <w:numId w:val="1"/>
        </w:numPr>
        <w:spacing w:after="0" w:line="240" w:lineRule="auto"/>
        <w:rPr>
          <w:rFonts w:ascii="Times New Roman" w:hAnsi="Times New Roman"/>
          <w:sz w:val="24"/>
          <w:szCs w:val="24"/>
        </w:rPr>
      </w:pPr>
      <w:r w:rsidRPr="0083462F">
        <w:rPr>
          <w:rFonts w:ascii="Times New Roman" w:hAnsi="Times New Roman"/>
          <w:sz w:val="24"/>
          <w:szCs w:val="24"/>
        </w:rPr>
        <w:t>Литературная ночь</w:t>
      </w:r>
    </w:p>
    <w:p w:rsidR="0001312A" w:rsidRPr="0083462F" w:rsidRDefault="0001312A" w:rsidP="00B86D67">
      <w:pPr>
        <w:pStyle w:val="a3"/>
        <w:numPr>
          <w:ilvl w:val="0"/>
          <w:numId w:val="1"/>
        </w:numPr>
        <w:spacing w:after="0" w:line="240" w:lineRule="auto"/>
        <w:rPr>
          <w:rFonts w:ascii="Times New Roman" w:hAnsi="Times New Roman"/>
          <w:sz w:val="24"/>
          <w:szCs w:val="24"/>
        </w:rPr>
      </w:pPr>
      <w:r w:rsidRPr="0083462F">
        <w:rPr>
          <w:rFonts w:ascii="Times New Roman" w:hAnsi="Times New Roman"/>
          <w:sz w:val="24"/>
          <w:szCs w:val="24"/>
        </w:rPr>
        <w:t>Ночь искусств</w:t>
      </w:r>
    </w:p>
    <w:p w:rsidR="00F77A2C" w:rsidRDefault="00F77A2C" w:rsidP="00BD6976">
      <w:pPr>
        <w:pStyle w:val="a3"/>
        <w:spacing w:after="0" w:line="240" w:lineRule="auto"/>
        <w:rPr>
          <w:rFonts w:ascii="Times New Roman" w:hAnsi="Times New Roman"/>
          <w:b/>
          <w:sz w:val="24"/>
          <w:szCs w:val="24"/>
        </w:rPr>
      </w:pPr>
    </w:p>
    <w:p w:rsidR="00E55C20" w:rsidRPr="0083462F" w:rsidRDefault="00BD6976" w:rsidP="00BD6976">
      <w:pPr>
        <w:pStyle w:val="a3"/>
        <w:spacing w:after="0" w:line="240" w:lineRule="auto"/>
        <w:rPr>
          <w:rFonts w:ascii="Times New Roman" w:hAnsi="Times New Roman"/>
          <w:b/>
          <w:bCs/>
          <w:color w:val="000000"/>
          <w:sz w:val="28"/>
          <w:szCs w:val="28"/>
        </w:rPr>
      </w:pPr>
      <w:r w:rsidRPr="0083462F">
        <w:rPr>
          <w:rFonts w:ascii="Times New Roman" w:hAnsi="Times New Roman"/>
          <w:b/>
          <w:sz w:val="24"/>
          <w:szCs w:val="24"/>
        </w:rPr>
        <w:t>Успехи года:</w:t>
      </w:r>
    </w:p>
    <w:p w:rsidR="001C3476" w:rsidRDefault="001C3476" w:rsidP="00B86D67">
      <w:pPr>
        <w:pStyle w:val="a3"/>
        <w:numPr>
          <w:ilvl w:val="0"/>
          <w:numId w:val="12"/>
        </w:numPr>
        <w:rPr>
          <w:rFonts w:ascii="Times New Roman" w:hAnsi="Times New Roman"/>
          <w:sz w:val="24"/>
          <w:szCs w:val="24"/>
        </w:rPr>
      </w:pPr>
      <w:bookmarkStart w:id="2" w:name="_Toc436902287"/>
      <w:bookmarkStart w:id="3" w:name="_Toc436902342"/>
      <w:bookmarkStart w:id="4" w:name="_Toc437000329"/>
      <w:bookmarkStart w:id="5" w:name="_Toc437004693"/>
      <w:proofErr w:type="spellStart"/>
      <w:r w:rsidRPr="00CE2B99">
        <w:rPr>
          <w:rFonts w:ascii="Times New Roman" w:hAnsi="Times New Roman"/>
          <w:sz w:val="24"/>
          <w:szCs w:val="24"/>
        </w:rPr>
        <w:t>Грантовый</w:t>
      </w:r>
      <w:proofErr w:type="spellEnd"/>
      <w:r w:rsidRPr="00CE2B99">
        <w:rPr>
          <w:rFonts w:ascii="Times New Roman" w:hAnsi="Times New Roman"/>
          <w:sz w:val="24"/>
          <w:szCs w:val="24"/>
        </w:rPr>
        <w:t xml:space="preserve"> областной конкурс социально значимых проектов и инициатив в рамках марафона «Добрый Нижегородский край» - Центральная библиотека </w:t>
      </w:r>
      <w:proofErr w:type="spellStart"/>
      <w:r w:rsidRPr="00CE2B99">
        <w:rPr>
          <w:rFonts w:ascii="Times New Roman" w:hAnsi="Times New Roman"/>
          <w:sz w:val="24"/>
          <w:szCs w:val="24"/>
        </w:rPr>
        <w:t>грантополучатель</w:t>
      </w:r>
      <w:proofErr w:type="spellEnd"/>
      <w:r w:rsidR="00F77A2C" w:rsidRPr="00CE2B99">
        <w:rPr>
          <w:rFonts w:ascii="Times New Roman" w:hAnsi="Times New Roman"/>
          <w:sz w:val="24"/>
          <w:szCs w:val="24"/>
        </w:rPr>
        <w:t>;</w:t>
      </w:r>
    </w:p>
    <w:p w:rsidR="00737481" w:rsidRDefault="00737481" w:rsidP="00737481">
      <w:pPr>
        <w:pStyle w:val="a3"/>
        <w:numPr>
          <w:ilvl w:val="0"/>
          <w:numId w:val="12"/>
        </w:numPr>
        <w:rPr>
          <w:rFonts w:ascii="Times New Roman" w:hAnsi="Times New Roman"/>
          <w:sz w:val="24"/>
          <w:szCs w:val="24"/>
        </w:rPr>
      </w:pPr>
      <w:r>
        <w:rPr>
          <w:rFonts w:ascii="Times New Roman" w:hAnsi="Times New Roman"/>
          <w:bCs/>
          <w:color w:val="000000"/>
          <w:sz w:val="24"/>
          <w:szCs w:val="24"/>
        </w:rPr>
        <w:t xml:space="preserve">Областной конкурс на получение денежного поощрения лучшими работниками учреждений культуры, находящихся на территории сельских поселений Нижегородской области – библиотекарь </w:t>
      </w:r>
      <w:proofErr w:type="spellStart"/>
      <w:r>
        <w:rPr>
          <w:rFonts w:ascii="Times New Roman" w:hAnsi="Times New Roman"/>
          <w:bCs/>
          <w:color w:val="000000"/>
          <w:sz w:val="24"/>
          <w:szCs w:val="24"/>
        </w:rPr>
        <w:t>СуморьевскойСБ</w:t>
      </w:r>
      <w:proofErr w:type="spellEnd"/>
      <w:r>
        <w:rPr>
          <w:rFonts w:ascii="Times New Roman" w:hAnsi="Times New Roman"/>
          <w:bCs/>
          <w:color w:val="000000"/>
          <w:sz w:val="24"/>
          <w:szCs w:val="24"/>
        </w:rPr>
        <w:t xml:space="preserve"> </w:t>
      </w:r>
      <w:proofErr w:type="spellStart"/>
      <w:r>
        <w:rPr>
          <w:rFonts w:ascii="Times New Roman" w:hAnsi="Times New Roman"/>
          <w:bCs/>
          <w:color w:val="000000"/>
          <w:sz w:val="24"/>
          <w:szCs w:val="24"/>
        </w:rPr>
        <w:t>Шляпугина</w:t>
      </w:r>
      <w:proofErr w:type="spellEnd"/>
      <w:r>
        <w:rPr>
          <w:rFonts w:ascii="Times New Roman" w:hAnsi="Times New Roman"/>
          <w:bCs/>
          <w:color w:val="000000"/>
          <w:sz w:val="24"/>
          <w:szCs w:val="24"/>
        </w:rPr>
        <w:t xml:space="preserve"> Нина Васильевна - </w:t>
      </w:r>
      <w:r w:rsidR="00BB3031">
        <w:rPr>
          <w:rFonts w:ascii="Times New Roman" w:hAnsi="Times New Roman"/>
          <w:bCs/>
          <w:color w:val="000000"/>
          <w:sz w:val="24"/>
          <w:szCs w:val="24"/>
        </w:rPr>
        <w:t>победитель</w:t>
      </w:r>
    </w:p>
    <w:p w:rsidR="001C3476" w:rsidRPr="00CE2B99" w:rsidRDefault="001C3476" w:rsidP="00B86D67">
      <w:pPr>
        <w:pStyle w:val="a3"/>
        <w:numPr>
          <w:ilvl w:val="0"/>
          <w:numId w:val="12"/>
        </w:numPr>
        <w:rPr>
          <w:rFonts w:ascii="Times New Roman" w:eastAsiaTheme="minorHAnsi" w:hAnsi="Times New Roman"/>
          <w:color w:val="000000"/>
          <w:sz w:val="24"/>
          <w:szCs w:val="24"/>
        </w:rPr>
      </w:pPr>
      <w:r w:rsidRPr="00CE2B99">
        <w:rPr>
          <w:rFonts w:ascii="Times New Roman" w:hAnsi="Times New Roman"/>
          <w:sz w:val="24"/>
          <w:szCs w:val="24"/>
        </w:rPr>
        <w:t xml:space="preserve">Всероссийский конкурс </w:t>
      </w:r>
      <w:r w:rsidRPr="00CE2B99">
        <w:rPr>
          <w:rFonts w:ascii="Times New Roman" w:hAnsi="Times New Roman"/>
          <w:color w:val="000000"/>
          <w:sz w:val="24"/>
          <w:szCs w:val="24"/>
        </w:rPr>
        <w:t xml:space="preserve"> «Библиотека – судьба моя» номинация – авторский прорыв  (организатор продюсерский центр «Медиа-покорение») </w:t>
      </w:r>
      <w:r w:rsidRPr="00CE2B99">
        <w:rPr>
          <w:rFonts w:ascii="Times New Roman" w:hAnsi="Times New Roman"/>
          <w:sz w:val="24"/>
          <w:szCs w:val="24"/>
        </w:rPr>
        <w:t>Алексеева И. П.,  библиотекарь Вознесенской детской библиотеки 1 место, диплом победителя</w:t>
      </w:r>
    </w:p>
    <w:p w:rsidR="002139EF" w:rsidRPr="00EA6433" w:rsidRDefault="002139EF" w:rsidP="00D27445">
      <w:pPr>
        <w:shd w:val="clear" w:color="auto" w:fill="FFFFFF"/>
        <w:jc w:val="both"/>
        <w:rPr>
          <w:b/>
        </w:rPr>
      </w:pPr>
      <w:r w:rsidRPr="00FC2243">
        <w:t>1.2.</w:t>
      </w:r>
      <w:bookmarkEnd w:id="2"/>
      <w:bookmarkEnd w:id="3"/>
      <w:bookmarkEnd w:id="4"/>
      <w:bookmarkEnd w:id="5"/>
      <w:r w:rsidRPr="00EA6433">
        <w:t xml:space="preserve">Согласно ст. 44 Конституции Российской Федерации каждый гражданин имеет право на участие в культурной жизни, пользование учреждениями культуры, доступ к культурным ценностям. Главная задача библиотек, определенная государством сегодня, - стать центром культурного досуга, в котором важное место занимает книга и чтение. </w:t>
      </w:r>
    </w:p>
    <w:p w:rsidR="002139EF" w:rsidRDefault="002139EF" w:rsidP="00D27445">
      <w:pPr>
        <w:jc w:val="both"/>
      </w:pPr>
      <w:r>
        <w:t xml:space="preserve">Деятельность библиотек, как и в предыдущие годы, осуществлялась в соответствии </w:t>
      </w:r>
      <w:proofErr w:type="gramStart"/>
      <w:r>
        <w:t>с</w:t>
      </w:r>
      <w:proofErr w:type="gramEnd"/>
      <w:r>
        <w:t xml:space="preserve">: </w:t>
      </w:r>
    </w:p>
    <w:p w:rsidR="002139EF" w:rsidRPr="00DD22EB" w:rsidRDefault="002139EF" w:rsidP="00D27445">
      <w:pPr>
        <w:pStyle w:val="a3"/>
        <w:numPr>
          <w:ilvl w:val="0"/>
          <w:numId w:val="2"/>
        </w:numPr>
        <w:spacing w:line="240" w:lineRule="auto"/>
        <w:jc w:val="both"/>
        <w:rPr>
          <w:rFonts w:ascii="Times New Roman" w:hAnsi="Times New Roman"/>
          <w:sz w:val="24"/>
          <w:szCs w:val="24"/>
        </w:rPr>
      </w:pPr>
      <w:r w:rsidRPr="00DD22EB">
        <w:rPr>
          <w:rFonts w:ascii="Times New Roman" w:hAnsi="Times New Roman"/>
          <w:sz w:val="24"/>
          <w:szCs w:val="24"/>
        </w:rPr>
        <w:t>Федеральным законом от 29.12.1994 № 78-ФЗ «О библиотечном деле»;</w:t>
      </w:r>
    </w:p>
    <w:p w:rsidR="002139EF" w:rsidRPr="00DD22EB" w:rsidRDefault="002139EF" w:rsidP="00D27445">
      <w:pPr>
        <w:pStyle w:val="a3"/>
        <w:numPr>
          <w:ilvl w:val="0"/>
          <w:numId w:val="2"/>
        </w:numPr>
        <w:spacing w:after="0" w:line="240" w:lineRule="auto"/>
        <w:jc w:val="both"/>
        <w:rPr>
          <w:rFonts w:ascii="Times New Roman" w:hAnsi="Times New Roman"/>
          <w:sz w:val="24"/>
          <w:szCs w:val="24"/>
        </w:rPr>
      </w:pPr>
      <w:r w:rsidRPr="00DD22EB">
        <w:rPr>
          <w:rFonts w:ascii="Times New Roman" w:hAnsi="Times New Roman"/>
          <w:sz w:val="24"/>
          <w:szCs w:val="24"/>
        </w:rPr>
        <w:t>Федеральным законом «Об информации, информат</w:t>
      </w:r>
      <w:r>
        <w:rPr>
          <w:rFonts w:ascii="Times New Roman" w:hAnsi="Times New Roman"/>
          <w:sz w:val="24"/>
          <w:szCs w:val="24"/>
        </w:rPr>
        <w:t>изации и защите информации».</w:t>
      </w:r>
    </w:p>
    <w:p w:rsidR="002139EF" w:rsidRDefault="002139EF" w:rsidP="00D27445">
      <w:pPr>
        <w:jc w:val="both"/>
        <w:rPr>
          <w:b/>
        </w:rPr>
      </w:pPr>
      <w:r w:rsidRPr="00FC2243">
        <w:rPr>
          <w:b/>
        </w:rPr>
        <w:t>1.3.Федеральные, региональные, муниципальные целевые программы, проекты и иные мероприятия, определившие работу библиотек района</w:t>
      </w:r>
      <w:r>
        <w:rPr>
          <w:b/>
        </w:rPr>
        <w:t>:</w:t>
      </w:r>
    </w:p>
    <w:p w:rsidR="002139EF" w:rsidRPr="00F77A2C" w:rsidRDefault="002139EF" w:rsidP="00D27445">
      <w:pPr>
        <w:pStyle w:val="a3"/>
        <w:numPr>
          <w:ilvl w:val="0"/>
          <w:numId w:val="15"/>
        </w:numPr>
        <w:autoSpaceDE w:val="0"/>
        <w:autoSpaceDN w:val="0"/>
        <w:adjustRightInd w:val="0"/>
        <w:jc w:val="both"/>
        <w:rPr>
          <w:rFonts w:ascii="Times New Roman" w:hAnsi="Times New Roman"/>
          <w:sz w:val="24"/>
          <w:szCs w:val="24"/>
        </w:rPr>
      </w:pPr>
      <w:r w:rsidRPr="00F77A2C">
        <w:rPr>
          <w:rFonts w:ascii="Times New Roman" w:hAnsi="Times New Roman"/>
          <w:sz w:val="24"/>
          <w:szCs w:val="24"/>
        </w:rPr>
        <w:t>«Культура</w:t>
      </w:r>
      <w:r w:rsidR="00944388" w:rsidRPr="00F77A2C">
        <w:rPr>
          <w:rFonts w:ascii="Times New Roman" w:hAnsi="Times New Roman"/>
          <w:sz w:val="24"/>
          <w:szCs w:val="24"/>
        </w:rPr>
        <w:t>»</w:t>
      </w:r>
      <w:r w:rsidRPr="00F77A2C">
        <w:rPr>
          <w:rFonts w:ascii="Times New Roman" w:hAnsi="Times New Roman"/>
          <w:sz w:val="24"/>
          <w:szCs w:val="24"/>
        </w:rPr>
        <w:t xml:space="preserve"> (201</w:t>
      </w:r>
      <w:r w:rsidR="00944388" w:rsidRPr="00F77A2C">
        <w:rPr>
          <w:rFonts w:ascii="Times New Roman" w:hAnsi="Times New Roman"/>
          <w:sz w:val="24"/>
          <w:szCs w:val="24"/>
        </w:rPr>
        <w:t>9</w:t>
      </w:r>
      <w:r w:rsidRPr="00F77A2C">
        <w:rPr>
          <w:rFonts w:ascii="Times New Roman" w:hAnsi="Times New Roman"/>
          <w:sz w:val="24"/>
          <w:szCs w:val="24"/>
        </w:rPr>
        <w:t>–20</w:t>
      </w:r>
      <w:r w:rsidR="00944388" w:rsidRPr="00F77A2C">
        <w:rPr>
          <w:rFonts w:ascii="Times New Roman" w:hAnsi="Times New Roman"/>
          <w:sz w:val="24"/>
          <w:szCs w:val="24"/>
        </w:rPr>
        <w:t>24 годы) национальный проект, утверждённый Указом президента Российской Федерации от 7.05.2018 г. № 204</w:t>
      </w:r>
      <w:r w:rsidRPr="00F77A2C">
        <w:rPr>
          <w:rFonts w:ascii="Times New Roman" w:hAnsi="Times New Roman"/>
          <w:sz w:val="24"/>
          <w:szCs w:val="24"/>
        </w:rPr>
        <w:t>;</w:t>
      </w:r>
    </w:p>
    <w:p w:rsidR="002139EF" w:rsidRPr="00F77A2C" w:rsidRDefault="002139EF" w:rsidP="00D27445">
      <w:pPr>
        <w:pStyle w:val="a3"/>
        <w:numPr>
          <w:ilvl w:val="0"/>
          <w:numId w:val="14"/>
        </w:numPr>
        <w:autoSpaceDE w:val="0"/>
        <w:autoSpaceDN w:val="0"/>
        <w:adjustRightInd w:val="0"/>
        <w:jc w:val="both"/>
        <w:rPr>
          <w:rFonts w:ascii="Times New Roman" w:hAnsi="Times New Roman"/>
          <w:sz w:val="24"/>
          <w:szCs w:val="24"/>
        </w:rPr>
      </w:pPr>
      <w:r w:rsidRPr="00F77A2C">
        <w:rPr>
          <w:rFonts w:ascii="Times New Roman" w:hAnsi="Times New Roman"/>
          <w:sz w:val="24"/>
          <w:szCs w:val="24"/>
        </w:rPr>
        <w:t>«Развитие культуры и туризма» на 2013–2020 годы: государственная программа Российской Федерации, утверждённая постановлением Правительства Российской Федерации от 15.04.2014 № 317-п;</w:t>
      </w:r>
    </w:p>
    <w:p w:rsidR="002139EF" w:rsidRPr="00F77A2C" w:rsidRDefault="002139EF" w:rsidP="00D27445">
      <w:pPr>
        <w:pStyle w:val="a3"/>
        <w:numPr>
          <w:ilvl w:val="0"/>
          <w:numId w:val="14"/>
        </w:numPr>
        <w:autoSpaceDE w:val="0"/>
        <w:autoSpaceDN w:val="0"/>
        <w:adjustRightInd w:val="0"/>
        <w:jc w:val="both"/>
        <w:rPr>
          <w:rFonts w:ascii="Times New Roman" w:hAnsi="Times New Roman"/>
          <w:sz w:val="24"/>
          <w:szCs w:val="24"/>
        </w:rPr>
      </w:pPr>
      <w:r w:rsidRPr="00F77A2C">
        <w:rPr>
          <w:rFonts w:ascii="Times New Roman" w:hAnsi="Times New Roman"/>
          <w:sz w:val="24"/>
          <w:szCs w:val="24"/>
        </w:rPr>
        <w:t>«Развитие культуры и туризма Вознесенского муниципального райо</w:t>
      </w:r>
      <w:r w:rsidR="0026657E" w:rsidRPr="00F77A2C">
        <w:rPr>
          <w:rFonts w:ascii="Times New Roman" w:hAnsi="Times New Roman"/>
          <w:sz w:val="24"/>
          <w:szCs w:val="24"/>
        </w:rPr>
        <w:t>на Нижегородской области на 2018-2022</w:t>
      </w:r>
      <w:r w:rsidRPr="00F77A2C">
        <w:rPr>
          <w:rFonts w:ascii="Times New Roman" w:hAnsi="Times New Roman"/>
          <w:sz w:val="24"/>
          <w:szCs w:val="24"/>
        </w:rPr>
        <w:t xml:space="preserve"> гг.» муниципальная программа, утвержденная постановлением администрации Вознесенского муниципального ра</w:t>
      </w:r>
      <w:r w:rsidR="0026657E" w:rsidRPr="00F77A2C">
        <w:rPr>
          <w:rFonts w:ascii="Times New Roman" w:hAnsi="Times New Roman"/>
          <w:sz w:val="24"/>
          <w:szCs w:val="24"/>
        </w:rPr>
        <w:t>йона Нижегородской области от 10.10.2017 №752</w:t>
      </w:r>
      <w:r w:rsidR="00CE2B99">
        <w:rPr>
          <w:rFonts w:ascii="Times New Roman" w:hAnsi="Times New Roman"/>
          <w:sz w:val="24"/>
          <w:szCs w:val="24"/>
        </w:rPr>
        <w:t>;</w:t>
      </w:r>
    </w:p>
    <w:p w:rsidR="002139EF" w:rsidRPr="00F77A2C" w:rsidRDefault="00F95955" w:rsidP="00B86D67">
      <w:pPr>
        <w:pStyle w:val="a3"/>
        <w:numPr>
          <w:ilvl w:val="0"/>
          <w:numId w:val="14"/>
        </w:numPr>
        <w:jc w:val="both"/>
        <w:rPr>
          <w:rFonts w:ascii="Times New Roman" w:hAnsi="Times New Roman"/>
          <w:sz w:val="24"/>
          <w:szCs w:val="24"/>
        </w:rPr>
      </w:pPr>
      <w:r w:rsidRPr="00F77A2C">
        <w:rPr>
          <w:rFonts w:ascii="Times New Roman" w:hAnsi="Times New Roman"/>
          <w:sz w:val="24"/>
          <w:szCs w:val="24"/>
        </w:rPr>
        <w:t xml:space="preserve">«Благословенная </w:t>
      </w:r>
      <w:r w:rsidR="002139EF" w:rsidRPr="00F77A2C">
        <w:rPr>
          <w:rFonts w:ascii="Times New Roman" w:hAnsi="Times New Roman"/>
          <w:sz w:val="24"/>
          <w:szCs w:val="24"/>
        </w:rPr>
        <w:t>земля Вознесенская на 2016-2020 гг.» муниципальная комплек</w:t>
      </w:r>
      <w:r w:rsidR="00CE2B99">
        <w:rPr>
          <w:rFonts w:ascii="Times New Roman" w:hAnsi="Times New Roman"/>
          <w:sz w:val="24"/>
          <w:szCs w:val="24"/>
        </w:rPr>
        <w:t>сная просветительская программа;</w:t>
      </w:r>
    </w:p>
    <w:p w:rsidR="002139EF" w:rsidRPr="00F77A2C" w:rsidRDefault="002139EF" w:rsidP="00B86D67">
      <w:pPr>
        <w:pStyle w:val="a3"/>
        <w:numPr>
          <w:ilvl w:val="0"/>
          <w:numId w:val="14"/>
        </w:numPr>
        <w:jc w:val="both"/>
        <w:rPr>
          <w:rFonts w:ascii="Times New Roman" w:hAnsi="Times New Roman"/>
          <w:sz w:val="24"/>
          <w:szCs w:val="24"/>
        </w:rPr>
      </w:pPr>
      <w:r w:rsidRPr="00F77A2C">
        <w:rPr>
          <w:rFonts w:ascii="Times New Roman" w:hAnsi="Times New Roman"/>
          <w:sz w:val="24"/>
          <w:szCs w:val="24"/>
        </w:rPr>
        <w:lastRenderedPageBreak/>
        <w:t>«Формирование доступной среды для инвалидов на территории Вознесенского муниципального района на 2016-2018 гг.»</w:t>
      </w:r>
      <w:r w:rsidR="00CE2B99">
        <w:rPr>
          <w:rFonts w:ascii="Times New Roman" w:hAnsi="Times New Roman"/>
          <w:sz w:val="24"/>
          <w:szCs w:val="24"/>
        </w:rPr>
        <w:t xml:space="preserve"> </w:t>
      </w:r>
      <w:r w:rsidRPr="00F77A2C">
        <w:rPr>
          <w:rFonts w:ascii="Times New Roman" w:hAnsi="Times New Roman"/>
          <w:sz w:val="24"/>
          <w:szCs w:val="24"/>
        </w:rPr>
        <w:t>муниципальная программа, утвержденная постановлением администрации Вознесенского муниципального района Нижегородской област</w:t>
      </w:r>
      <w:r w:rsidR="00DB4FB7" w:rsidRPr="00F77A2C">
        <w:rPr>
          <w:rFonts w:ascii="Times New Roman" w:hAnsi="Times New Roman"/>
          <w:sz w:val="24"/>
          <w:szCs w:val="24"/>
        </w:rPr>
        <w:t>и</w:t>
      </w:r>
      <w:r w:rsidRPr="00F77A2C">
        <w:rPr>
          <w:rFonts w:ascii="Times New Roman" w:hAnsi="Times New Roman"/>
          <w:sz w:val="24"/>
          <w:szCs w:val="24"/>
        </w:rPr>
        <w:t xml:space="preserve"> от 13.10.2015 г № 540</w:t>
      </w:r>
      <w:r w:rsidR="00CE2B99">
        <w:rPr>
          <w:rFonts w:ascii="Times New Roman" w:hAnsi="Times New Roman"/>
          <w:sz w:val="24"/>
          <w:szCs w:val="24"/>
        </w:rPr>
        <w:t>.</w:t>
      </w:r>
    </w:p>
    <w:p w:rsidR="00CE2B99" w:rsidRDefault="00CE2B99" w:rsidP="00FF4E21">
      <w:pPr>
        <w:jc w:val="both"/>
        <w:rPr>
          <w:b/>
          <w:color w:val="1F497D" w:themeColor="text2"/>
        </w:rPr>
      </w:pPr>
      <w:bookmarkStart w:id="6" w:name="_Toc441045758"/>
    </w:p>
    <w:p w:rsidR="002139EF" w:rsidRPr="00FD426C" w:rsidRDefault="002139EF" w:rsidP="00FF4E21">
      <w:pPr>
        <w:jc w:val="both"/>
        <w:rPr>
          <w:b/>
          <w:color w:val="1F497D" w:themeColor="text2"/>
        </w:rPr>
      </w:pPr>
      <w:r w:rsidRPr="00FD426C">
        <w:rPr>
          <w:b/>
          <w:color w:val="1F497D" w:themeColor="text2"/>
        </w:rPr>
        <w:t>2.БИБЛИОТЕЧНАЯ СЕТЬ</w:t>
      </w:r>
      <w:bookmarkEnd w:id="6"/>
    </w:p>
    <w:p w:rsidR="002139EF" w:rsidRPr="00B9030F" w:rsidRDefault="002139EF" w:rsidP="00FF4E21">
      <w:pPr>
        <w:jc w:val="both"/>
      </w:pPr>
      <w:r>
        <w:rPr>
          <w:b/>
        </w:rPr>
        <w:t>2.1</w:t>
      </w:r>
      <w:r w:rsidRPr="00C04B77">
        <w:rPr>
          <w:b/>
        </w:rPr>
        <w:t>.</w:t>
      </w:r>
      <w:r w:rsidR="00FA53A9">
        <w:t xml:space="preserve">На 01.01. </w:t>
      </w:r>
      <w:r w:rsidR="00FA53A9" w:rsidRPr="0083462F">
        <w:t>2020</w:t>
      </w:r>
      <w:r w:rsidRPr="00B9030F">
        <w:t xml:space="preserve"> года библиотечная сеть Вознесенского района состоит из </w:t>
      </w:r>
      <w:r w:rsidR="00AB1D6B" w:rsidRPr="00B9030F">
        <w:t xml:space="preserve">16 </w:t>
      </w:r>
      <w:r w:rsidRPr="00B9030F">
        <w:t>библиотек,   2 централь</w:t>
      </w:r>
      <w:r w:rsidR="00FB0BE9">
        <w:t>ные – Вознесенская центральная,</w:t>
      </w:r>
      <w:r w:rsidRPr="00B9030F">
        <w:t xml:space="preserve"> Вознесен</w:t>
      </w:r>
      <w:r w:rsidR="00F046AF">
        <w:t>ская детская библиотеки</w:t>
      </w:r>
      <w:r w:rsidRPr="00B9030F">
        <w:t xml:space="preserve"> и </w:t>
      </w:r>
      <w:r w:rsidR="00AB1D6B" w:rsidRPr="00B9030F">
        <w:t>14</w:t>
      </w:r>
      <w:r w:rsidRPr="00B9030F">
        <w:t xml:space="preserve"> сельских библиотек-филиалов.</w:t>
      </w:r>
    </w:p>
    <w:p w:rsidR="002139EF" w:rsidRPr="0039589A" w:rsidRDefault="002139EF" w:rsidP="0080528C">
      <w:pPr>
        <w:jc w:val="both"/>
      </w:pPr>
      <w:r w:rsidRPr="00B9030F">
        <w:rPr>
          <w:b/>
        </w:rPr>
        <w:t>2.2</w:t>
      </w:r>
      <w:r w:rsidRPr="00B9030F">
        <w:t>. В оперативном у</w:t>
      </w:r>
      <w:r w:rsidR="00AB1D6B" w:rsidRPr="00B9030F">
        <w:t>правлении находятся помещения 16</w:t>
      </w:r>
      <w:r w:rsidRPr="00B9030F">
        <w:t xml:space="preserve"> библиоте</w:t>
      </w:r>
      <w:r w:rsidR="00AB1D6B" w:rsidRPr="00B9030F">
        <w:t>к. Из которы</w:t>
      </w:r>
      <w:r w:rsidR="0056222B" w:rsidRPr="00B9030F">
        <w:t xml:space="preserve">х 2 </w:t>
      </w:r>
      <w:r w:rsidR="006C0809">
        <w:t>–</w:t>
      </w:r>
      <w:r w:rsidR="0056222B" w:rsidRPr="00B9030F">
        <w:t>центральны</w:t>
      </w:r>
      <w:r w:rsidR="00ED2F59">
        <w:t>е</w:t>
      </w:r>
      <w:r w:rsidR="0083462F">
        <w:t xml:space="preserve"> </w:t>
      </w:r>
      <w:r w:rsidR="00DB4FB7">
        <w:t xml:space="preserve">и 14 сельских. </w:t>
      </w:r>
      <w:r w:rsidR="002B5938">
        <w:t>10</w:t>
      </w:r>
      <w:r w:rsidRPr="00B9030F">
        <w:t xml:space="preserve"> библиотек разме</w:t>
      </w:r>
      <w:r w:rsidR="0056222B" w:rsidRPr="00B9030F">
        <w:t>щены в зданиях домов культуры</w:t>
      </w:r>
      <w:r w:rsidR="00D637C6">
        <w:t>;</w:t>
      </w:r>
      <w:r w:rsidR="0054582C">
        <w:t xml:space="preserve"> </w:t>
      </w:r>
      <w:r w:rsidR="002B5938">
        <w:t>3</w:t>
      </w:r>
      <w:r w:rsidR="0054582C">
        <w:t xml:space="preserve"> </w:t>
      </w:r>
      <w:r w:rsidRPr="00B9030F">
        <w:t xml:space="preserve">библиотеки </w:t>
      </w:r>
      <w:r w:rsidR="00ED2F59">
        <w:t xml:space="preserve">– </w:t>
      </w:r>
      <w:r w:rsidRPr="00B9030F">
        <w:t>в зданиях (и бывших) сельских администра</w:t>
      </w:r>
      <w:r w:rsidR="00F046AF">
        <w:t>ций.</w:t>
      </w:r>
      <w:r w:rsidR="0054582C">
        <w:t xml:space="preserve"> </w:t>
      </w:r>
      <w:proofErr w:type="spellStart"/>
      <w:r w:rsidR="002B5938">
        <w:t>Нарышкинская</w:t>
      </w:r>
      <w:proofErr w:type="spellEnd"/>
      <w:r w:rsidR="00CE2B99">
        <w:t xml:space="preserve"> </w:t>
      </w:r>
      <w:proofErr w:type="gramStart"/>
      <w:r w:rsidR="002B5938">
        <w:t>СБ</w:t>
      </w:r>
      <w:proofErr w:type="gramEnd"/>
      <w:r w:rsidR="0054582C">
        <w:t xml:space="preserve"> </w:t>
      </w:r>
      <w:r w:rsidR="002B5938">
        <w:t>переведена</w:t>
      </w:r>
      <w:r w:rsidR="0054582C">
        <w:t xml:space="preserve"> </w:t>
      </w:r>
      <w:r w:rsidR="002501E5">
        <w:t xml:space="preserve">в соответствии с договором безвозмездного пользования </w:t>
      </w:r>
      <w:r w:rsidR="0054582C">
        <w:t xml:space="preserve">в </w:t>
      </w:r>
      <w:r w:rsidR="002501E5">
        <w:t xml:space="preserve">пустующее помещение </w:t>
      </w:r>
      <w:proofErr w:type="spellStart"/>
      <w:r w:rsidR="002501E5">
        <w:t>Нарышкинской</w:t>
      </w:r>
      <w:proofErr w:type="spellEnd"/>
      <w:r w:rsidR="002501E5">
        <w:t xml:space="preserve"> врачебной амбулатории . </w:t>
      </w:r>
      <w:r w:rsidR="00F046AF">
        <w:t xml:space="preserve"> О</w:t>
      </w:r>
      <w:r w:rsidRPr="00EC0F8B">
        <w:t>бщая площадь всех библиотечных помещени</w:t>
      </w:r>
      <w:r>
        <w:t xml:space="preserve">й в районе </w:t>
      </w:r>
      <w:r w:rsidRPr="008D679A">
        <w:t xml:space="preserve">составляет </w:t>
      </w:r>
      <w:r w:rsidR="00E131AD" w:rsidRPr="0034698B">
        <w:t xml:space="preserve">1,4 </w:t>
      </w:r>
      <w:r w:rsidRPr="0034698B">
        <w:t>тыс.</w:t>
      </w:r>
      <w:r w:rsidR="00214B3C" w:rsidRPr="0034698B">
        <w:t>кв.</w:t>
      </w:r>
      <w:r w:rsidRPr="0034698B">
        <w:t>м.</w:t>
      </w:r>
      <w:r w:rsidR="0034698B">
        <w:t xml:space="preserve"> </w:t>
      </w:r>
      <w:r w:rsidR="00803292" w:rsidRPr="00EC0F8B">
        <w:t>Открыт</w:t>
      </w:r>
      <w:r w:rsidR="00B71822">
        <w:t>ы два</w:t>
      </w:r>
      <w:r w:rsidR="00803292">
        <w:t xml:space="preserve"> СИЦ – на базе </w:t>
      </w:r>
      <w:proofErr w:type="spellStart"/>
      <w:r w:rsidR="002501E5">
        <w:t>Суморьевской</w:t>
      </w:r>
      <w:proofErr w:type="spellEnd"/>
      <w:r w:rsidR="002501E5">
        <w:t xml:space="preserve"> и </w:t>
      </w:r>
      <w:proofErr w:type="spellStart"/>
      <w:r w:rsidR="002501E5">
        <w:t>Бутаковской</w:t>
      </w:r>
      <w:proofErr w:type="spellEnd"/>
      <w:r w:rsidR="0054582C">
        <w:t xml:space="preserve"> </w:t>
      </w:r>
      <w:r w:rsidR="00803292">
        <w:t xml:space="preserve">сельских библиотек. </w:t>
      </w:r>
      <w:r w:rsidR="003B5E3C" w:rsidRPr="0054582C">
        <w:t>Девять</w:t>
      </w:r>
      <w:r w:rsidR="00B71822">
        <w:t xml:space="preserve"> библиотек оснащены</w:t>
      </w:r>
      <w:r w:rsidRPr="00D2315A">
        <w:t xml:space="preserve"> системами телефонной связи.</w:t>
      </w:r>
      <w:r w:rsidRPr="00EC0F8B">
        <w:t xml:space="preserve"> Библиотеки ЦБС работают как структурные подразделения МБУ «Вознесенская </w:t>
      </w:r>
      <w:r w:rsidR="00B71822">
        <w:t>ЦБС»</w:t>
      </w:r>
      <w:r w:rsidR="00FF4E21">
        <w:t xml:space="preserve"> Нижегородской области. </w:t>
      </w:r>
      <w:r w:rsidRPr="00EC0F8B">
        <w:t>Все библиотеки обе</w:t>
      </w:r>
      <w:r w:rsidR="00B71822">
        <w:t>спечены пожарной сигнализацией.</w:t>
      </w:r>
      <w:r w:rsidRPr="00EC0F8B">
        <w:t xml:space="preserve"> Центральные библиотек</w:t>
      </w:r>
      <w:r w:rsidR="00ED2F59">
        <w:t>и охраняю</w:t>
      </w:r>
      <w:r w:rsidRPr="00EC0F8B">
        <w:t xml:space="preserve">тся </w:t>
      </w:r>
      <w:proofErr w:type="spellStart"/>
      <w:r w:rsidRPr="00EC0F8B">
        <w:t>ЧОПом</w:t>
      </w:r>
      <w:proofErr w:type="spellEnd"/>
      <w:r w:rsidRPr="00EC0F8B">
        <w:t xml:space="preserve"> «Титан» г. Нижний Новгород</w:t>
      </w:r>
      <w:r w:rsidR="00AB1D6B">
        <w:t xml:space="preserve">. </w:t>
      </w:r>
    </w:p>
    <w:p w:rsidR="00803292" w:rsidRPr="00803292" w:rsidRDefault="002139EF" w:rsidP="0080528C">
      <w:pPr>
        <w:pStyle w:val="Default"/>
        <w:jc w:val="both"/>
      </w:pPr>
      <w:r w:rsidRPr="00803292">
        <w:rPr>
          <w:b/>
        </w:rPr>
        <w:t>2.3.</w:t>
      </w:r>
      <w:r w:rsidR="002501E5">
        <w:t>За 2019</w:t>
      </w:r>
      <w:r w:rsidR="00803292" w:rsidRPr="00803292">
        <w:t xml:space="preserve"> год структурных</w:t>
      </w:r>
      <w:r w:rsidR="00FF4E21">
        <w:t xml:space="preserve"> и</w:t>
      </w:r>
      <w:r w:rsidR="00803292" w:rsidRPr="00803292">
        <w:t>зменений в сети не произошло.</w:t>
      </w:r>
    </w:p>
    <w:p w:rsidR="002139EF" w:rsidRPr="0039589A" w:rsidRDefault="002139EF" w:rsidP="0080528C">
      <w:pPr>
        <w:pStyle w:val="Default"/>
        <w:jc w:val="both"/>
      </w:pPr>
      <w:r w:rsidRPr="00C04B77">
        <w:rPr>
          <w:b/>
        </w:rPr>
        <w:t xml:space="preserve">2.4. </w:t>
      </w:r>
      <w:r w:rsidR="00AB1D6B">
        <w:t>Н</w:t>
      </w:r>
      <w:r w:rsidRPr="00EC0F8B">
        <w:t xml:space="preserve">ормативы обеспеченности библиотеками населения </w:t>
      </w:r>
      <w:r w:rsidR="00AB1D6B">
        <w:t xml:space="preserve"> н</w:t>
      </w:r>
      <w:r w:rsidR="00FF4E21">
        <w:t xml:space="preserve">а территории в целом-соблюдены. </w:t>
      </w:r>
      <w:r w:rsidRPr="0039589A">
        <w:t xml:space="preserve">Среднее число жителей на 1 библиотеку – </w:t>
      </w:r>
      <w:r w:rsidR="0054582C">
        <w:rPr>
          <w:b/>
        </w:rPr>
        <w:t>957</w:t>
      </w:r>
      <w:r w:rsidRPr="0039589A">
        <w:t xml:space="preserve"> человек</w:t>
      </w:r>
      <w:r w:rsidR="00051288">
        <w:t>а</w:t>
      </w:r>
      <w:r w:rsidR="00092F43">
        <w:t xml:space="preserve">. </w:t>
      </w:r>
      <w:r w:rsidRPr="00EC0F8B">
        <w:t xml:space="preserve">Жители всех населённых пунктов </w:t>
      </w:r>
      <w:r w:rsidR="00F970FF">
        <w:t>Вознесенс</w:t>
      </w:r>
      <w:r>
        <w:t>кого</w:t>
      </w:r>
      <w:r w:rsidRPr="00EC0F8B">
        <w:t xml:space="preserve"> района имеют возможность доступа к 3 библиотечным услугам через стационар и сервисное обслуживание.</w:t>
      </w:r>
      <w:r w:rsidR="00CE2B99">
        <w:t xml:space="preserve"> </w:t>
      </w:r>
      <w:r w:rsidR="00F2132C">
        <w:t>На 01 .01.20</w:t>
      </w:r>
      <w:r w:rsidR="002501E5">
        <w:t>20</w:t>
      </w:r>
      <w:r w:rsidRPr="0039589A">
        <w:t xml:space="preserve"> года число библиотек, работающих на 0,5ставки – </w:t>
      </w:r>
      <w:r w:rsidR="00850742">
        <w:rPr>
          <w:b/>
        </w:rPr>
        <w:t>1</w:t>
      </w:r>
      <w:r w:rsidRPr="0039589A">
        <w:t xml:space="preserve">, на 0,75 ставки </w:t>
      </w:r>
      <w:r>
        <w:t>–</w:t>
      </w:r>
      <w:r w:rsidRPr="00C04B77">
        <w:rPr>
          <w:b/>
        </w:rPr>
        <w:t>0</w:t>
      </w:r>
      <w:r>
        <w:rPr>
          <w:b/>
        </w:rPr>
        <w:t>,</w:t>
      </w:r>
      <w:r w:rsidR="00CE2B99">
        <w:rPr>
          <w:b/>
        </w:rPr>
        <w:t xml:space="preserve"> </w:t>
      </w:r>
      <w:r w:rsidRPr="0039589A">
        <w:t>на 0,</w:t>
      </w:r>
      <w:r>
        <w:t>2</w:t>
      </w:r>
      <w:r w:rsidRPr="0039589A">
        <w:t xml:space="preserve">5 ставки </w:t>
      </w:r>
      <w:r>
        <w:t>–</w:t>
      </w:r>
      <w:r w:rsidRPr="00C04B77">
        <w:rPr>
          <w:b/>
        </w:rPr>
        <w:t>0</w:t>
      </w:r>
      <w:r>
        <w:rPr>
          <w:b/>
        </w:rPr>
        <w:t>.</w:t>
      </w:r>
    </w:p>
    <w:p w:rsidR="002139EF" w:rsidRDefault="002139EF" w:rsidP="0080528C">
      <w:pPr>
        <w:jc w:val="both"/>
      </w:pPr>
      <w:r w:rsidRPr="00716426">
        <w:rPr>
          <w:b/>
        </w:rPr>
        <w:t>2.5.</w:t>
      </w:r>
      <w:r>
        <w:t>Таким образом, библиотечная сеть в Вознесенском районе  выстроена в соответствии с требованиями законодательства, рекомендациями НГОУНБ. Вся работа библиотечных учреждений и их структурных образований осуществляется в соответствии с требованиями ГОСТов и техники работы библиотеки.</w:t>
      </w:r>
    </w:p>
    <w:p w:rsidR="002139EF" w:rsidRPr="00FD426C" w:rsidRDefault="002139EF" w:rsidP="0080528C">
      <w:pPr>
        <w:pStyle w:val="1"/>
        <w:jc w:val="both"/>
        <w:rPr>
          <w:color w:val="1F497D" w:themeColor="text2"/>
        </w:rPr>
      </w:pPr>
      <w:bookmarkStart w:id="7" w:name="_Toc441045759"/>
      <w:r w:rsidRPr="00FD426C">
        <w:rPr>
          <w:color w:val="1F497D" w:themeColor="text2"/>
        </w:rPr>
        <w:t>3.ОСНОВНЫЕ СТАТИСТИЧЕСКИЕ ПОКАЗАТЕЛИ</w:t>
      </w:r>
      <w:bookmarkEnd w:id="7"/>
    </w:p>
    <w:p w:rsidR="002139EF" w:rsidRDefault="002139EF" w:rsidP="0080528C">
      <w:pPr>
        <w:jc w:val="both"/>
      </w:pPr>
      <w:r w:rsidRPr="00DF0C05">
        <w:rPr>
          <w:b/>
        </w:rPr>
        <w:t>3.1</w:t>
      </w:r>
      <w:r>
        <w:t xml:space="preserve">.В районе </w:t>
      </w:r>
      <w:r w:rsidR="00DB4FB7">
        <w:t xml:space="preserve">проживает </w:t>
      </w:r>
      <w:r w:rsidRPr="0054582C">
        <w:rPr>
          <w:b/>
        </w:rPr>
        <w:t>15</w:t>
      </w:r>
      <w:r w:rsidR="0054582C" w:rsidRPr="0054582C">
        <w:rPr>
          <w:b/>
        </w:rPr>
        <w:t>325</w:t>
      </w:r>
      <w:r>
        <w:t xml:space="preserve"> жителей. Услугами библиотек МБУ «</w:t>
      </w:r>
      <w:r w:rsidR="00DB4FB7">
        <w:t>ВЦБС</w:t>
      </w:r>
      <w:r>
        <w:t xml:space="preserve">» за отчетный год </w:t>
      </w:r>
      <w:r w:rsidRPr="007356E0">
        <w:t xml:space="preserve">воспользовались </w:t>
      </w:r>
      <w:r w:rsidR="0054582C">
        <w:rPr>
          <w:b/>
        </w:rPr>
        <w:t xml:space="preserve">10597 </w:t>
      </w:r>
      <w:r w:rsidR="00051288" w:rsidRPr="007356E0">
        <w:t>человек</w:t>
      </w:r>
      <w:r w:rsidR="002501E5">
        <w:t>. Охват населения</w:t>
      </w:r>
      <w:r w:rsidR="0054582C">
        <w:t xml:space="preserve"> библиотечным обслуживанием  </w:t>
      </w:r>
      <w:r w:rsidR="002501E5">
        <w:t xml:space="preserve"> в 2019</w:t>
      </w:r>
      <w:r>
        <w:t xml:space="preserve"> году составил</w:t>
      </w:r>
      <w:r w:rsidR="0054582C">
        <w:t xml:space="preserve"> </w:t>
      </w:r>
      <w:r w:rsidR="0054582C" w:rsidRPr="00573DBB">
        <w:rPr>
          <w:b/>
        </w:rPr>
        <w:t>69,1</w:t>
      </w:r>
      <w:r w:rsidR="007356E0" w:rsidRPr="00573DBB">
        <w:rPr>
          <w:b/>
        </w:rPr>
        <w:t xml:space="preserve"> %</w:t>
      </w:r>
      <w:r w:rsidR="00ED2F59" w:rsidRPr="00573DBB">
        <w:rPr>
          <w:b/>
        </w:rPr>
        <w:t>,</w:t>
      </w:r>
      <w:r w:rsidR="002501E5" w:rsidRPr="00573DBB">
        <w:t>что по сравнению с 2018</w:t>
      </w:r>
      <w:r w:rsidRPr="00573DBB">
        <w:t xml:space="preserve"> годом </w:t>
      </w:r>
      <w:r w:rsidR="00051288" w:rsidRPr="00573DBB">
        <w:t xml:space="preserve">(65,8%) больше на </w:t>
      </w:r>
      <w:r w:rsidR="00573DBB" w:rsidRPr="00573DBB">
        <w:rPr>
          <w:b/>
        </w:rPr>
        <w:t>3,3</w:t>
      </w:r>
      <w:r w:rsidRPr="00573DBB">
        <w:rPr>
          <w:b/>
        </w:rPr>
        <w:t>%.</w:t>
      </w:r>
    </w:p>
    <w:p w:rsidR="002139EF" w:rsidRDefault="002139EF" w:rsidP="00E95ACA">
      <w:r w:rsidRPr="00DF0C05">
        <w:rPr>
          <w:b/>
        </w:rPr>
        <w:t>3.2</w:t>
      </w:r>
      <w:r>
        <w:t>.</w:t>
      </w:r>
    </w:p>
    <w:tbl>
      <w:tblPr>
        <w:tblW w:w="0" w:type="auto"/>
        <w:tblInd w:w="108" w:type="dxa"/>
        <w:tblLook w:val="00A0"/>
      </w:tblPr>
      <w:tblGrid>
        <w:gridCol w:w="5954"/>
        <w:gridCol w:w="1134"/>
        <w:gridCol w:w="2126"/>
      </w:tblGrid>
      <w:tr w:rsidR="002139EF" w:rsidRPr="00FF00F8" w:rsidTr="005D0D9E">
        <w:tc>
          <w:tcPr>
            <w:tcW w:w="5954" w:type="dxa"/>
          </w:tcPr>
          <w:p w:rsidR="002139EF" w:rsidRPr="00D05AE5" w:rsidRDefault="002139EF" w:rsidP="00E95ACA">
            <w:pPr>
              <w:jc w:val="center"/>
              <w:rPr>
                <w:b/>
              </w:rPr>
            </w:pPr>
            <w:r w:rsidRPr="00D05AE5">
              <w:rPr>
                <w:b/>
              </w:rPr>
              <w:t>Показатели дорожной карты</w:t>
            </w:r>
          </w:p>
        </w:tc>
        <w:tc>
          <w:tcPr>
            <w:tcW w:w="1134" w:type="dxa"/>
          </w:tcPr>
          <w:p w:rsidR="002139EF" w:rsidRPr="00D05AE5" w:rsidRDefault="00051288" w:rsidP="00FF4E21">
            <w:pPr>
              <w:jc w:val="center"/>
              <w:rPr>
                <w:b/>
                <w:i/>
              </w:rPr>
            </w:pPr>
            <w:r w:rsidRPr="00D05AE5">
              <w:rPr>
                <w:b/>
                <w:i/>
              </w:rPr>
              <w:t>201</w:t>
            </w:r>
            <w:r w:rsidR="002501E5">
              <w:rPr>
                <w:b/>
                <w:i/>
              </w:rPr>
              <w:t>9</w:t>
            </w:r>
            <w:r w:rsidR="002139EF" w:rsidRPr="00D05AE5">
              <w:rPr>
                <w:b/>
                <w:i/>
              </w:rPr>
              <w:t xml:space="preserve"> г</w:t>
            </w:r>
          </w:p>
        </w:tc>
        <w:tc>
          <w:tcPr>
            <w:tcW w:w="2126" w:type="dxa"/>
          </w:tcPr>
          <w:p w:rsidR="002139EF" w:rsidRPr="00D05AE5" w:rsidRDefault="002139EF" w:rsidP="00E95ACA">
            <w:pPr>
              <w:jc w:val="center"/>
              <w:rPr>
                <w:b/>
                <w:i/>
              </w:rPr>
            </w:pPr>
            <w:r w:rsidRPr="00D05AE5">
              <w:rPr>
                <w:b/>
                <w:i/>
              </w:rPr>
              <w:t xml:space="preserve">Выполнение </w:t>
            </w:r>
            <w:proofErr w:type="gramStart"/>
            <w:r w:rsidRPr="00D05AE5">
              <w:rPr>
                <w:b/>
                <w:i/>
              </w:rPr>
              <w:t>в</w:t>
            </w:r>
            <w:proofErr w:type="gramEnd"/>
            <w:r w:rsidRPr="00D05AE5">
              <w:rPr>
                <w:b/>
                <w:i/>
              </w:rPr>
              <w:t>%</w:t>
            </w:r>
          </w:p>
        </w:tc>
      </w:tr>
      <w:tr w:rsidR="002139EF" w:rsidRPr="00FF00F8" w:rsidTr="005D0D9E">
        <w:tc>
          <w:tcPr>
            <w:tcW w:w="5954" w:type="dxa"/>
          </w:tcPr>
          <w:p w:rsidR="002139EF" w:rsidRPr="00D05AE5" w:rsidRDefault="002139EF" w:rsidP="00092F43">
            <w:r w:rsidRPr="00D05AE5">
              <w:t>Количество пользователей</w:t>
            </w:r>
          </w:p>
        </w:tc>
        <w:tc>
          <w:tcPr>
            <w:tcW w:w="1134" w:type="dxa"/>
          </w:tcPr>
          <w:p w:rsidR="002139EF" w:rsidRPr="00765E42" w:rsidRDefault="002139EF" w:rsidP="00E95ACA">
            <w:pPr>
              <w:jc w:val="center"/>
            </w:pPr>
            <w:r w:rsidRPr="00765E42">
              <w:t>10,</w:t>
            </w:r>
            <w:r w:rsidR="00765E42" w:rsidRPr="00765E42">
              <w:t>5</w:t>
            </w:r>
          </w:p>
        </w:tc>
        <w:tc>
          <w:tcPr>
            <w:tcW w:w="2126" w:type="dxa"/>
          </w:tcPr>
          <w:p w:rsidR="002139EF" w:rsidRPr="009813F2" w:rsidRDefault="009813F2" w:rsidP="00E95ACA">
            <w:pPr>
              <w:jc w:val="center"/>
            </w:pPr>
            <w:r w:rsidRPr="009813F2">
              <w:t>99,0</w:t>
            </w:r>
          </w:p>
        </w:tc>
      </w:tr>
      <w:tr w:rsidR="002139EF" w:rsidRPr="00817972" w:rsidTr="005D0D9E">
        <w:tc>
          <w:tcPr>
            <w:tcW w:w="5954" w:type="dxa"/>
          </w:tcPr>
          <w:p w:rsidR="002139EF" w:rsidRPr="00D05AE5" w:rsidRDefault="002139EF" w:rsidP="00092F43">
            <w:r w:rsidRPr="00D05AE5">
              <w:t>Количество книговыдач</w:t>
            </w:r>
          </w:p>
        </w:tc>
        <w:tc>
          <w:tcPr>
            <w:tcW w:w="1134" w:type="dxa"/>
          </w:tcPr>
          <w:p w:rsidR="002139EF" w:rsidRPr="00765E42" w:rsidRDefault="004570A5" w:rsidP="00E95ACA">
            <w:pPr>
              <w:jc w:val="center"/>
            </w:pPr>
            <w:r w:rsidRPr="00765E42">
              <w:t>250</w:t>
            </w:r>
            <w:r w:rsidR="002139EF" w:rsidRPr="00765E42">
              <w:t>,</w:t>
            </w:r>
            <w:r w:rsidR="00765E42" w:rsidRPr="00765E42">
              <w:t>7</w:t>
            </w:r>
          </w:p>
        </w:tc>
        <w:tc>
          <w:tcPr>
            <w:tcW w:w="2126" w:type="dxa"/>
          </w:tcPr>
          <w:p w:rsidR="002139EF" w:rsidRPr="009813F2" w:rsidRDefault="009813F2" w:rsidP="004570A5">
            <w:pPr>
              <w:jc w:val="center"/>
            </w:pPr>
            <w:r w:rsidRPr="009813F2">
              <w:t>99,9</w:t>
            </w:r>
          </w:p>
        </w:tc>
      </w:tr>
      <w:tr w:rsidR="002139EF" w:rsidRPr="00FF00F8" w:rsidTr="005D0D9E">
        <w:tc>
          <w:tcPr>
            <w:tcW w:w="5954" w:type="dxa"/>
          </w:tcPr>
          <w:p w:rsidR="002139EF" w:rsidRPr="00D05AE5" w:rsidRDefault="002139EF" w:rsidP="00092F43">
            <w:r w:rsidRPr="00D05AE5">
              <w:t>Количество посещений</w:t>
            </w:r>
          </w:p>
        </w:tc>
        <w:tc>
          <w:tcPr>
            <w:tcW w:w="1134" w:type="dxa"/>
          </w:tcPr>
          <w:p w:rsidR="002139EF" w:rsidRPr="00765E42" w:rsidRDefault="00765E42" w:rsidP="00E95ACA">
            <w:pPr>
              <w:jc w:val="center"/>
            </w:pPr>
            <w:r w:rsidRPr="00765E42">
              <w:t>122</w:t>
            </w:r>
            <w:r w:rsidR="002139EF" w:rsidRPr="00765E42">
              <w:t>,</w:t>
            </w:r>
            <w:r w:rsidRPr="00765E42">
              <w:t>3</w:t>
            </w:r>
          </w:p>
        </w:tc>
        <w:tc>
          <w:tcPr>
            <w:tcW w:w="2126" w:type="dxa"/>
          </w:tcPr>
          <w:p w:rsidR="002139EF" w:rsidRPr="009813F2" w:rsidRDefault="009813F2" w:rsidP="00E95ACA">
            <w:pPr>
              <w:jc w:val="center"/>
            </w:pPr>
            <w:r w:rsidRPr="009813F2">
              <w:t>96,5</w:t>
            </w:r>
          </w:p>
        </w:tc>
      </w:tr>
      <w:tr w:rsidR="002139EF" w:rsidRPr="00817972" w:rsidTr="005D0D9E">
        <w:tc>
          <w:tcPr>
            <w:tcW w:w="5954" w:type="dxa"/>
          </w:tcPr>
          <w:p w:rsidR="002139EF" w:rsidRPr="00D05AE5" w:rsidRDefault="002139EF" w:rsidP="00092F43">
            <w:r w:rsidRPr="00D05AE5">
              <w:t>Количество посещений массовых мероприятий</w:t>
            </w:r>
          </w:p>
        </w:tc>
        <w:tc>
          <w:tcPr>
            <w:tcW w:w="1134" w:type="dxa"/>
          </w:tcPr>
          <w:p w:rsidR="002139EF" w:rsidRPr="00765E42" w:rsidRDefault="00765E42" w:rsidP="00E95ACA">
            <w:pPr>
              <w:jc w:val="center"/>
            </w:pPr>
            <w:r w:rsidRPr="00765E42">
              <w:t>35</w:t>
            </w:r>
            <w:r w:rsidR="002139EF" w:rsidRPr="00765E42">
              <w:t>,</w:t>
            </w:r>
            <w:r w:rsidRPr="00765E42">
              <w:t>1</w:t>
            </w:r>
          </w:p>
        </w:tc>
        <w:tc>
          <w:tcPr>
            <w:tcW w:w="2126" w:type="dxa"/>
          </w:tcPr>
          <w:p w:rsidR="002139EF" w:rsidRPr="009813F2" w:rsidRDefault="009813F2" w:rsidP="00E95ACA">
            <w:pPr>
              <w:jc w:val="center"/>
            </w:pPr>
            <w:r w:rsidRPr="009813F2">
              <w:t>88,3</w:t>
            </w:r>
          </w:p>
        </w:tc>
      </w:tr>
      <w:tr w:rsidR="002139EF" w:rsidRPr="00FF00F8" w:rsidTr="005D0D9E">
        <w:tc>
          <w:tcPr>
            <w:tcW w:w="5954" w:type="dxa"/>
          </w:tcPr>
          <w:p w:rsidR="002139EF" w:rsidRPr="00D05AE5" w:rsidRDefault="002139EF" w:rsidP="00092F43">
            <w:r w:rsidRPr="00D05AE5">
              <w:t>Объём библиографических записей в электронный каталог</w:t>
            </w:r>
          </w:p>
        </w:tc>
        <w:tc>
          <w:tcPr>
            <w:tcW w:w="1134" w:type="dxa"/>
          </w:tcPr>
          <w:p w:rsidR="002139EF" w:rsidRPr="002501E5" w:rsidRDefault="00817972" w:rsidP="00E95ACA">
            <w:pPr>
              <w:jc w:val="center"/>
              <w:rPr>
                <w:highlight w:val="red"/>
              </w:rPr>
            </w:pPr>
            <w:r w:rsidRPr="00817972">
              <w:t>38,9</w:t>
            </w:r>
          </w:p>
        </w:tc>
        <w:tc>
          <w:tcPr>
            <w:tcW w:w="2126" w:type="dxa"/>
          </w:tcPr>
          <w:p w:rsidR="002139EF" w:rsidRPr="009813F2" w:rsidRDefault="005263DA" w:rsidP="00E95ACA">
            <w:pPr>
              <w:jc w:val="center"/>
            </w:pPr>
            <w:r>
              <w:t>86,3</w:t>
            </w:r>
          </w:p>
        </w:tc>
      </w:tr>
      <w:tr w:rsidR="002139EF" w:rsidRPr="00FF00F8" w:rsidTr="005D0D9E">
        <w:tc>
          <w:tcPr>
            <w:tcW w:w="5954" w:type="dxa"/>
          </w:tcPr>
          <w:p w:rsidR="002139EF" w:rsidRPr="00D05AE5" w:rsidRDefault="002139EF" w:rsidP="00092F43">
            <w:pPr>
              <w:rPr>
                <w:highlight w:val="yellow"/>
              </w:rPr>
            </w:pPr>
            <w:r w:rsidRPr="00D05AE5">
              <w:t>Количество посещений сайтов библиотек</w:t>
            </w:r>
          </w:p>
        </w:tc>
        <w:tc>
          <w:tcPr>
            <w:tcW w:w="1134" w:type="dxa"/>
          </w:tcPr>
          <w:p w:rsidR="002139EF" w:rsidRPr="002501E5" w:rsidRDefault="00BE6EF9" w:rsidP="00E95ACA">
            <w:pPr>
              <w:jc w:val="center"/>
              <w:rPr>
                <w:highlight w:val="red"/>
              </w:rPr>
            </w:pPr>
            <w:r w:rsidRPr="00BE6EF9">
              <w:rPr>
                <w:color w:val="000000"/>
              </w:rPr>
              <w:t>82</w:t>
            </w:r>
            <w:r w:rsidR="002139EF" w:rsidRPr="00BE6EF9">
              <w:rPr>
                <w:color w:val="000000"/>
              </w:rPr>
              <w:t>,</w:t>
            </w:r>
            <w:r w:rsidRPr="00BE6EF9">
              <w:rPr>
                <w:color w:val="000000"/>
              </w:rPr>
              <w:t>2</w:t>
            </w:r>
          </w:p>
        </w:tc>
        <w:tc>
          <w:tcPr>
            <w:tcW w:w="2126" w:type="dxa"/>
          </w:tcPr>
          <w:p w:rsidR="002139EF" w:rsidRPr="009813F2" w:rsidRDefault="00BE6EF9" w:rsidP="00E95ACA">
            <w:pPr>
              <w:jc w:val="center"/>
            </w:pPr>
            <w:r>
              <w:t>94</w:t>
            </w:r>
            <w:r w:rsidR="002139EF" w:rsidRPr="009813F2">
              <w:t>,</w:t>
            </w:r>
            <w:r>
              <w:t>7</w:t>
            </w:r>
          </w:p>
        </w:tc>
      </w:tr>
      <w:tr w:rsidR="002139EF" w:rsidRPr="00817972" w:rsidTr="005D0D9E">
        <w:tc>
          <w:tcPr>
            <w:tcW w:w="5954" w:type="dxa"/>
          </w:tcPr>
          <w:p w:rsidR="002139EF" w:rsidRPr="00D05AE5" w:rsidRDefault="002139EF" w:rsidP="00092F43">
            <w:r w:rsidRPr="00D05AE5">
              <w:t>Количество библиотек, подключенных к Интернету</w:t>
            </w:r>
          </w:p>
        </w:tc>
        <w:tc>
          <w:tcPr>
            <w:tcW w:w="1134" w:type="dxa"/>
          </w:tcPr>
          <w:p w:rsidR="002139EF" w:rsidRPr="00765E42" w:rsidRDefault="00765E42" w:rsidP="00E95ACA">
            <w:pPr>
              <w:jc w:val="center"/>
            </w:pPr>
            <w:r w:rsidRPr="00765E42">
              <w:t>11</w:t>
            </w:r>
          </w:p>
        </w:tc>
        <w:tc>
          <w:tcPr>
            <w:tcW w:w="2126" w:type="dxa"/>
          </w:tcPr>
          <w:p w:rsidR="002139EF" w:rsidRPr="009813F2" w:rsidRDefault="009813F2" w:rsidP="00E95ACA">
            <w:pPr>
              <w:jc w:val="center"/>
            </w:pPr>
            <w:r w:rsidRPr="009813F2">
              <w:t>81,8</w:t>
            </w:r>
          </w:p>
        </w:tc>
      </w:tr>
      <w:tr w:rsidR="002139EF" w:rsidRPr="00FF00F8" w:rsidTr="005D0D9E">
        <w:tc>
          <w:tcPr>
            <w:tcW w:w="5954" w:type="dxa"/>
          </w:tcPr>
          <w:p w:rsidR="002139EF" w:rsidRPr="00D05AE5" w:rsidRDefault="002139EF" w:rsidP="00092F43">
            <w:r w:rsidRPr="00D05AE5">
              <w:t>Количество новых поступлений на 1000 жителей</w:t>
            </w:r>
          </w:p>
        </w:tc>
        <w:tc>
          <w:tcPr>
            <w:tcW w:w="1134" w:type="dxa"/>
          </w:tcPr>
          <w:p w:rsidR="002139EF" w:rsidRPr="002501E5" w:rsidRDefault="00817972" w:rsidP="00E95ACA">
            <w:pPr>
              <w:jc w:val="center"/>
              <w:rPr>
                <w:highlight w:val="red"/>
              </w:rPr>
            </w:pPr>
            <w:r>
              <w:t>10</w:t>
            </w:r>
            <w:r w:rsidR="00823ED1" w:rsidRPr="00817972">
              <w:t>2,</w:t>
            </w:r>
            <w:r>
              <w:t>1</w:t>
            </w:r>
          </w:p>
        </w:tc>
        <w:tc>
          <w:tcPr>
            <w:tcW w:w="2126" w:type="dxa"/>
          </w:tcPr>
          <w:p w:rsidR="002139EF" w:rsidRPr="009813F2" w:rsidRDefault="00BB4E4D" w:rsidP="00E95ACA">
            <w:pPr>
              <w:jc w:val="center"/>
            </w:pPr>
            <w:r>
              <w:t>71,8</w:t>
            </w:r>
          </w:p>
        </w:tc>
      </w:tr>
      <w:tr w:rsidR="002139EF" w:rsidRPr="00FF00F8" w:rsidTr="005D0D9E">
        <w:tc>
          <w:tcPr>
            <w:tcW w:w="5954" w:type="dxa"/>
          </w:tcPr>
          <w:p w:rsidR="002139EF" w:rsidRPr="00D05AE5" w:rsidRDefault="002139EF" w:rsidP="00092F43">
            <w:r w:rsidRPr="00D05AE5">
              <w:t>Охват населения библиотечным обслуживанием</w:t>
            </w:r>
          </w:p>
        </w:tc>
        <w:tc>
          <w:tcPr>
            <w:tcW w:w="1134" w:type="dxa"/>
          </w:tcPr>
          <w:p w:rsidR="002139EF" w:rsidRPr="00765E42" w:rsidRDefault="00765E42" w:rsidP="00E95ACA">
            <w:pPr>
              <w:jc w:val="center"/>
            </w:pPr>
            <w:r w:rsidRPr="00765E42">
              <w:t>69</w:t>
            </w:r>
            <w:r w:rsidR="00742256" w:rsidRPr="00765E42">
              <w:t>,</w:t>
            </w:r>
            <w:r w:rsidRPr="00765E42">
              <w:t>1</w:t>
            </w:r>
          </w:p>
        </w:tc>
        <w:tc>
          <w:tcPr>
            <w:tcW w:w="2126" w:type="dxa"/>
          </w:tcPr>
          <w:p w:rsidR="002139EF" w:rsidRPr="009813F2" w:rsidRDefault="009813F2" w:rsidP="00E95ACA">
            <w:pPr>
              <w:jc w:val="center"/>
            </w:pPr>
            <w:r w:rsidRPr="009813F2">
              <w:t>99,1</w:t>
            </w:r>
          </w:p>
        </w:tc>
      </w:tr>
    </w:tbl>
    <w:p w:rsidR="002139EF" w:rsidRPr="00A73367" w:rsidRDefault="002139EF" w:rsidP="00E95ACA">
      <w:r w:rsidRPr="00A73367">
        <w:rPr>
          <w:b/>
        </w:rPr>
        <w:t>Абсолютные показатели</w:t>
      </w:r>
      <w:r w:rsidRPr="00A73367">
        <w:t>:</w:t>
      </w:r>
    </w:p>
    <w:p w:rsidR="002139EF" w:rsidRPr="00A73367" w:rsidRDefault="002139EF" w:rsidP="00E95ACA">
      <w:r w:rsidRPr="00A73367">
        <w:t xml:space="preserve"> - количество пользователей: </w:t>
      </w:r>
    </w:p>
    <w:p w:rsidR="002139EF" w:rsidRDefault="00573DBB" w:rsidP="00E95ACA">
      <w:pPr>
        <w:rPr>
          <w:highlight w:val="yellow"/>
        </w:rPr>
      </w:pPr>
      <w:r w:rsidRPr="00573DBB">
        <w:rPr>
          <w:b/>
        </w:rPr>
        <w:t>10,5</w:t>
      </w:r>
      <w:r>
        <w:rPr>
          <w:b/>
        </w:rPr>
        <w:t xml:space="preserve"> (+ 0,1</w:t>
      </w:r>
      <w:r w:rsidR="002501E5">
        <w:rPr>
          <w:b/>
        </w:rPr>
        <w:t xml:space="preserve"> к 2018</w:t>
      </w:r>
      <w:r w:rsidR="002139EF" w:rsidRPr="000656CC">
        <w:rPr>
          <w:b/>
        </w:rPr>
        <w:t xml:space="preserve"> г.),</w:t>
      </w:r>
      <w:r w:rsidR="002139EF" w:rsidRPr="008C7E9C">
        <w:t xml:space="preserve"> в том числе удалённых: </w:t>
      </w:r>
      <w:r w:rsidR="00C6116B" w:rsidRPr="005B569C">
        <w:rPr>
          <w:b/>
        </w:rPr>
        <w:t>0,9</w:t>
      </w:r>
      <w:r w:rsidR="002139EF" w:rsidRPr="000656CC">
        <w:rPr>
          <w:b/>
        </w:rPr>
        <w:t>;</w:t>
      </w:r>
    </w:p>
    <w:p w:rsidR="002139EF" w:rsidRPr="00A73367" w:rsidRDefault="002139EF" w:rsidP="00E95ACA">
      <w:r w:rsidRPr="00A73367">
        <w:t xml:space="preserve"> - количество выданных документов: </w:t>
      </w:r>
    </w:p>
    <w:p w:rsidR="002139EF" w:rsidRPr="00047FEA" w:rsidRDefault="00573DBB" w:rsidP="00E95ACA">
      <w:r w:rsidRPr="00573DBB">
        <w:rPr>
          <w:b/>
        </w:rPr>
        <w:t>250,</w:t>
      </w:r>
      <w:r>
        <w:rPr>
          <w:b/>
        </w:rPr>
        <w:t>7(+0,4</w:t>
      </w:r>
      <w:r w:rsidR="002501E5">
        <w:rPr>
          <w:b/>
        </w:rPr>
        <w:t xml:space="preserve"> к 2018</w:t>
      </w:r>
      <w:r w:rsidR="002139EF" w:rsidRPr="000656CC">
        <w:rPr>
          <w:b/>
        </w:rPr>
        <w:t>г.),</w:t>
      </w:r>
      <w:r w:rsidR="002139EF" w:rsidRPr="00047FEA">
        <w:t xml:space="preserve"> в том числе удалённым пользователям: </w:t>
      </w:r>
      <w:r>
        <w:rPr>
          <w:b/>
        </w:rPr>
        <w:t>16,8</w:t>
      </w:r>
    </w:p>
    <w:p w:rsidR="002139EF" w:rsidRPr="00CC489B" w:rsidRDefault="002139EF" w:rsidP="00E95ACA">
      <w:r w:rsidRPr="00CC489B">
        <w:t xml:space="preserve">- количество выданных пользователям копий документов: </w:t>
      </w:r>
      <w:r w:rsidR="00CE2B99">
        <w:rPr>
          <w:b/>
        </w:rPr>
        <w:t>1,4</w:t>
      </w:r>
      <w:r w:rsidRPr="00940746">
        <w:rPr>
          <w:b/>
        </w:rPr>
        <w:t>;</w:t>
      </w:r>
    </w:p>
    <w:p w:rsidR="002139EF" w:rsidRPr="00A73367" w:rsidRDefault="002139EF" w:rsidP="00E95ACA">
      <w:r w:rsidRPr="00A73367">
        <w:lastRenderedPageBreak/>
        <w:t>- количество посещений библиотек:</w:t>
      </w:r>
    </w:p>
    <w:p w:rsidR="002139EF" w:rsidRPr="000656CC" w:rsidRDefault="00573DBB" w:rsidP="00E95ACA">
      <w:pPr>
        <w:rPr>
          <w:b/>
        </w:rPr>
      </w:pPr>
      <w:r w:rsidRPr="00573DBB">
        <w:rPr>
          <w:b/>
        </w:rPr>
        <w:t>122,</w:t>
      </w:r>
      <w:r>
        <w:rPr>
          <w:b/>
        </w:rPr>
        <w:t>3 (+4,3</w:t>
      </w:r>
      <w:r w:rsidR="002501E5">
        <w:rPr>
          <w:b/>
        </w:rPr>
        <w:t xml:space="preserve"> к 2018</w:t>
      </w:r>
      <w:r w:rsidR="002139EF">
        <w:rPr>
          <w:b/>
        </w:rPr>
        <w:t xml:space="preserve"> г.);</w:t>
      </w:r>
    </w:p>
    <w:p w:rsidR="002139EF" w:rsidRPr="000656CC" w:rsidRDefault="002139EF" w:rsidP="00E95ACA">
      <w:pPr>
        <w:rPr>
          <w:b/>
        </w:rPr>
      </w:pPr>
      <w:r w:rsidRPr="00047FEA">
        <w:t xml:space="preserve"> в том числе культурно- просветительских мероприятий:</w:t>
      </w:r>
      <w:r w:rsidR="00573DBB" w:rsidRPr="00573DBB">
        <w:rPr>
          <w:b/>
        </w:rPr>
        <w:t>23,</w:t>
      </w:r>
      <w:r w:rsidR="00573DBB">
        <w:rPr>
          <w:b/>
        </w:rPr>
        <w:t>5(+1,8</w:t>
      </w:r>
      <w:r w:rsidR="00742256">
        <w:rPr>
          <w:b/>
        </w:rPr>
        <w:t xml:space="preserve"> </w:t>
      </w:r>
      <w:r w:rsidR="002501E5">
        <w:rPr>
          <w:b/>
        </w:rPr>
        <w:t>к 2018</w:t>
      </w:r>
      <w:r w:rsidRPr="000656CC">
        <w:rPr>
          <w:b/>
        </w:rPr>
        <w:t>г).</w:t>
      </w:r>
    </w:p>
    <w:p w:rsidR="002139EF" w:rsidRPr="00DF6930" w:rsidRDefault="002139EF" w:rsidP="00E95ACA">
      <w:r w:rsidRPr="007B4D7A">
        <w:t>-Число посещений, ин</w:t>
      </w:r>
      <w:r>
        <w:t>тернет-сайтов библиотек (всего</w:t>
      </w:r>
      <w:r w:rsidRPr="00BE6EF9">
        <w:t xml:space="preserve">):  </w:t>
      </w:r>
      <w:r w:rsidR="00BE6EF9" w:rsidRPr="00BE6EF9">
        <w:rPr>
          <w:b/>
        </w:rPr>
        <w:t>82</w:t>
      </w:r>
      <w:r w:rsidR="00B66BDC" w:rsidRPr="00BE6EF9">
        <w:rPr>
          <w:b/>
        </w:rPr>
        <w:t>,</w:t>
      </w:r>
      <w:r w:rsidR="00BE6EF9" w:rsidRPr="00BE6EF9">
        <w:rPr>
          <w:b/>
        </w:rPr>
        <w:t>2</w:t>
      </w:r>
      <w:r w:rsidRPr="009677D7">
        <w:t>;</w:t>
      </w:r>
    </w:p>
    <w:p w:rsidR="002139EF" w:rsidRPr="001E7803" w:rsidRDefault="002139EF" w:rsidP="00E95ACA">
      <w:pPr>
        <w:rPr>
          <w:b/>
        </w:rPr>
      </w:pPr>
      <w:r w:rsidRPr="00DF6930">
        <w:t>- В т.ч</w:t>
      </w:r>
      <w:proofErr w:type="gramStart"/>
      <w:r w:rsidRPr="00DF6930">
        <w:t>.ч</w:t>
      </w:r>
      <w:proofErr w:type="gramEnd"/>
      <w:r w:rsidRPr="00DF6930">
        <w:t>исло посещений интернет –сайта ЦБ</w:t>
      </w:r>
      <w:r w:rsidRPr="00DF6930">
        <w:rPr>
          <w:b/>
        </w:rPr>
        <w:t xml:space="preserve">: </w:t>
      </w:r>
      <w:r w:rsidR="00BE6EF9" w:rsidRPr="00BE6EF9">
        <w:rPr>
          <w:b/>
        </w:rPr>
        <w:t>22,5</w:t>
      </w:r>
      <w:r w:rsidRPr="00BE6EF9">
        <w:rPr>
          <w:b/>
        </w:rPr>
        <w:t>;</w:t>
      </w:r>
    </w:p>
    <w:p w:rsidR="00CE2B99" w:rsidRDefault="00CE2B99" w:rsidP="00E95ACA">
      <w:pPr>
        <w:rPr>
          <w:b/>
        </w:rPr>
      </w:pPr>
    </w:p>
    <w:p w:rsidR="002139EF" w:rsidRDefault="002139EF" w:rsidP="00E95ACA">
      <w:r w:rsidRPr="00D20DF1">
        <w:rPr>
          <w:b/>
        </w:rPr>
        <w:t>Относительные показатели</w:t>
      </w:r>
      <w:r>
        <w:t xml:space="preserve">: </w:t>
      </w:r>
    </w:p>
    <w:p w:rsidR="002139EF" w:rsidRPr="00CC489B" w:rsidRDefault="002139EF" w:rsidP="00E95ACA">
      <w:r w:rsidRPr="00CC489B">
        <w:t xml:space="preserve">- читаемость: </w:t>
      </w:r>
      <w:r w:rsidR="00573DBB" w:rsidRPr="00573DBB">
        <w:rPr>
          <w:b/>
        </w:rPr>
        <w:t>23,</w:t>
      </w:r>
      <w:r w:rsidR="00573DBB">
        <w:rPr>
          <w:b/>
        </w:rPr>
        <w:t>6(-0,5</w:t>
      </w:r>
      <w:r w:rsidR="002501E5">
        <w:rPr>
          <w:b/>
        </w:rPr>
        <w:t xml:space="preserve"> к 2018</w:t>
      </w:r>
      <w:r w:rsidRPr="000656CC">
        <w:rPr>
          <w:b/>
        </w:rPr>
        <w:t>г);</w:t>
      </w:r>
    </w:p>
    <w:p w:rsidR="002139EF" w:rsidRPr="00A479C5" w:rsidRDefault="002139EF" w:rsidP="00E95ACA">
      <w:r w:rsidRPr="006E2442">
        <w:t xml:space="preserve">- посещаемость: </w:t>
      </w:r>
      <w:r w:rsidR="00765E42" w:rsidRPr="00765E42">
        <w:rPr>
          <w:b/>
        </w:rPr>
        <w:t>11,5</w:t>
      </w:r>
      <w:r w:rsidR="007C468C" w:rsidRPr="00765E42">
        <w:rPr>
          <w:b/>
        </w:rPr>
        <w:t xml:space="preserve"> (</w:t>
      </w:r>
      <w:r w:rsidR="00765E42" w:rsidRPr="00765E42">
        <w:rPr>
          <w:b/>
        </w:rPr>
        <w:t xml:space="preserve">+0,2 </w:t>
      </w:r>
      <w:r w:rsidR="002501E5" w:rsidRPr="00765E42">
        <w:rPr>
          <w:b/>
        </w:rPr>
        <w:t>к 2018</w:t>
      </w:r>
      <w:r w:rsidRPr="00765E42">
        <w:rPr>
          <w:b/>
        </w:rPr>
        <w:t>г.);</w:t>
      </w:r>
    </w:p>
    <w:p w:rsidR="002139EF" w:rsidRPr="000656CC" w:rsidRDefault="002139EF" w:rsidP="00E95ACA">
      <w:pPr>
        <w:rPr>
          <w:b/>
        </w:rPr>
      </w:pPr>
      <w:r w:rsidRPr="00CC489B">
        <w:t xml:space="preserve">- обращаемость: </w:t>
      </w:r>
      <w:r w:rsidR="00BA774D" w:rsidRPr="00BA774D">
        <w:rPr>
          <w:b/>
        </w:rPr>
        <w:t>1,9</w:t>
      </w:r>
      <w:r w:rsidR="003370DE">
        <w:rPr>
          <w:b/>
        </w:rPr>
        <w:t xml:space="preserve"> (</w:t>
      </w:r>
      <w:r w:rsidR="00BA774D">
        <w:rPr>
          <w:b/>
        </w:rPr>
        <w:t xml:space="preserve">+0,1 </w:t>
      </w:r>
      <w:r w:rsidR="002501E5">
        <w:rPr>
          <w:b/>
        </w:rPr>
        <w:t xml:space="preserve"> к 2018</w:t>
      </w:r>
      <w:r w:rsidRPr="000656CC">
        <w:rPr>
          <w:b/>
        </w:rPr>
        <w:t xml:space="preserve"> г.);</w:t>
      </w:r>
    </w:p>
    <w:p w:rsidR="002139EF" w:rsidRDefault="00FB5890" w:rsidP="00E95ACA">
      <w:r>
        <w:t xml:space="preserve">- </w:t>
      </w:r>
      <w:proofErr w:type="spellStart"/>
      <w:r>
        <w:t>книгооб</w:t>
      </w:r>
      <w:r w:rsidR="002139EF">
        <w:t>еспеченность</w:t>
      </w:r>
      <w:proofErr w:type="spellEnd"/>
      <w:r w:rsidR="002139EF">
        <w:t xml:space="preserve"> на читателя</w:t>
      </w:r>
      <w:r w:rsidR="00E14218" w:rsidRPr="00BA774D">
        <w:rPr>
          <w:b/>
        </w:rPr>
        <w:t xml:space="preserve">: </w:t>
      </w:r>
      <w:r w:rsidR="00BA774D" w:rsidRPr="00BA774D">
        <w:rPr>
          <w:b/>
        </w:rPr>
        <w:t>12</w:t>
      </w:r>
      <w:r w:rsidR="00E14218" w:rsidRPr="00BA774D">
        <w:rPr>
          <w:b/>
        </w:rPr>
        <w:t>,</w:t>
      </w:r>
      <w:r w:rsidR="00BA774D" w:rsidRPr="00BA774D">
        <w:rPr>
          <w:b/>
        </w:rPr>
        <w:t>8</w:t>
      </w:r>
      <w:r w:rsidR="002139EF" w:rsidRPr="00BA774D">
        <w:rPr>
          <w:b/>
        </w:rPr>
        <w:t>(-</w:t>
      </w:r>
      <w:r w:rsidR="002139EF" w:rsidRPr="000656CC">
        <w:rPr>
          <w:b/>
        </w:rPr>
        <w:t>0,</w:t>
      </w:r>
      <w:r w:rsidR="00BA774D">
        <w:rPr>
          <w:b/>
        </w:rPr>
        <w:t>5</w:t>
      </w:r>
      <w:r w:rsidR="002501E5">
        <w:rPr>
          <w:b/>
        </w:rPr>
        <w:t xml:space="preserve"> к 2018</w:t>
      </w:r>
      <w:r w:rsidR="002139EF" w:rsidRPr="000656CC">
        <w:rPr>
          <w:b/>
        </w:rPr>
        <w:t xml:space="preserve"> г.)</w:t>
      </w:r>
      <w:r w:rsidR="002139EF">
        <w:rPr>
          <w:b/>
        </w:rPr>
        <w:t>.</w:t>
      </w:r>
    </w:p>
    <w:p w:rsidR="002139EF" w:rsidRDefault="002139EF" w:rsidP="00E95ACA">
      <w:r w:rsidRPr="00D20DF1">
        <w:rPr>
          <w:b/>
        </w:rPr>
        <w:t>Экономические показатели</w:t>
      </w:r>
      <w:r>
        <w:t xml:space="preserve">: </w:t>
      </w:r>
    </w:p>
    <w:p w:rsidR="002139EF" w:rsidRPr="00BA774D" w:rsidRDefault="002139EF" w:rsidP="00E95ACA">
      <w:pPr>
        <w:rPr>
          <w:b/>
        </w:rPr>
      </w:pPr>
      <w:r w:rsidRPr="00D8212C">
        <w:t>- расходы на обслуживание одного пользователя</w:t>
      </w:r>
      <w:r w:rsidRPr="00D8212C">
        <w:rPr>
          <w:b/>
        </w:rPr>
        <w:t xml:space="preserve">: </w:t>
      </w:r>
      <w:r w:rsidR="00BA774D" w:rsidRPr="00BA774D">
        <w:rPr>
          <w:b/>
        </w:rPr>
        <w:t>234,1</w:t>
      </w:r>
      <w:r w:rsidRPr="00BA774D">
        <w:rPr>
          <w:b/>
        </w:rPr>
        <w:t>;</w:t>
      </w:r>
    </w:p>
    <w:p w:rsidR="007528E0" w:rsidRPr="00BA774D" w:rsidRDefault="002139EF" w:rsidP="00E95ACA">
      <w:pPr>
        <w:rPr>
          <w:b/>
        </w:rPr>
      </w:pPr>
      <w:r w:rsidRPr="00BA774D">
        <w:t xml:space="preserve">- расходы на одно посещение: </w:t>
      </w:r>
      <w:r w:rsidR="00C638B2">
        <w:rPr>
          <w:b/>
        </w:rPr>
        <w:t>17,0</w:t>
      </w:r>
      <w:r w:rsidR="0007596A" w:rsidRPr="00BA774D">
        <w:rPr>
          <w:b/>
        </w:rPr>
        <w:t>;</w:t>
      </w:r>
    </w:p>
    <w:p w:rsidR="002139EF" w:rsidRPr="000656CC" w:rsidRDefault="002139EF" w:rsidP="00E95ACA">
      <w:pPr>
        <w:rPr>
          <w:b/>
        </w:rPr>
      </w:pPr>
      <w:r w:rsidRPr="00BA774D">
        <w:t xml:space="preserve">- расходы на одну </w:t>
      </w:r>
      <w:proofErr w:type="spellStart"/>
      <w:r w:rsidRPr="00BA774D">
        <w:t>документовыдачу</w:t>
      </w:r>
      <w:proofErr w:type="spellEnd"/>
      <w:r w:rsidRPr="00BA774D">
        <w:t xml:space="preserve">: </w:t>
      </w:r>
      <w:r w:rsidR="00C638B2">
        <w:rPr>
          <w:b/>
        </w:rPr>
        <w:t>8</w:t>
      </w:r>
      <w:r w:rsidRPr="00BA774D">
        <w:rPr>
          <w:b/>
        </w:rPr>
        <w:t>,</w:t>
      </w:r>
      <w:r w:rsidR="00C638B2">
        <w:rPr>
          <w:b/>
        </w:rPr>
        <w:t>3</w:t>
      </w:r>
      <w:r w:rsidRPr="00BA774D">
        <w:rPr>
          <w:b/>
        </w:rPr>
        <w:t>.</w:t>
      </w:r>
    </w:p>
    <w:p w:rsidR="003B4A8E" w:rsidRPr="00554AF2" w:rsidRDefault="002139EF" w:rsidP="00DA142B">
      <w:pPr>
        <w:jc w:val="both"/>
        <w:rPr>
          <w:color w:val="000000"/>
        </w:rPr>
      </w:pPr>
      <w:r w:rsidRPr="00554AF2">
        <w:rPr>
          <w:b/>
        </w:rPr>
        <w:t>3.3</w:t>
      </w:r>
      <w:r w:rsidR="00B71822">
        <w:rPr>
          <w:b/>
        </w:rPr>
        <w:t>.</w:t>
      </w:r>
      <w:r w:rsidR="003B4A8E" w:rsidRPr="00554AF2">
        <w:rPr>
          <w:bCs/>
          <w:color w:val="000000"/>
        </w:rPr>
        <w:tab/>
      </w:r>
      <w:proofErr w:type="gramStart"/>
      <w:r w:rsidR="00ED2F59">
        <w:rPr>
          <w:bCs/>
          <w:color w:val="000000"/>
        </w:rPr>
        <w:t>Обеспечивается п</w:t>
      </w:r>
      <w:r w:rsidR="003B4A8E" w:rsidRPr="00554AF2">
        <w:rPr>
          <w:bCs/>
          <w:color w:val="000000"/>
        </w:rPr>
        <w:t>редоставление гражданам наиболее полного перечня дополни</w:t>
      </w:r>
      <w:r w:rsidR="00B71822">
        <w:rPr>
          <w:bCs/>
          <w:color w:val="000000"/>
        </w:rPr>
        <w:t>-</w:t>
      </w:r>
      <w:r w:rsidR="003B4A8E" w:rsidRPr="00554AF2">
        <w:rPr>
          <w:bCs/>
          <w:color w:val="000000"/>
        </w:rPr>
        <w:t>тельных платных услуг, определенных Прейскурантом цен на платные услуги, оказываемые муниципальным</w:t>
      </w:r>
      <w:r w:rsidR="00092F43" w:rsidRPr="00554AF2">
        <w:rPr>
          <w:bCs/>
          <w:color w:val="000000"/>
        </w:rPr>
        <w:t xml:space="preserve"> бюджетным </w:t>
      </w:r>
      <w:r w:rsidR="003B4A8E" w:rsidRPr="00554AF2">
        <w:rPr>
          <w:bCs/>
          <w:color w:val="000000"/>
        </w:rPr>
        <w:t>учреждением «Вознесенская централизованная библиотечная система»</w:t>
      </w:r>
      <w:r w:rsidR="00FB5890" w:rsidRPr="00554AF2">
        <w:rPr>
          <w:bCs/>
          <w:color w:val="000000"/>
        </w:rPr>
        <w:t>,</w:t>
      </w:r>
      <w:r w:rsidR="003B4A8E" w:rsidRPr="00554AF2">
        <w:rPr>
          <w:bCs/>
          <w:color w:val="000000"/>
        </w:rPr>
        <w:t xml:space="preserve"> утвержденного Постановлением администрации Вознесенского муниципального района Ни</w:t>
      </w:r>
      <w:r w:rsidR="00092F43" w:rsidRPr="00554AF2">
        <w:rPr>
          <w:bCs/>
          <w:color w:val="000000"/>
        </w:rPr>
        <w:t>жегородской области от 13.11.20</w:t>
      </w:r>
      <w:r w:rsidR="003B4A8E" w:rsidRPr="00554AF2">
        <w:rPr>
          <w:bCs/>
          <w:color w:val="000000"/>
        </w:rPr>
        <w:t>10 г. № 564.</w:t>
      </w:r>
      <w:proofErr w:type="gramEnd"/>
      <w:r w:rsidR="003B4A8E" w:rsidRPr="00554AF2">
        <w:rPr>
          <w:color w:val="000000"/>
        </w:rPr>
        <w:t xml:space="preserve"> В Прейскурант входят такие услуги, как ксерокопирование, сканирование, компьютерный набор текста, предоставление доступа в сеть Интернет, использование электронного почтового ящика, </w:t>
      </w:r>
      <w:proofErr w:type="spellStart"/>
      <w:r w:rsidR="003B4A8E" w:rsidRPr="00554AF2">
        <w:rPr>
          <w:color w:val="000000"/>
        </w:rPr>
        <w:t>ламинирование</w:t>
      </w:r>
      <w:proofErr w:type="spellEnd"/>
      <w:r w:rsidR="003B4A8E" w:rsidRPr="00554AF2">
        <w:rPr>
          <w:color w:val="000000"/>
        </w:rPr>
        <w:t>, брошюровка и др.</w:t>
      </w:r>
    </w:p>
    <w:p w:rsidR="00B66BDC" w:rsidRDefault="003B4A8E" w:rsidP="00397230">
      <w:pPr>
        <w:autoSpaceDE w:val="0"/>
        <w:autoSpaceDN w:val="0"/>
        <w:adjustRightInd w:val="0"/>
        <w:jc w:val="both"/>
      </w:pPr>
      <w:r w:rsidRPr="00554AF2">
        <w:rPr>
          <w:color w:val="000000"/>
        </w:rPr>
        <w:tab/>
      </w:r>
      <w:r w:rsidRPr="0083462F">
        <w:t>В течение 201</w:t>
      </w:r>
      <w:r w:rsidR="002501E5" w:rsidRPr="0083462F">
        <w:t>9</w:t>
      </w:r>
      <w:r w:rsidR="00E17025" w:rsidRPr="0083462F">
        <w:t xml:space="preserve"> года было заработано150</w:t>
      </w:r>
      <w:r w:rsidR="00E14218" w:rsidRPr="0083462F">
        <w:t>00</w:t>
      </w:r>
      <w:r w:rsidRPr="0083462F">
        <w:t xml:space="preserve"> рублей. </w:t>
      </w:r>
      <w:r w:rsidR="00936126" w:rsidRPr="0083462F">
        <w:t>За предыдущие периоды:</w:t>
      </w:r>
      <w:r w:rsidRPr="0083462F">
        <w:t xml:space="preserve"> в 201</w:t>
      </w:r>
      <w:r w:rsidR="009370C1" w:rsidRPr="0083462F">
        <w:t>7 г. – 171</w:t>
      </w:r>
      <w:r w:rsidRPr="0083462F">
        <w:t>00 рублей</w:t>
      </w:r>
      <w:r w:rsidR="00E17025" w:rsidRPr="0083462F">
        <w:t>, в 2018</w:t>
      </w:r>
      <w:r w:rsidR="00BA774D">
        <w:t xml:space="preserve"> </w:t>
      </w:r>
      <w:r w:rsidR="00E17025" w:rsidRPr="0083462F">
        <w:t xml:space="preserve">- </w:t>
      </w:r>
      <w:r w:rsidR="009A5723">
        <w:t>43</w:t>
      </w:r>
      <w:r w:rsidR="00E17025" w:rsidRPr="009A5723">
        <w:t>00</w:t>
      </w:r>
      <w:r w:rsidR="00E17025" w:rsidRPr="0083462F">
        <w:t xml:space="preserve"> рублей.</w:t>
      </w:r>
    </w:p>
    <w:tbl>
      <w:tblPr>
        <w:tblW w:w="9609" w:type="dxa"/>
        <w:tblInd w:w="95" w:type="dxa"/>
        <w:tblLook w:val="04A0"/>
      </w:tblPr>
      <w:tblGrid>
        <w:gridCol w:w="701"/>
        <w:gridCol w:w="716"/>
        <w:gridCol w:w="716"/>
        <w:gridCol w:w="556"/>
        <w:gridCol w:w="616"/>
        <w:gridCol w:w="556"/>
        <w:gridCol w:w="604"/>
        <w:gridCol w:w="556"/>
        <w:gridCol w:w="616"/>
        <w:gridCol w:w="652"/>
        <w:gridCol w:w="568"/>
        <w:gridCol w:w="556"/>
        <w:gridCol w:w="568"/>
        <w:gridCol w:w="516"/>
        <w:gridCol w:w="568"/>
        <w:gridCol w:w="556"/>
      </w:tblGrid>
      <w:tr w:rsidR="009934A9" w:rsidTr="009934A9">
        <w:trPr>
          <w:trHeight w:val="312"/>
        </w:trPr>
        <w:tc>
          <w:tcPr>
            <w:tcW w:w="9609" w:type="dxa"/>
            <w:gridSpan w:val="16"/>
            <w:noWrap/>
            <w:vAlign w:val="bottom"/>
            <w:hideMark/>
          </w:tcPr>
          <w:p w:rsidR="009934A9" w:rsidRDefault="009934A9" w:rsidP="00E17025">
            <w:pPr>
              <w:jc w:val="center"/>
              <w:rPr>
                <w:b/>
                <w:bCs/>
                <w:color w:val="000000"/>
              </w:rPr>
            </w:pPr>
            <w:r>
              <w:rPr>
                <w:b/>
                <w:bCs/>
                <w:color w:val="000000"/>
              </w:rPr>
              <w:t xml:space="preserve">Динамика показателей платных услуг </w:t>
            </w:r>
          </w:p>
        </w:tc>
      </w:tr>
      <w:tr w:rsidR="009934A9" w:rsidTr="009934A9">
        <w:trPr>
          <w:trHeight w:val="312"/>
        </w:trPr>
        <w:tc>
          <w:tcPr>
            <w:tcW w:w="701" w:type="dxa"/>
            <w:vMerge w:val="restart"/>
            <w:noWrap/>
            <w:vAlign w:val="center"/>
            <w:hideMark/>
          </w:tcPr>
          <w:p w:rsidR="009934A9" w:rsidRDefault="009934A9" w:rsidP="009934A9">
            <w:pPr>
              <w:jc w:val="center"/>
              <w:rPr>
                <w:b/>
                <w:bCs/>
                <w:color w:val="000000"/>
                <w:sz w:val="20"/>
                <w:szCs w:val="20"/>
              </w:rPr>
            </w:pPr>
            <w:r>
              <w:rPr>
                <w:b/>
                <w:bCs/>
                <w:color w:val="000000"/>
                <w:sz w:val="20"/>
                <w:szCs w:val="20"/>
              </w:rPr>
              <w:t>Годы</w:t>
            </w:r>
          </w:p>
        </w:tc>
        <w:tc>
          <w:tcPr>
            <w:tcW w:w="716" w:type="dxa"/>
            <w:vMerge w:val="restart"/>
            <w:noWrap/>
            <w:vAlign w:val="center"/>
            <w:hideMark/>
          </w:tcPr>
          <w:p w:rsidR="009934A9" w:rsidRDefault="009934A9" w:rsidP="009934A9">
            <w:pPr>
              <w:jc w:val="center"/>
              <w:rPr>
                <w:color w:val="000000"/>
                <w:sz w:val="20"/>
                <w:szCs w:val="20"/>
              </w:rPr>
            </w:pPr>
            <w:r>
              <w:rPr>
                <w:color w:val="000000"/>
                <w:sz w:val="20"/>
                <w:szCs w:val="20"/>
              </w:rPr>
              <w:t>касса</w:t>
            </w:r>
          </w:p>
        </w:tc>
        <w:tc>
          <w:tcPr>
            <w:tcW w:w="8192" w:type="dxa"/>
            <w:gridSpan w:val="14"/>
            <w:noWrap/>
            <w:vAlign w:val="bottom"/>
            <w:hideMark/>
          </w:tcPr>
          <w:p w:rsidR="009934A9" w:rsidRDefault="009934A9" w:rsidP="009934A9">
            <w:pPr>
              <w:jc w:val="center"/>
              <w:rPr>
                <w:color w:val="000000"/>
                <w:sz w:val="20"/>
                <w:szCs w:val="20"/>
              </w:rPr>
            </w:pPr>
            <w:r>
              <w:rPr>
                <w:color w:val="000000"/>
                <w:sz w:val="20"/>
                <w:szCs w:val="20"/>
              </w:rPr>
              <w:t>Из них</w:t>
            </w:r>
          </w:p>
        </w:tc>
      </w:tr>
      <w:tr w:rsidR="009934A9" w:rsidTr="009934A9">
        <w:trPr>
          <w:trHeight w:val="1116"/>
        </w:trPr>
        <w:tc>
          <w:tcPr>
            <w:tcW w:w="0" w:type="auto"/>
            <w:vMerge/>
            <w:vAlign w:val="center"/>
            <w:hideMark/>
          </w:tcPr>
          <w:p w:rsidR="009934A9" w:rsidRDefault="009934A9" w:rsidP="009934A9">
            <w:pPr>
              <w:rPr>
                <w:b/>
                <w:bCs/>
                <w:color w:val="000000"/>
                <w:sz w:val="20"/>
                <w:szCs w:val="20"/>
              </w:rPr>
            </w:pPr>
          </w:p>
        </w:tc>
        <w:tc>
          <w:tcPr>
            <w:tcW w:w="0" w:type="auto"/>
            <w:vMerge/>
            <w:vAlign w:val="center"/>
            <w:hideMark/>
          </w:tcPr>
          <w:p w:rsidR="009934A9" w:rsidRDefault="009934A9" w:rsidP="009934A9">
            <w:pPr>
              <w:rPr>
                <w:color w:val="000000"/>
                <w:sz w:val="20"/>
                <w:szCs w:val="20"/>
              </w:rPr>
            </w:pPr>
          </w:p>
        </w:tc>
        <w:tc>
          <w:tcPr>
            <w:tcW w:w="1272" w:type="dxa"/>
            <w:gridSpan w:val="2"/>
            <w:vAlign w:val="bottom"/>
            <w:hideMark/>
          </w:tcPr>
          <w:p w:rsidR="009934A9" w:rsidRDefault="009934A9" w:rsidP="009934A9">
            <w:pPr>
              <w:jc w:val="center"/>
              <w:rPr>
                <w:color w:val="000000"/>
                <w:sz w:val="20"/>
                <w:szCs w:val="20"/>
              </w:rPr>
            </w:pPr>
            <w:proofErr w:type="spellStart"/>
            <w:r>
              <w:rPr>
                <w:color w:val="000000"/>
                <w:sz w:val="20"/>
                <w:szCs w:val="20"/>
              </w:rPr>
              <w:t>ксерок</w:t>
            </w:r>
            <w:proofErr w:type="gramStart"/>
            <w:r>
              <w:rPr>
                <w:color w:val="000000"/>
                <w:sz w:val="20"/>
                <w:szCs w:val="20"/>
              </w:rPr>
              <w:t>о</w:t>
            </w:r>
            <w:proofErr w:type="spellEnd"/>
            <w:r>
              <w:rPr>
                <w:color w:val="000000"/>
                <w:sz w:val="20"/>
                <w:szCs w:val="20"/>
              </w:rPr>
              <w:t>-</w:t>
            </w:r>
            <w:proofErr w:type="gramEnd"/>
            <w:r>
              <w:rPr>
                <w:color w:val="000000"/>
                <w:sz w:val="20"/>
                <w:szCs w:val="20"/>
              </w:rPr>
              <w:br/>
            </w:r>
            <w:proofErr w:type="spellStart"/>
            <w:r>
              <w:rPr>
                <w:color w:val="000000"/>
                <w:sz w:val="20"/>
                <w:szCs w:val="20"/>
              </w:rPr>
              <w:t>пирование</w:t>
            </w:r>
            <w:proofErr w:type="spellEnd"/>
          </w:p>
        </w:tc>
        <w:tc>
          <w:tcPr>
            <w:tcW w:w="1172" w:type="dxa"/>
            <w:gridSpan w:val="2"/>
            <w:noWrap/>
            <w:vAlign w:val="center"/>
            <w:hideMark/>
          </w:tcPr>
          <w:p w:rsidR="009934A9" w:rsidRDefault="009934A9" w:rsidP="009934A9">
            <w:pPr>
              <w:jc w:val="center"/>
              <w:rPr>
                <w:color w:val="000000"/>
                <w:sz w:val="20"/>
                <w:szCs w:val="20"/>
              </w:rPr>
            </w:pPr>
            <w:r>
              <w:rPr>
                <w:color w:val="000000"/>
                <w:sz w:val="20"/>
                <w:szCs w:val="20"/>
              </w:rPr>
              <w:t>распечатка</w:t>
            </w:r>
          </w:p>
        </w:tc>
        <w:tc>
          <w:tcPr>
            <w:tcW w:w="1160" w:type="dxa"/>
            <w:gridSpan w:val="2"/>
            <w:vAlign w:val="bottom"/>
            <w:hideMark/>
          </w:tcPr>
          <w:p w:rsidR="009934A9" w:rsidRDefault="009934A9" w:rsidP="009934A9">
            <w:pPr>
              <w:jc w:val="center"/>
              <w:rPr>
                <w:color w:val="000000"/>
                <w:sz w:val="20"/>
                <w:szCs w:val="20"/>
              </w:rPr>
            </w:pPr>
            <w:proofErr w:type="spellStart"/>
            <w:proofErr w:type="gramStart"/>
            <w:r>
              <w:rPr>
                <w:color w:val="000000"/>
                <w:sz w:val="20"/>
                <w:szCs w:val="20"/>
              </w:rPr>
              <w:t>компью-терный</w:t>
            </w:r>
            <w:proofErr w:type="spellEnd"/>
            <w:proofErr w:type="gramEnd"/>
            <w:r>
              <w:rPr>
                <w:color w:val="000000"/>
                <w:sz w:val="20"/>
                <w:szCs w:val="20"/>
              </w:rPr>
              <w:br/>
              <w:t>набор текста</w:t>
            </w:r>
          </w:p>
        </w:tc>
        <w:tc>
          <w:tcPr>
            <w:tcW w:w="1256" w:type="dxa"/>
            <w:gridSpan w:val="2"/>
            <w:vAlign w:val="center"/>
            <w:hideMark/>
          </w:tcPr>
          <w:p w:rsidR="009934A9" w:rsidRDefault="009934A9" w:rsidP="009934A9">
            <w:pPr>
              <w:jc w:val="center"/>
              <w:rPr>
                <w:color w:val="000000"/>
                <w:sz w:val="20"/>
                <w:szCs w:val="20"/>
              </w:rPr>
            </w:pPr>
            <w:proofErr w:type="spellStart"/>
            <w:proofErr w:type="gramStart"/>
            <w:r>
              <w:rPr>
                <w:color w:val="000000"/>
                <w:sz w:val="20"/>
                <w:szCs w:val="20"/>
              </w:rPr>
              <w:t>скани-рование</w:t>
            </w:r>
            <w:proofErr w:type="spellEnd"/>
            <w:proofErr w:type="gramEnd"/>
          </w:p>
        </w:tc>
        <w:tc>
          <w:tcPr>
            <w:tcW w:w="1124" w:type="dxa"/>
            <w:gridSpan w:val="2"/>
            <w:noWrap/>
            <w:vAlign w:val="center"/>
            <w:hideMark/>
          </w:tcPr>
          <w:p w:rsidR="009934A9" w:rsidRDefault="009934A9" w:rsidP="009934A9">
            <w:pPr>
              <w:jc w:val="center"/>
              <w:rPr>
                <w:color w:val="000000"/>
                <w:sz w:val="20"/>
                <w:szCs w:val="20"/>
              </w:rPr>
            </w:pPr>
            <w:r>
              <w:rPr>
                <w:color w:val="000000"/>
                <w:sz w:val="20"/>
                <w:szCs w:val="20"/>
              </w:rPr>
              <w:t>интернет</w:t>
            </w:r>
          </w:p>
        </w:tc>
        <w:tc>
          <w:tcPr>
            <w:tcW w:w="1084" w:type="dxa"/>
            <w:gridSpan w:val="2"/>
            <w:vAlign w:val="bottom"/>
            <w:hideMark/>
          </w:tcPr>
          <w:p w:rsidR="009934A9" w:rsidRDefault="009934A9" w:rsidP="009934A9">
            <w:pPr>
              <w:jc w:val="center"/>
              <w:rPr>
                <w:color w:val="000000"/>
                <w:sz w:val="20"/>
                <w:szCs w:val="20"/>
              </w:rPr>
            </w:pPr>
            <w:proofErr w:type="spellStart"/>
            <w:r>
              <w:rPr>
                <w:color w:val="000000"/>
                <w:sz w:val="20"/>
                <w:szCs w:val="20"/>
              </w:rPr>
              <w:t>ламин</w:t>
            </w:r>
            <w:proofErr w:type="gramStart"/>
            <w:r>
              <w:rPr>
                <w:color w:val="000000"/>
                <w:sz w:val="20"/>
                <w:szCs w:val="20"/>
              </w:rPr>
              <w:t>и</w:t>
            </w:r>
            <w:proofErr w:type="spellEnd"/>
            <w:r>
              <w:rPr>
                <w:color w:val="000000"/>
                <w:sz w:val="20"/>
                <w:szCs w:val="20"/>
              </w:rPr>
              <w:t>-</w:t>
            </w:r>
            <w:proofErr w:type="gramEnd"/>
            <w:r>
              <w:rPr>
                <w:color w:val="000000"/>
                <w:sz w:val="20"/>
                <w:szCs w:val="20"/>
              </w:rPr>
              <w:br/>
            </w:r>
            <w:proofErr w:type="spellStart"/>
            <w:r>
              <w:rPr>
                <w:color w:val="000000"/>
                <w:sz w:val="20"/>
                <w:szCs w:val="20"/>
              </w:rPr>
              <w:t>рование</w:t>
            </w:r>
            <w:proofErr w:type="spellEnd"/>
          </w:p>
        </w:tc>
        <w:tc>
          <w:tcPr>
            <w:tcW w:w="1124" w:type="dxa"/>
            <w:gridSpan w:val="2"/>
            <w:noWrap/>
            <w:vAlign w:val="center"/>
            <w:hideMark/>
          </w:tcPr>
          <w:p w:rsidR="009934A9" w:rsidRDefault="009934A9" w:rsidP="009934A9">
            <w:pPr>
              <w:jc w:val="center"/>
              <w:rPr>
                <w:color w:val="000000"/>
                <w:sz w:val="20"/>
                <w:szCs w:val="20"/>
              </w:rPr>
            </w:pPr>
            <w:r>
              <w:rPr>
                <w:color w:val="000000"/>
                <w:sz w:val="20"/>
                <w:szCs w:val="20"/>
              </w:rPr>
              <w:t>эл. почта</w:t>
            </w:r>
          </w:p>
        </w:tc>
      </w:tr>
      <w:tr w:rsidR="009934A9" w:rsidTr="009934A9">
        <w:trPr>
          <w:trHeight w:val="312"/>
        </w:trPr>
        <w:tc>
          <w:tcPr>
            <w:tcW w:w="0" w:type="auto"/>
            <w:vMerge/>
            <w:vAlign w:val="center"/>
            <w:hideMark/>
          </w:tcPr>
          <w:p w:rsidR="009934A9" w:rsidRDefault="009934A9" w:rsidP="009934A9">
            <w:pPr>
              <w:rPr>
                <w:b/>
                <w:bCs/>
                <w:color w:val="000000"/>
                <w:sz w:val="20"/>
                <w:szCs w:val="20"/>
              </w:rPr>
            </w:pPr>
          </w:p>
        </w:tc>
        <w:tc>
          <w:tcPr>
            <w:tcW w:w="0" w:type="auto"/>
            <w:vMerge/>
            <w:vAlign w:val="center"/>
            <w:hideMark/>
          </w:tcPr>
          <w:p w:rsidR="009934A9" w:rsidRDefault="009934A9" w:rsidP="009934A9">
            <w:pPr>
              <w:rPr>
                <w:color w:val="000000"/>
                <w:sz w:val="20"/>
                <w:szCs w:val="20"/>
              </w:rPr>
            </w:pPr>
          </w:p>
        </w:tc>
        <w:tc>
          <w:tcPr>
            <w:tcW w:w="716" w:type="dxa"/>
            <w:noWrap/>
            <w:vAlign w:val="bottom"/>
            <w:hideMark/>
          </w:tcPr>
          <w:p w:rsidR="009934A9" w:rsidRDefault="009934A9" w:rsidP="009934A9">
            <w:pPr>
              <w:jc w:val="center"/>
              <w:rPr>
                <w:color w:val="000000"/>
                <w:sz w:val="20"/>
                <w:szCs w:val="20"/>
              </w:rPr>
            </w:pPr>
            <w:r>
              <w:rPr>
                <w:color w:val="000000"/>
                <w:sz w:val="20"/>
                <w:szCs w:val="20"/>
              </w:rPr>
              <w:t>руб.</w:t>
            </w:r>
          </w:p>
        </w:tc>
        <w:tc>
          <w:tcPr>
            <w:tcW w:w="556" w:type="dxa"/>
            <w:noWrap/>
            <w:vAlign w:val="bottom"/>
            <w:hideMark/>
          </w:tcPr>
          <w:p w:rsidR="009934A9" w:rsidRDefault="009934A9" w:rsidP="009934A9">
            <w:pPr>
              <w:jc w:val="center"/>
              <w:rPr>
                <w:color w:val="000000"/>
                <w:sz w:val="20"/>
                <w:szCs w:val="20"/>
              </w:rPr>
            </w:pPr>
            <w:r>
              <w:rPr>
                <w:color w:val="000000"/>
                <w:sz w:val="20"/>
                <w:szCs w:val="20"/>
              </w:rPr>
              <w:t>%</w:t>
            </w:r>
          </w:p>
        </w:tc>
        <w:tc>
          <w:tcPr>
            <w:tcW w:w="616" w:type="dxa"/>
            <w:noWrap/>
            <w:vAlign w:val="bottom"/>
            <w:hideMark/>
          </w:tcPr>
          <w:p w:rsidR="009934A9" w:rsidRDefault="009934A9" w:rsidP="009934A9">
            <w:pPr>
              <w:jc w:val="center"/>
              <w:rPr>
                <w:color w:val="000000"/>
                <w:sz w:val="20"/>
                <w:szCs w:val="20"/>
              </w:rPr>
            </w:pPr>
            <w:r>
              <w:rPr>
                <w:color w:val="000000"/>
                <w:sz w:val="20"/>
                <w:szCs w:val="20"/>
              </w:rPr>
              <w:t>руб.</w:t>
            </w:r>
          </w:p>
        </w:tc>
        <w:tc>
          <w:tcPr>
            <w:tcW w:w="556" w:type="dxa"/>
            <w:noWrap/>
            <w:vAlign w:val="bottom"/>
            <w:hideMark/>
          </w:tcPr>
          <w:p w:rsidR="009934A9" w:rsidRDefault="009934A9" w:rsidP="009934A9">
            <w:pPr>
              <w:jc w:val="center"/>
              <w:rPr>
                <w:color w:val="000000"/>
                <w:sz w:val="20"/>
                <w:szCs w:val="20"/>
              </w:rPr>
            </w:pPr>
            <w:r>
              <w:rPr>
                <w:color w:val="000000"/>
                <w:sz w:val="20"/>
                <w:szCs w:val="20"/>
              </w:rPr>
              <w:t>%</w:t>
            </w:r>
          </w:p>
        </w:tc>
        <w:tc>
          <w:tcPr>
            <w:tcW w:w="604" w:type="dxa"/>
            <w:noWrap/>
            <w:vAlign w:val="bottom"/>
            <w:hideMark/>
          </w:tcPr>
          <w:p w:rsidR="009934A9" w:rsidRDefault="009934A9" w:rsidP="009934A9">
            <w:pPr>
              <w:jc w:val="center"/>
              <w:rPr>
                <w:color w:val="000000"/>
                <w:sz w:val="20"/>
                <w:szCs w:val="20"/>
              </w:rPr>
            </w:pPr>
            <w:r>
              <w:rPr>
                <w:color w:val="000000"/>
                <w:sz w:val="20"/>
                <w:szCs w:val="20"/>
              </w:rPr>
              <w:t>руб.</w:t>
            </w:r>
          </w:p>
        </w:tc>
        <w:tc>
          <w:tcPr>
            <w:tcW w:w="556" w:type="dxa"/>
            <w:noWrap/>
            <w:vAlign w:val="bottom"/>
            <w:hideMark/>
          </w:tcPr>
          <w:p w:rsidR="009934A9" w:rsidRDefault="009934A9" w:rsidP="009934A9">
            <w:pPr>
              <w:jc w:val="center"/>
              <w:rPr>
                <w:color w:val="000000"/>
                <w:sz w:val="20"/>
                <w:szCs w:val="20"/>
              </w:rPr>
            </w:pPr>
            <w:r>
              <w:rPr>
                <w:color w:val="000000"/>
                <w:sz w:val="20"/>
                <w:szCs w:val="20"/>
              </w:rPr>
              <w:t>%</w:t>
            </w:r>
          </w:p>
        </w:tc>
        <w:tc>
          <w:tcPr>
            <w:tcW w:w="604" w:type="dxa"/>
            <w:noWrap/>
            <w:vAlign w:val="bottom"/>
            <w:hideMark/>
          </w:tcPr>
          <w:p w:rsidR="009934A9" w:rsidRDefault="009934A9" w:rsidP="009934A9">
            <w:pPr>
              <w:jc w:val="center"/>
              <w:rPr>
                <w:color w:val="000000"/>
                <w:sz w:val="20"/>
                <w:szCs w:val="20"/>
              </w:rPr>
            </w:pPr>
            <w:r>
              <w:rPr>
                <w:color w:val="000000"/>
                <w:sz w:val="20"/>
                <w:szCs w:val="20"/>
              </w:rPr>
              <w:t>руб.</w:t>
            </w:r>
          </w:p>
        </w:tc>
        <w:tc>
          <w:tcPr>
            <w:tcW w:w="652" w:type="dxa"/>
            <w:noWrap/>
            <w:vAlign w:val="bottom"/>
            <w:hideMark/>
          </w:tcPr>
          <w:p w:rsidR="009934A9" w:rsidRDefault="009934A9" w:rsidP="009934A9">
            <w:pPr>
              <w:jc w:val="center"/>
              <w:rPr>
                <w:color w:val="000000"/>
                <w:sz w:val="20"/>
                <w:szCs w:val="20"/>
              </w:rPr>
            </w:pPr>
            <w:r>
              <w:rPr>
                <w:color w:val="000000"/>
                <w:sz w:val="20"/>
                <w:szCs w:val="20"/>
              </w:rPr>
              <w:t>%</w:t>
            </w:r>
          </w:p>
        </w:tc>
        <w:tc>
          <w:tcPr>
            <w:tcW w:w="568" w:type="dxa"/>
            <w:noWrap/>
            <w:vAlign w:val="bottom"/>
            <w:hideMark/>
          </w:tcPr>
          <w:p w:rsidR="009934A9" w:rsidRDefault="009934A9" w:rsidP="009934A9">
            <w:pPr>
              <w:jc w:val="center"/>
              <w:rPr>
                <w:color w:val="000000"/>
                <w:sz w:val="20"/>
                <w:szCs w:val="20"/>
              </w:rPr>
            </w:pPr>
            <w:r>
              <w:rPr>
                <w:color w:val="000000"/>
                <w:sz w:val="20"/>
                <w:szCs w:val="20"/>
              </w:rPr>
              <w:t>руб.</w:t>
            </w:r>
          </w:p>
        </w:tc>
        <w:tc>
          <w:tcPr>
            <w:tcW w:w="556" w:type="dxa"/>
            <w:noWrap/>
            <w:vAlign w:val="bottom"/>
            <w:hideMark/>
          </w:tcPr>
          <w:p w:rsidR="009934A9" w:rsidRDefault="009934A9" w:rsidP="009934A9">
            <w:pPr>
              <w:jc w:val="center"/>
              <w:rPr>
                <w:color w:val="000000"/>
                <w:sz w:val="20"/>
                <w:szCs w:val="20"/>
              </w:rPr>
            </w:pPr>
            <w:r>
              <w:rPr>
                <w:color w:val="000000"/>
                <w:sz w:val="20"/>
                <w:szCs w:val="20"/>
              </w:rPr>
              <w:t>%</w:t>
            </w:r>
          </w:p>
        </w:tc>
        <w:tc>
          <w:tcPr>
            <w:tcW w:w="568" w:type="dxa"/>
            <w:noWrap/>
            <w:vAlign w:val="bottom"/>
            <w:hideMark/>
          </w:tcPr>
          <w:p w:rsidR="009934A9" w:rsidRDefault="009934A9" w:rsidP="009934A9">
            <w:pPr>
              <w:jc w:val="center"/>
              <w:rPr>
                <w:color w:val="000000"/>
                <w:sz w:val="20"/>
                <w:szCs w:val="20"/>
              </w:rPr>
            </w:pPr>
            <w:r>
              <w:rPr>
                <w:color w:val="000000"/>
                <w:sz w:val="20"/>
                <w:szCs w:val="20"/>
              </w:rPr>
              <w:t>руб.</w:t>
            </w:r>
          </w:p>
        </w:tc>
        <w:tc>
          <w:tcPr>
            <w:tcW w:w="516" w:type="dxa"/>
            <w:noWrap/>
            <w:vAlign w:val="bottom"/>
            <w:hideMark/>
          </w:tcPr>
          <w:p w:rsidR="009934A9" w:rsidRDefault="009934A9" w:rsidP="009934A9">
            <w:pPr>
              <w:jc w:val="center"/>
              <w:rPr>
                <w:color w:val="000000"/>
                <w:sz w:val="20"/>
                <w:szCs w:val="20"/>
              </w:rPr>
            </w:pPr>
            <w:r>
              <w:rPr>
                <w:color w:val="000000"/>
                <w:sz w:val="20"/>
                <w:szCs w:val="20"/>
              </w:rPr>
              <w:t>%</w:t>
            </w:r>
          </w:p>
        </w:tc>
        <w:tc>
          <w:tcPr>
            <w:tcW w:w="568" w:type="dxa"/>
            <w:noWrap/>
            <w:vAlign w:val="bottom"/>
            <w:hideMark/>
          </w:tcPr>
          <w:p w:rsidR="009934A9" w:rsidRDefault="009934A9" w:rsidP="009934A9">
            <w:pPr>
              <w:jc w:val="center"/>
              <w:rPr>
                <w:color w:val="000000"/>
                <w:sz w:val="20"/>
                <w:szCs w:val="20"/>
              </w:rPr>
            </w:pPr>
            <w:r>
              <w:rPr>
                <w:color w:val="000000"/>
                <w:sz w:val="20"/>
                <w:szCs w:val="20"/>
              </w:rPr>
              <w:t>руб.</w:t>
            </w:r>
          </w:p>
        </w:tc>
        <w:tc>
          <w:tcPr>
            <w:tcW w:w="556" w:type="dxa"/>
            <w:noWrap/>
            <w:vAlign w:val="bottom"/>
            <w:hideMark/>
          </w:tcPr>
          <w:p w:rsidR="009934A9" w:rsidRDefault="009934A9" w:rsidP="009934A9">
            <w:pPr>
              <w:jc w:val="center"/>
              <w:rPr>
                <w:color w:val="000000"/>
                <w:sz w:val="20"/>
                <w:szCs w:val="20"/>
              </w:rPr>
            </w:pPr>
            <w:r>
              <w:rPr>
                <w:color w:val="000000"/>
                <w:sz w:val="20"/>
                <w:szCs w:val="20"/>
              </w:rPr>
              <w:t>%</w:t>
            </w:r>
          </w:p>
        </w:tc>
      </w:tr>
      <w:tr w:rsidR="009934A9" w:rsidTr="009934A9">
        <w:trPr>
          <w:trHeight w:val="312"/>
        </w:trPr>
        <w:tc>
          <w:tcPr>
            <w:tcW w:w="701" w:type="dxa"/>
            <w:noWrap/>
            <w:vAlign w:val="bottom"/>
            <w:hideMark/>
          </w:tcPr>
          <w:p w:rsidR="009934A9" w:rsidRDefault="009934A9" w:rsidP="00936126">
            <w:pPr>
              <w:jc w:val="center"/>
              <w:rPr>
                <w:b/>
                <w:bCs/>
                <w:color w:val="000000"/>
                <w:sz w:val="20"/>
                <w:szCs w:val="20"/>
              </w:rPr>
            </w:pPr>
            <w:r>
              <w:rPr>
                <w:b/>
                <w:bCs/>
                <w:color w:val="000000"/>
                <w:sz w:val="20"/>
                <w:szCs w:val="20"/>
              </w:rPr>
              <w:t>201</w:t>
            </w:r>
            <w:r w:rsidR="00936126">
              <w:rPr>
                <w:b/>
                <w:bCs/>
                <w:color w:val="000000"/>
                <w:sz w:val="20"/>
                <w:szCs w:val="20"/>
              </w:rPr>
              <w:t>7</w:t>
            </w:r>
          </w:p>
        </w:tc>
        <w:tc>
          <w:tcPr>
            <w:tcW w:w="716" w:type="dxa"/>
            <w:noWrap/>
            <w:vAlign w:val="bottom"/>
            <w:hideMark/>
          </w:tcPr>
          <w:p w:rsidR="009934A9" w:rsidRDefault="00936126" w:rsidP="009934A9">
            <w:pPr>
              <w:jc w:val="right"/>
              <w:rPr>
                <w:color w:val="000000"/>
                <w:sz w:val="20"/>
                <w:szCs w:val="20"/>
              </w:rPr>
            </w:pPr>
            <w:r>
              <w:rPr>
                <w:color w:val="000000"/>
                <w:sz w:val="20"/>
                <w:szCs w:val="20"/>
              </w:rPr>
              <w:t>17100</w:t>
            </w:r>
          </w:p>
        </w:tc>
        <w:tc>
          <w:tcPr>
            <w:tcW w:w="716" w:type="dxa"/>
            <w:noWrap/>
            <w:vAlign w:val="bottom"/>
            <w:hideMark/>
          </w:tcPr>
          <w:p w:rsidR="009934A9" w:rsidRDefault="00936126" w:rsidP="009934A9">
            <w:pPr>
              <w:jc w:val="right"/>
              <w:rPr>
                <w:color w:val="000000"/>
                <w:sz w:val="20"/>
                <w:szCs w:val="20"/>
              </w:rPr>
            </w:pPr>
            <w:r>
              <w:rPr>
                <w:color w:val="000000"/>
                <w:sz w:val="20"/>
                <w:szCs w:val="20"/>
              </w:rPr>
              <w:t>10076</w:t>
            </w:r>
          </w:p>
        </w:tc>
        <w:tc>
          <w:tcPr>
            <w:tcW w:w="556" w:type="dxa"/>
            <w:noWrap/>
            <w:vAlign w:val="bottom"/>
            <w:hideMark/>
          </w:tcPr>
          <w:p w:rsidR="009934A9" w:rsidRDefault="00936126" w:rsidP="00936126">
            <w:pPr>
              <w:jc w:val="center"/>
              <w:rPr>
                <w:color w:val="000000"/>
                <w:sz w:val="20"/>
                <w:szCs w:val="20"/>
              </w:rPr>
            </w:pPr>
            <w:r>
              <w:rPr>
                <w:color w:val="000000"/>
                <w:sz w:val="20"/>
                <w:szCs w:val="20"/>
              </w:rPr>
              <w:t>Х</w:t>
            </w:r>
          </w:p>
        </w:tc>
        <w:tc>
          <w:tcPr>
            <w:tcW w:w="616" w:type="dxa"/>
            <w:noWrap/>
            <w:vAlign w:val="bottom"/>
            <w:hideMark/>
          </w:tcPr>
          <w:p w:rsidR="009934A9" w:rsidRDefault="00936126" w:rsidP="009934A9">
            <w:pPr>
              <w:jc w:val="right"/>
              <w:rPr>
                <w:color w:val="000000"/>
                <w:sz w:val="20"/>
                <w:szCs w:val="20"/>
              </w:rPr>
            </w:pPr>
            <w:r>
              <w:rPr>
                <w:color w:val="000000"/>
                <w:sz w:val="20"/>
                <w:szCs w:val="20"/>
              </w:rPr>
              <w:t>1404</w:t>
            </w:r>
          </w:p>
        </w:tc>
        <w:tc>
          <w:tcPr>
            <w:tcW w:w="556" w:type="dxa"/>
            <w:noWrap/>
            <w:vAlign w:val="bottom"/>
            <w:hideMark/>
          </w:tcPr>
          <w:p w:rsidR="009934A9" w:rsidRDefault="00936126" w:rsidP="00936126">
            <w:pPr>
              <w:jc w:val="center"/>
              <w:rPr>
                <w:color w:val="000000"/>
                <w:sz w:val="20"/>
                <w:szCs w:val="20"/>
              </w:rPr>
            </w:pPr>
            <w:r>
              <w:rPr>
                <w:color w:val="000000"/>
                <w:sz w:val="20"/>
                <w:szCs w:val="20"/>
              </w:rPr>
              <w:t>Х</w:t>
            </w:r>
          </w:p>
        </w:tc>
        <w:tc>
          <w:tcPr>
            <w:tcW w:w="604" w:type="dxa"/>
            <w:noWrap/>
            <w:vAlign w:val="bottom"/>
            <w:hideMark/>
          </w:tcPr>
          <w:p w:rsidR="009934A9" w:rsidRDefault="00936126" w:rsidP="009934A9">
            <w:pPr>
              <w:jc w:val="right"/>
              <w:rPr>
                <w:color w:val="000000"/>
                <w:sz w:val="20"/>
                <w:szCs w:val="20"/>
              </w:rPr>
            </w:pPr>
            <w:r>
              <w:rPr>
                <w:color w:val="000000"/>
                <w:sz w:val="20"/>
                <w:szCs w:val="20"/>
              </w:rPr>
              <w:t>600</w:t>
            </w:r>
          </w:p>
        </w:tc>
        <w:tc>
          <w:tcPr>
            <w:tcW w:w="556" w:type="dxa"/>
            <w:noWrap/>
            <w:vAlign w:val="bottom"/>
            <w:hideMark/>
          </w:tcPr>
          <w:p w:rsidR="009934A9" w:rsidRDefault="00936126" w:rsidP="00936126">
            <w:pPr>
              <w:jc w:val="center"/>
              <w:rPr>
                <w:color w:val="000000"/>
                <w:sz w:val="20"/>
                <w:szCs w:val="20"/>
              </w:rPr>
            </w:pPr>
            <w:r>
              <w:rPr>
                <w:color w:val="000000"/>
                <w:sz w:val="20"/>
                <w:szCs w:val="20"/>
              </w:rPr>
              <w:t>Х</w:t>
            </w:r>
          </w:p>
        </w:tc>
        <w:tc>
          <w:tcPr>
            <w:tcW w:w="604" w:type="dxa"/>
            <w:noWrap/>
            <w:vAlign w:val="bottom"/>
            <w:hideMark/>
          </w:tcPr>
          <w:p w:rsidR="009934A9" w:rsidRDefault="00936126" w:rsidP="009934A9">
            <w:pPr>
              <w:jc w:val="right"/>
              <w:rPr>
                <w:color w:val="000000"/>
                <w:sz w:val="20"/>
                <w:szCs w:val="20"/>
              </w:rPr>
            </w:pPr>
            <w:r>
              <w:rPr>
                <w:color w:val="000000"/>
                <w:sz w:val="20"/>
                <w:szCs w:val="20"/>
              </w:rPr>
              <w:t>310</w:t>
            </w:r>
          </w:p>
        </w:tc>
        <w:tc>
          <w:tcPr>
            <w:tcW w:w="652" w:type="dxa"/>
            <w:noWrap/>
            <w:vAlign w:val="bottom"/>
            <w:hideMark/>
          </w:tcPr>
          <w:p w:rsidR="009934A9" w:rsidRDefault="00936126" w:rsidP="009934A9">
            <w:pPr>
              <w:jc w:val="right"/>
              <w:rPr>
                <w:color w:val="000000"/>
                <w:sz w:val="20"/>
                <w:szCs w:val="20"/>
              </w:rPr>
            </w:pPr>
            <w:r>
              <w:rPr>
                <w:color w:val="000000"/>
                <w:sz w:val="20"/>
                <w:szCs w:val="20"/>
              </w:rPr>
              <w:t>Х</w:t>
            </w:r>
          </w:p>
        </w:tc>
        <w:tc>
          <w:tcPr>
            <w:tcW w:w="568" w:type="dxa"/>
            <w:noWrap/>
            <w:vAlign w:val="bottom"/>
            <w:hideMark/>
          </w:tcPr>
          <w:p w:rsidR="009934A9" w:rsidRDefault="00936126" w:rsidP="009934A9">
            <w:pPr>
              <w:jc w:val="right"/>
              <w:rPr>
                <w:color w:val="000000"/>
                <w:sz w:val="20"/>
                <w:szCs w:val="20"/>
              </w:rPr>
            </w:pPr>
            <w:r>
              <w:rPr>
                <w:color w:val="000000"/>
                <w:sz w:val="20"/>
                <w:szCs w:val="20"/>
              </w:rPr>
              <w:t>240</w:t>
            </w:r>
          </w:p>
        </w:tc>
        <w:tc>
          <w:tcPr>
            <w:tcW w:w="556" w:type="dxa"/>
            <w:noWrap/>
            <w:vAlign w:val="bottom"/>
            <w:hideMark/>
          </w:tcPr>
          <w:p w:rsidR="009934A9" w:rsidRDefault="00936126" w:rsidP="009934A9">
            <w:pPr>
              <w:jc w:val="right"/>
              <w:rPr>
                <w:color w:val="000000"/>
                <w:sz w:val="20"/>
                <w:szCs w:val="20"/>
              </w:rPr>
            </w:pPr>
            <w:r>
              <w:rPr>
                <w:color w:val="000000"/>
                <w:sz w:val="20"/>
                <w:szCs w:val="20"/>
              </w:rPr>
              <w:t>Х</w:t>
            </w:r>
          </w:p>
        </w:tc>
        <w:tc>
          <w:tcPr>
            <w:tcW w:w="568" w:type="dxa"/>
            <w:noWrap/>
            <w:vAlign w:val="bottom"/>
            <w:hideMark/>
          </w:tcPr>
          <w:p w:rsidR="009934A9" w:rsidRDefault="00936126" w:rsidP="009934A9">
            <w:pPr>
              <w:jc w:val="right"/>
              <w:rPr>
                <w:color w:val="000000"/>
                <w:sz w:val="20"/>
                <w:szCs w:val="20"/>
              </w:rPr>
            </w:pPr>
            <w:r>
              <w:rPr>
                <w:color w:val="000000"/>
                <w:sz w:val="20"/>
                <w:szCs w:val="20"/>
              </w:rPr>
              <w:t>200</w:t>
            </w:r>
          </w:p>
        </w:tc>
        <w:tc>
          <w:tcPr>
            <w:tcW w:w="516" w:type="dxa"/>
            <w:noWrap/>
            <w:vAlign w:val="bottom"/>
            <w:hideMark/>
          </w:tcPr>
          <w:p w:rsidR="009934A9" w:rsidRDefault="00936126" w:rsidP="009934A9">
            <w:pPr>
              <w:jc w:val="right"/>
              <w:rPr>
                <w:color w:val="000000"/>
                <w:sz w:val="20"/>
                <w:szCs w:val="20"/>
              </w:rPr>
            </w:pPr>
            <w:r>
              <w:rPr>
                <w:color w:val="000000"/>
                <w:sz w:val="20"/>
                <w:szCs w:val="20"/>
              </w:rPr>
              <w:t>Х</w:t>
            </w:r>
          </w:p>
        </w:tc>
        <w:tc>
          <w:tcPr>
            <w:tcW w:w="568" w:type="dxa"/>
            <w:noWrap/>
            <w:vAlign w:val="bottom"/>
            <w:hideMark/>
          </w:tcPr>
          <w:p w:rsidR="009934A9" w:rsidRDefault="00936126" w:rsidP="009934A9">
            <w:pPr>
              <w:jc w:val="right"/>
              <w:rPr>
                <w:color w:val="000000"/>
                <w:sz w:val="20"/>
                <w:szCs w:val="20"/>
              </w:rPr>
            </w:pPr>
            <w:r>
              <w:rPr>
                <w:color w:val="000000"/>
                <w:sz w:val="20"/>
                <w:szCs w:val="20"/>
              </w:rPr>
              <w:t>120</w:t>
            </w:r>
          </w:p>
        </w:tc>
        <w:tc>
          <w:tcPr>
            <w:tcW w:w="556" w:type="dxa"/>
            <w:noWrap/>
            <w:vAlign w:val="bottom"/>
            <w:hideMark/>
          </w:tcPr>
          <w:p w:rsidR="009934A9" w:rsidRDefault="00936126" w:rsidP="009934A9">
            <w:pPr>
              <w:jc w:val="right"/>
              <w:rPr>
                <w:color w:val="000000"/>
                <w:sz w:val="20"/>
                <w:szCs w:val="20"/>
              </w:rPr>
            </w:pPr>
            <w:r>
              <w:rPr>
                <w:color w:val="000000"/>
                <w:sz w:val="20"/>
                <w:szCs w:val="20"/>
              </w:rPr>
              <w:t>Х</w:t>
            </w:r>
          </w:p>
        </w:tc>
      </w:tr>
      <w:tr w:rsidR="009934A9" w:rsidTr="009934A9">
        <w:trPr>
          <w:trHeight w:val="312"/>
        </w:trPr>
        <w:tc>
          <w:tcPr>
            <w:tcW w:w="701" w:type="dxa"/>
            <w:noWrap/>
            <w:vAlign w:val="bottom"/>
            <w:hideMark/>
          </w:tcPr>
          <w:p w:rsidR="009934A9" w:rsidRDefault="009934A9" w:rsidP="00936126">
            <w:pPr>
              <w:jc w:val="center"/>
              <w:rPr>
                <w:b/>
                <w:bCs/>
                <w:color w:val="000000"/>
                <w:sz w:val="20"/>
                <w:szCs w:val="20"/>
              </w:rPr>
            </w:pPr>
            <w:r>
              <w:rPr>
                <w:b/>
                <w:bCs/>
                <w:color w:val="000000"/>
                <w:sz w:val="20"/>
                <w:szCs w:val="20"/>
              </w:rPr>
              <w:t>201</w:t>
            </w:r>
            <w:r w:rsidR="00936126">
              <w:rPr>
                <w:b/>
                <w:bCs/>
                <w:color w:val="000000"/>
                <w:sz w:val="20"/>
                <w:szCs w:val="20"/>
              </w:rPr>
              <w:t>8</w:t>
            </w:r>
          </w:p>
        </w:tc>
        <w:tc>
          <w:tcPr>
            <w:tcW w:w="716" w:type="dxa"/>
            <w:noWrap/>
            <w:vAlign w:val="bottom"/>
            <w:hideMark/>
          </w:tcPr>
          <w:p w:rsidR="009934A9" w:rsidRDefault="009A5723" w:rsidP="009934A9">
            <w:pPr>
              <w:jc w:val="right"/>
              <w:rPr>
                <w:color w:val="000000"/>
                <w:sz w:val="20"/>
                <w:szCs w:val="20"/>
              </w:rPr>
            </w:pPr>
            <w:r w:rsidRPr="009A5723">
              <w:rPr>
                <w:color w:val="000000"/>
                <w:sz w:val="20"/>
                <w:szCs w:val="20"/>
              </w:rPr>
              <w:t>43</w:t>
            </w:r>
            <w:r w:rsidR="00936126" w:rsidRPr="009A5723">
              <w:rPr>
                <w:color w:val="000000"/>
                <w:sz w:val="20"/>
                <w:szCs w:val="20"/>
              </w:rPr>
              <w:t>00</w:t>
            </w:r>
          </w:p>
        </w:tc>
        <w:tc>
          <w:tcPr>
            <w:tcW w:w="716" w:type="dxa"/>
            <w:noWrap/>
            <w:vAlign w:val="bottom"/>
            <w:hideMark/>
          </w:tcPr>
          <w:p w:rsidR="009934A9" w:rsidRDefault="00936126" w:rsidP="009934A9">
            <w:pPr>
              <w:jc w:val="right"/>
              <w:rPr>
                <w:color w:val="000000"/>
                <w:sz w:val="20"/>
                <w:szCs w:val="20"/>
              </w:rPr>
            </w:pPr>
            <w:r>
              <w:rPr>
                <w:color w:val="000000"/>
                <w:sz w:val="20"/>
                <w:szCs w:val="20"/>
              </w:rPr>
              <w:t>2052</w:t>
            </w:r>
          </w:p>
        </w:tc>
        <w:tc>
          <w:tcPr>
            <w:tcW w:w="556" w:type="dxa"/>
            <w:noWrap/>
            <w:vAlign w:val="bottom"/>
            <w:hideMark/>
          </w:tcPr>
          <w:p w:rsidR="009934A9" w:rsidRDefault="00936126" w:rsidP="00936126">
            <w:pPr>
              <w:jc w:val="right"/>
              <w:rPr>
                <w:color w:val="000000"/>
                <w:sz w:val="20"/>
                <w:szCs w:val="20"/>
              </w:rPr>
            </w:pPr>
            <w:r>
              <w:rPr>
                <w:color w:val="000000"/>
                <w:sz w:val="20"/>
                <w:szCs w:val="20"/>
              </w:rPr>
              <w:t>20</w:t>
            </w:r>
          </w:p>
        </w:tc>
        <w:tc>
          <w:tcPr>
            <w:tcW w:w="616" w:type="dxa"/>
            <w:noWrap/>
            <w:vAlign w:val="bottom"/>
            <w:hideMark/>
          </w:tcPr>
          <w:p w:rsidR="009934A9" w:rsidRDefault="00936126" w:rsidP="009934A9">
            <w:pPr>
              <w:jc w:val="right"/>
              <w:rPr>
                <w:color w:val="000000"/>
                <w:sz w:val="20"/>
                <w:szCs w:val="20"/>
              </w:rPr>
            </w:pPr>
            <w:r>
              <w:rPr>
                <w:color w:val="000000"/>
                <w:sz w:val="20"/>
                <w:szCs w:val="20"/>
              </w:rPr>
              <w:t>1392</w:t>
            </w:r>
          </w:p>
        </w:tc>
        <w:tc>
          <w:tcPr>
            <w:tcW w:w="556" w:type="dxa"/>
            <w:noWrap/>
            <w:vAlign w:val="bottom"/>
            <w:hideMark/>
          </w:tcPr>
          <w:p w:rsidR="009934A9" w:rsidRDefault="00936126" w:rsidP="00936126">
            <w:pPr>
              <w:jc w:val="right"/>
              <w:rPr>
                <w:color w:val="000000"/>
                <w:sz w:val="20"/>
                <w:szCs w:val="20"/>
              </w:rPr>
            </w:pPr>
            <w:r>
              <w:rPr>
                <w:color w:val="000000"/>
                <w:sz w:val="20"/>
                <w:szCs w:val="20"/>
              </w:rPr>
              <w:t>23</w:t>
            </w:r>
          </w:p>
        </w:tc>
        <w:tc>
          <w:tcPr>
            <w:tcW w:w="604" w:type="dxa"/>
            <w:noWrap/>
            <w:vAlign w:val="bottom"/>
            <w:hideMark/>
          </w:tcPr>
          <w:p w:rsidR="009934A9" w:rsidRDefault="00936126" w:rsidP="009934A9">
            <w:pPr>
              <w:jc w:val="right"/>
              <w:rPr>
                <w:color w:val="000000"/>
                <w:sz w:val="20"/>
                <w:szCs w:val="20"/>
              </w:rPr>
            </w:pPr>
            <w:r>
              <w:rPr>
                <w:color w:val="000000"/>
                <w:sz w:val="20"/>
                <w:szCs w:val="20"/>
              </w:rPr>
              <w:t>136</w:t>
            </w:r>
          </w:p>
        </w:tc>
        <w:tc>
          <w:tcPr>
            <w:tcW w:w="556" w:type="dxa"/>
            <w:noWrap/>
            <w:vAlign w:val="bottom"/>
            <w:hideMark/>
          </w:tcPr>
          <w:p w:rsidR="009934A9" w:rsidRDefault="00936126" w:rsidP="00936126">
            <w:pPr>
              <w:jc w:val="right"/>
              <w:rPr>
                <w:color w:val="000000"/>
                <w:sz w:val="20"/>
                <w:szCs w:val="20"/>
              </w:rPr>
            </w:pPr>
            <w:r>
              <w:rPr>
                <w:color w:val="000000"/>
                <w:sz w:val="20"/>
                <w:szCs w:val="20"/>
              </w:rPr>
              <w:t>23</w:t>
            </w:r>
          </w:p>
        </w:tc>
        <w:tc>
          <w:tcPr>
            <w:tcW w:w="604" w:type="dxa"/>
            <w:noWrap/>
            <w:vAlign w:val="bottom"/>
            <w:hideMark/>
          </w:tcPr>
          <w:p w:rsidR="009934A9" w:rsidRDefault="00936126" w:rsidP="009934A9">
            <w:pPr>
              <w:jc w:val="right"/>
              <w:rPr>
                <w:color w:val="000000"/>
                <w:sz w:val="20"/>
                <w:szCs w:val="20"/>
              </w:rPr>
            </w:pPr>
            <w:r>
              <w:rPr>
                <w:color w:val="000000"/>
                <w:sz w:val="20"/>
                <w:szCs w:val="20"/>
              </w:rPr>
              <w:t>640</w:t>
            </w:r>
          </w:p>
        </w:tc>
        <w:tc>
          <w:tcPr>
            <w:tcW w:w="652" w:type="dxa"/>
            <w:noWrap/>
            <w:vAlign w:val="bottom"/>
            <w:hideMark/>
          </w:tcPr>
          <w:p w:rsidR="009934A9" w:rsidRDefault="00936126" w:rsidP="00936126">
            <w:pPr>
              <w:jc w:val="right"/>
              <w:rPr>
                <w:color w:val="000000"/>
                <w:sz w:val="20"/>
                <w:szCs w:val="20"/>
              </w:rPr>
            </w:pPr>
            <w:r>
              <w:rPr>
                <w:color w:val="000000"/>
                <w:sz w:val="20"/>
                <w:szCs w:val="20"/>
              </w:rPr>
              <w:t>207</w:t>
            </w:r>
          </w:p>
        </w:tc>
        <w:tc>
          <w:tcPr>
            <w:tcW w:w="568" w:type="dxa"/>
            <w:noWrap/>
            <w:vAlign w:val="bottom"/>
            <w:hideMark/>
          </w:tcPr>
          <w:p w:rsidR="009934A9" w:rsidRDefault="00936126" w:rsidP="009934A9">
            <w:pPr>
              <w:jc w:val="right"/>
              <w:rPr>
                <w:color w:val="000000"/>
                <w:sz w:val="20"/>
                <w:szCs w:val="20"/>
              </w:rPr>
            </w:pPr>
            <w:r>
              <w:rPr>
                <w:color w:val="000000"/>
                <w:sz w:val="20"/>
                <w:szCs w:val="20"/>
              </w:rPr>
              <w:t>60</w:t>
            </w:r>
          </w:p>
        </w:tc>
        <w:tc>
          <w:tcPr>
            <w:tcW w:w="556" w:type="dxa"/>
            <w:noWrap/>
            <w:vAlign w:val="bottom"/>
            <w:hideMark/>
          </w:tcPr>
          <w:p w:rsidR="009934A9" w:rsidRDefault="00936126" w:rsidP="00936126">
            <w:pPr>
              <w:jc w:val="right"/>
              <w:rPr>
                <w:color w:val="000000"/>
                <w:sz w:val="20"/>
                <w:szCs w:val="20"/>
              </w:rPr>
            </w:pPr>
            <w:r>
              <w:rPr>
                <w:color w:val="000000"/>
                <w:sz w:val="20"/>
                <w:szCs w:val="20"/>
              </w:rPr>
              <w:t>25</w:t>
            </w:r>
          </w:p>
        </w:tc>
        <w:tc>
          <w:tcPr>
            <w:tcW w:w="568" w:type="dxa"/>
            <w:noWrap/>
            <w:vAlign w:val="bottom"/>
            <w:hideMark/>
          </w:tcPr>
          <w:p w:rsidR="009934A9" w:rsidRDefault="00936126" w:rsidP="009934A9">
            <w:pPr>
              <w:jc w:val="right"/>
              <w:rPr>
                <w:color w:val="000000"/>
                <w:sz w:val="20"/>
                <w:szCs w:val="20"/>
              </w:rPr>
            </w:pPr>
            <w:r>
              <w:rPr>
                <w:color w:val="000000"/>
                <w:sz w:val="20"/>
                <w:szCs w:val="20"/>
              </w:rPr>
              <w:t>0</w:t>
            </w:r>
          </w:p>
        </w:tc>
        <w:tc>
          <w:tcPr>
            <w:tcW w:w="516" w:type="dxa"/>
            <w:noWrap/>
            <w:vAlign w:val="bottom"/>
            <w:hideMark/>
          </w:tcPr>
          <w:p w:rsidR="009934A9" w:rsidRDefault="009934A9" w:rsidP="009934A9">
            <w:pPr>
              <w:jc w:val="right"/>
              <w:rPr>
                <w:color w:val="000000"/>
                <w:sz w:val="20"/>
                <w:szCs w:val="20"/>
              </w:rPr>
            </w:pPr>
            <w:r>
              <w:rPr>
                <w:color w:val="000000"/>
                <w:sz w:val="20"/>
                <w:szCs w:val="20"/>
              </w:rPr>
              <w:t>0</w:t>
            </w:r>
          </w:p>
        </w:tc>
        <w:tc>
          <w:tcPr>
            <w:tcW w:w="568" w:type="dxa"/>
            <w:noWrap/>
            <w:vAlign w:val="bottom"/>
            <w:hideMark/>
          </w:tcPr>
          <w:p w:rsidR="009934A9" w:rsidRDefault="00936126" w:rsidP="009934A9">
            <w:pPr>
              <w:jc w:val="right"/>
              <w:rPr>
                <w:color w:val="000000"/>
                <w:sz w:val="20"/>
                <w:szCs w:val="20"/>
              </w:rPr>
            </w:pPr>
            <w:r>
              <w:rPr>
                <w:color w:val="000000"/>
                <w:sz w:val="20"/>
                <w:szCs w:val="20"/>
              </w:rPr>
              <w:t>20</w:t>
            </w:r>
          </w:p>
        </w:tc>
        <w:tc>
          <w:tcPr>
            <w:tcW w:w="556" w:type="dxa"/>
            <w:noWrap/>
            <w:vAlign w:val="bottom"/>
            <w:hideMark/>
          </w:tcPr>
          <w:p w:rsidR="009934A9" w:rsidRDefault="00936126" w:rsidP="009934A9">
            <w:pPr>
              <w:jc w:val="right"/>
              <w:rPr>
                <w:color w:val="000000"/>
                <w:sz w:val="20"/>
                <w:szCs w:val="20"/>
              </w:rPr>
            </w:pPr>
            <w:r>
              <w:rPr>
                <w:color w:val="000000"/>
                <w:sz w:val="20"/>
                <w:szCs w:val="20"/>
              </w:rPr>
              <w:t>17</w:t>
            </w:r>
          </w:p>
        </w:tc>
      </w:tr>
      <w:tr w:rsidR="009934A9" w:rsidTr="00EC622C">
        <w:trPr>
          <w:trHeight w:val="312"/>
        </w:trPr>
        <w:tc>
          <w:tcPr>
            <w:tcW w:w="701" w:type="dxa"/>
            <w:noWrap/>
            <w:vAlign w:val="bottom"/>
            <w:hideMark/>
          </w:tcPr>
          <w:p w:rsidR="009934A9" w:rsidRDefault="009934A9" w:rsidP="00936126">
            <w:pPr>
              <w:jc w:val="center"/>
              <w:rPr>
                <w:b/>
                <w:bCs/>
                <w:color w:val="000000"/>
                <w:sz w:val="20"/>
                <w:szCs w:val="20"/>
              </w:rPr>
            </w:pPr>
            <w:r>
              <w:rPr>
                <w:b/>
                <w:bCs/>
                <w:color w:val="000000"/>
                <w:sz w:val="20"/>
                <w:szCs w:val="20"/>
              </w:rPr>
              <w:t>201</w:t>
            </w:r>
            <w:r w:rsidR="00936126">
              <w:rPr>
                <w:b/>
                <w:bCs/>
                <w:color w:val="000000"/>
                <w:sz w:val="20"/>
                <w:szCs w:val="20"/>
              </w:rPr>
              <w:t>9</w:t>
            </w:r>
          </w:p>
        </w:tc>
        <w:tc>
          <w:tcPr>
            <w:tcW w:w="716" w:type="dxa"/>
            <w:noWrap/>
            <w:vAlign w:val="bottom"/>
            <w:hideMark/>
          </w:tcPr>
          <w:p w:rsidR="009934A9" w:rsidRDefault="00936126" w:rsidP="009934A9">
            <w:pPr>
              <w:jc w:val="right"/>
              <w:rPr>
                <w:color w:val="000000"/>
                <w:sz w:val="20"/>
                <w:szCs w:val="20"/>
              </w:rPr>
            </w:pPr>
            <w:r>
              <w:rPr>
                <w:color w:val="000000"/>
                <w:sz w:val="20"/>
                <w:szCs w:val="20"/>
              </w:rPr>
              <w:t>15000</w:t>
            </w:r>
          </w:p>
        </w:tc>
        <w:tc>
          <w:tcPr>
            <w:tcW w:w="716" w:type="dxa"/>
            <w:noWrap/>
            <w:vAlign w:val="bottom"/>
            <w:hideMark/>
          </w:tcPr>
          <w:p w:rsidR="009934A9" w:rsidRDefault="00936126" w:rsidP="009934A9">
            <w:pPr>
              <w:jc w:val="right"/>
              <w:rPr>
                <w:color w:val="000000"/>
                <w:sz w:val="20"/>
                <w:szCs w:val="20"/>
              </w:rPr>
            </w:pPr>
            <w:r>
              <w:rPr>
                <w:color w:val="000000"/>
                <w:sz w:val="20"/>
                <w:szCs w:val="20"/>
              </w:rPr>
              <w:t>5220</w:t>
            </w:r>
          </w:p>
        </w:tc>
        <w:tc>
          <w:tcPr>
            <w:tcW w:w="556" w:type="dxa"/>
            <w:noWrap/>
            <w:vAlign w:val="bottom"/>
            <w:hideMark/>
          </w:tcPr>
          <w:p w:rsidR="009934A9" w:rsidRDefault="00936126" w:rsidP="00936126">
            <w:pPr>
              <w:jc w:val="right"/>
              <w:rPr>
                <w:color w:val="000000"/>
                <w:sz w:val="20"/>
                <w:szCs w:val="20"/>
              </w:rPr>
            </w:pPr>
            <w:r>
              <w:rPr>
                <w:color w:val="000000"/>
                <w:sz w:val="20"/>
                <w:szCs w:val="20"/>
              </w:rPr>
              <w:t>52</w:t>
            </w:r>
          </w:p>
        </w:tc>
        <w:tc>
          <w:tcPr>
            <w:tcW w:w="616" w:type="dxa"/>
            <w:noWrap/>
            <w:vAlign w:val="bottom"/>
            <w:hideMark/>
          </w:tcPr>
          <w:p w:rsidR="009934A9" w:rsidRDefault="00936126" w:rsidP="009934A9">
            <w:pPr>
              <w:jc w:val="right"/>
              <w:rPr>
                <w:color w:val="000000"/>
                <w:sz w:val="20"/>
                <w:szCs w:val="20"/>
              </w:rPr>
            </w:pPr>
            <w:r>
              <w:rPr>
                <w:color w:val="000000"/>
                <w:sz w:val="20"/>
                <w:szCs w:val="20"/>
              </w:rPr>
              <w:t>5256</w:t>
            </w:r>
          </w:p>
        </w:tc>
        <w:tc>
          <w:tcPr>
            <w:tcW w:w="556" w:type="dxa"/>
            <w:noWrap/>
            <w:vAlign w:val="bottom"/>
            <w:hideMark/>
          </w:tcPr>
          <w:p w:rsidR="009934A9" w:rsidRDefault="00936126" w:rsidP="00936126">
            <w:pPr>
              <w:jc w:val="right"/>
              <w:rPr>
                <w:color w:val="000000"/>
                <w:sz w:val="20"/>
                <w:szCs w:val="20"/>
              </w:rPr>
            </w:pPr>
            <w:r>
              <w:rPr>
                <w:color w:val="000000"/>
                <w:sz w:val="20"/>
                <w:szCs w:val="20"/>
              </w:rPr>
              <w:t>132</w:t>
            </w:r>
          </w:p>
        </w:tc>
        <w:tc>
          <w:tcPr>
            <w:tcW w:w="604" w:type="dxa"/>
            <w:noWrap/>
            <w:vAlign w:val="bottom"/>
            <w:hideMark/>
          </w:tcPr>
          <w:p w:rsidR="009934A9" w:rsidRDefault="00936126" w:rsidP="009934A9">
            <w:pPr>
              <w:jc w:val="right"/>
              <w:rPr>
                <w:color w:val="000000"/>
                <w:sz w:val="20"/>
                <w:szCs w:val="20"/>
              </w:rPr>
            </w:pPr>
            <w:r>
              <w:rPr>
                <w:color w:val="000000"/>
                <w:sz w:val="20"/>
                <w:szCs w:val="20"/>
              </w:rPr>
              <w:t>789</w:t>
            </w:r>
          </w:p>
        </w:tc>
        <w:tc>
          <w:tcPr>
            <w:tcW w:w="556" w:type="dxa"/>
            <w:noWrap/>
            <w:vAlign w:val="bottom"/>
            <w:hideMark/>
          </w:tcPr>
          <w:p w:rsidR="009934A9" w:rsidRDefault="00936126" w:rsidP="00936126">
            <w:pPr>
              <w:jc w:val="right"/>
              <w:rPr>
                <w:color w:val="000000"/>
                <w:sz w:val="20"/>
                <w:szCs w:val="20"/>
              </w:rPr>
            </w:pPr>
            <w:r>
              <w:rPr>
                <w:color w:val="000000"/>
                <w:sz w:val="20"/>
                <w:szCs w:val="20"/>
              </w:rPr>
              <w:t>132</w:t>
            </w:r>
          </w:p>
        </w:tc>
        <w:tc>
          <w:tcPr>
            <w:tcW w:w="604" w:type="dxa"/>
            <w:noWrap/>
            <w:vAlign w:val="bottom"/>
            <w:hideMark/>
          </w:tcPr>
          <w:p w:rsidR="009934A9" w:rsidRDefault="00936126" w:rsidP="009934A9">
            <w:pPr>
              <w:jc w:val="right"/>
              <w:rPr>
                <w:color w:val="000000"/>
                <w:sz w:val="20"/>
                <w:szCs w:val="20"/>
              </w:rPr>
            </w:pPr>
            <w:r>
              <w:rPr>
                <w:color w:val="000000"/>
                <w:sz w:val="20"/>
                <w:szCs w:val="20"/>
              </w:rPr>
              <w:t>3130</w:t>
            </w:r>
          </w:p>
        </w:tc>
        <w:tc>
          <w:tcPr>
            <w:tcW w:w="652" w:type="dxa"/>
            <w:noWrap/>
            <w:vAlign w:val="bottom"/>
            <w:hideMark/>
          </w:tcPr>
          <w:p w:rsidR="009934A9" w:rsidRDefault="00936126" w:rsidP="00936126">
            <w:pPr>
              <w:jc w:val="right"/>
              <w:rPr>
                <w:color w:val="000000"/>
                <w:sz w:val="20"/>
                <w:szCs w:val="20"/>
              </w:rPr>
            </w:pPr>
            <w:r>
              <w:rPr>
                <w:color w:val="000000"/>
                <w:sz w:val="20"/>
                <w:szCs w:val="20"/>
              </w:rPr>
              <w:t>1010</w:t>
            </w:r>
          </w:p>
        </w:tc>
        <w:tc>
          <w:tcPr>
            <w:tcW w:w="568" w:type="dxa"/>
            <w:noWrap/>
            <w:vAlign w:val="bottom"/>
            <w:hideMark/>
          </w:tcPr>
          <w:p w:rsidR="009934A9" w:rsidRDefault="00936126" w:rsidP="009934A9">
            <w:pPr>
              <w:jc w:val="right"/>
              <w:rPr>
                <w:color w:val="000000"/>
                <w:sz w:val="20"/>
                <w:szCs w:val="20"/>
              </w:rPr>
            </w:pPr>
            <w:r>
              <w:rPr>
                <w:color w:val="000000"/>
                <w:sz w:val="20"/>
                <w:szCs w:val="20"/>
              </w:rPr>
              <w:t>125</w:t>
            </w:r>
          </w:p>
        </w:tc>
        <w:tc>
          <w:tcPr>
            <w:tcW w:w="556" w:type="dxa"/>
            <w:noWrap/>
            <w:vAlign w:val="bottom"/>
            <w:hideMark/>
          </w:tcPr>
          <w:p w:rsidR="009934A9" w:rsidRDefault="00936126" w:rsidP="009934A9">
            <w:pPr>
              <w:jc w:val="right"/>
              <w:rPr>
                <w:color w:val="000000"/>
                <w:sz w:val="20"/>
                <w:szCs w:val="20"/>
              </w:rPr>
            </w:pPr>
            <w:r>
              <w:rPr>
                <w:color w:val="000000"/>
                <w:sz w:val="20"/>
                <w:szCs w:val="20"/>
              </w:rPr>
              <w:t>52</w:t>
            </w:r>
          </w:p>
        </w:tc>
        <w:tc>
          <w:tcPr>
            <w:tcW w:w="568" w:type="dxa"/>
            <w:noWrap/>
            <w:vAlign w:val="bottom"/>
            <w:hideMark/>
          </w:tcPr>
          <w:p w:rsidR="009934A9" w:rsidRPr="00EC622C" w:rsidRDefault="00936126" w:rsidP="00EC622C">
            <w:pPr>
              <w:spacing w:line="276" w:lineRule="auto"/>
              <w:rPr>
                <w:sz w:val="20"/>
                <w:szCs w:val="20"/>
              </w:rPr>
            </w:pPr>
            <w:r w:rsidRPr="00EC622C">
              <w:rPr>
                <w:sz w:val="20"/>
                <w:szCs w:val="20"/>
              </w:rPr>
              <w:t>480</w:t>
            </w:r>
          </w:p>
        </w:tc>
        <w:tc>
          <w:tcPr>
            <w:tcW w:w="516" w:type="dxa"/>
            <w:noWrap/>
            <w:vAlign w:val="bottom"/>
            <w:hideMark/>
          </w:tcPr>
          <w:p w:rsidR="009934A9" w:rsidRDefault="00936126" w:rsidP="009934A9">
            <w:pPr>
              <w:jc w:val="right"/>
              <w:rPr>
                <w:color w:val="000000"/>
                <w:sz w:val="20"/>
                <w:szCs w:val="20"/>
              </w:rPr>
            </w:pPr>
            <w:r>
              <w:rPr>
                <w:color w:val="000000"/>
                <w:sz w:val="20"/>
                <w:szCs w:val="20"/>
              </w:rPr>
              <w:t>240</w:t>
            </w:r>
          </w:p>
        </w:tc>
        <w:tc>
          <w:tcPr>
            <w:tcW w:w="568" w:type="dxa"/>
            <w:noWrap/>
            <w:vAlign w:val="bottom"/>
            <w:hideMark/>
          </w:tcPr>
          <w:p w:rsidR="009934A9" w:rsidRDefault="009934A9" w:rsidP="009934A9">
            <w:pPr>
              <w:jc w:val="right"/>
              <w:rPr>
                <w:color w:val="000000"/>
                <w:sz w:val="20"/>
                <w:szCs w:val="20"/>
              </w:rPr>
            </w:pPr>
            <w:r>
              <w:rPr>
                <w:color w:val="000000"/>
                <w:sz w:val="20"/>
                <w:szCs w:val="20"/>
              </w:rPr>
              <w:t>0</w:t>
            </w:r>
          </w:p>
        </w:tc>
        <w:tc>
          <w:tcPr>
            <w:tcW w:w="556" w:type="dxa"/>
            <w:noWrap/>
            <w:vAlign w:val="bottom"/>
            <w:hideMark/>
          </w:tcPr>
          <w:p w:rsidR="009934A9" w:rsidRDefault="00936126" w:rsidP="009934A9">
            <w:pPr>
              <w:jc w:val="right"/>
              <w:rPr>
                <w:color w:val="000000"/>
                <w:sz w:val="20"/>
                <w:szCs w:val="20"/>
              </w:rPr>
            </w:pPr>
            <w:r>
              <w:rPr>
                <w:color w:val="000000"/>
                <w:sz w:val="20"/>
                <w:szCs w:val="20"/>
              </w:rPr>
              <w:t>0</w:t>
            </w:r>
          </w:p>
        </w:tc>
      </w:tr>
    </w:tbl>
    <w:p w:rsidR="002139EF" w:rsidRDefault="002139EF" w:rsidP="00B66BDC">
      <w:pPr>
        <w:rPr>
          <w:b/>
          <w:color w:val="1F497D" w:themeColor="text2"/>
        </w:rPr>
      </w:pPr>
    </w:p>
    <w:p w:rsidR="007532F4" w:rsidRDefault="007532F4" w:rsidP="007532F4">
      <w:pPr>
        <w:rPr>
          <w:b/>
          <w:color w:val="1F497D" w:themeColor="text2"/>
        </w:rPr>
      </w:pPr>
      <w:r w:rsidRPr="00FD426C">
        <w:rPr>
          <w:b/>
          <w:color w:val="1F497D" w:themeColor="text2"/>
        </w:rPr>
        <w:t>4.БИБЛИОТЕЧНЫЕ ФОНДЫ</w:t>
      </w:r>
    </w:p>
    <w:p w:rsidR="00385CDC" w:rsidRPr="00385CDC" w:rsidRDefault="00385CDC" w:rsidP="00385CDC">
      <w:pPr>
        <w:rPr>
          <w:b/>
        </w:rPr>
      </w:pPr>
      <w:r w:rsidRPr="00385CDC">
        <w:rPr>
          <w:b/>
        </w:rPr>
        <w:t xml:space="preserve">4.1.  </w:t>
      </w:r>
      <w:r w:rsidRPr="00385CDC">
        <w:t xml:space="preserve">На 01.01.2020 г. документный фонд МБУ « Вознесенская централизованная библиотечная система» составляет </w:t>
      </w:r>
      <w:r w:rsidRPr="00385CDC">
        <w:rPr>
          <w:b/>
        </w:rPr>
        <w:t>135289</w:t>
      </w:r>
      <w:r w:rsidRPr="00385CDC">
        <w:t xml:space="preserve"> экземпляров.</w:t>
      </w:r>
      <w:r w:rsidRPr="00385CDC">
        <w:rPr>
          <w:b/>
        </w:rPr>
        <w:t xml:space="preserve">                </w:t>
      </w:r>
    </w:p>
    <w:tbl>
      <w:tblPr>
        <w:tblW w:w="0" w:type="auto"/>
        <w:tblLook w:val="00A0"/>
      </w:tblPr>
      <w:tblGrid>
        <w:gridCol w:w="1913"/>
        <w:gridCol w:w="1914"/>
        <w:gridCol w:w="1914"/>
        <w:gridCol w:w="1914"/>
        <w:gridCol w:w="1915"/>
      </w:tblGrid>
      <w:tr w:rsidR="00385CDC" w:rsidRPr="00385CDC" w:rsidTr="005263DA">
        <w:trPr>
          <w:trHeight w:val="739"/>
        </w:trPr>
        <w:tc>
          <w:tcPr>
            <w:tcW w:w="1914" w:type="dxa"/>
          </w:tcPr>
          <w:p w:rsidR="00385CDC" w:rsidRPr="00385CDC" w:rsidRDefault="00385CDC" w:rsidP="00385CDC">
            <w:r w:rsidRPr="00385CDC">
              <w:t>Год</w:t>
            </w:r>
          </w:p>
        </w:tc>
        <w:tc>
          <w:tcPr>
            <w:tcW w:w="1914" w:type="dxa"/>
          </w:tcPr>
          <w:p w:rsidR="00385CDC" w:rsidRPr="00385CDC" w:rsidRDefault="00385CDC" w:rsidP="00385CDC">
            <w:r w:rsidRPr="00385CDC">
              <w:t>Поступило</w:t>
            </w:r>
          </w:p>
          <w:p w:rsidR="00385CDC" w:rsidRPr="00385CDC" w:rsidRDefault="00385CDC" w:rsidP="00385CDC">
            <w:r w:rsidRPr="00385CDC">
              <w:t>новых</w:t>
            </w:r>
          </w:p>
          <w:p w:rsidR="00385CDC" w:rsidRPr="00385CDC" w:rsidRDefault="00385CDC" w:rsidP="00385CDC">
            <w:r w:rsidRPr="00385CDC">
              <w:t xml:space="preserve">документов,   </w:t>
            </w:r>
          </w:p>
          <w:p w:rsidR="00385CDC" w:rsidRPr="00385CDC" w:rsidRDefault="00385CDC" w:rsidP="00385CDC">
            <w:r w:rsidRPr="00385CDC">
              <w:t xml:space="preserve">     экз.</w:t>
            </w:r>
          </w:p>
        </w:tc>
        <w:tc>
          <w:tcPr>
            <w:tcW w:w="1914" w:type="dxa"/>
          </w:tcPr>
          <w:p w:rsidR="00385CDC" w:rsidRPr="00385CDC" w:rsidRDefault="00385CDC" w:rsidP="00385CDC">
            <w:r w:rsidRPr="00385CDC">
              <w:t>Выбыло (всего),</w:t>
            </w:r>
          </w:p>
          <w:p w:rsidR="00385CDC" w:rsidRPr="00385CDC" w:rsidRDefault="00385CDC" w:rsidP="00385CDC">
            <w:r w:rsidRPr="00385CDC">
              <w:t xml:space="preserve">        экз.</w:t>
            </w:r>
          </w:p>
        </w:tc>
        <w:tc>
          <w:tcPr>
            <w:tcW w:w="1914" w:type="dxa"/>
          </w:tcPr>
          <w:p w:rsidR="00385CDC" w:rsidRPr="00385CDC" w:rsidRDefault="00385CDC" w:rsidP="00385CDC">
            <w:r w:rsidRPr="00385CDC">
              <w:t>Состоит (всего),</w:t>
            </w:r>
          </w:p>
          <w:p w:rsidR="00385CDC" w:rsidRPr="00385CDC" w:rsidRDefault="00385CDC" w:rsidP="00385CDC">
            <w:r w:rsidRPr="00385CDC">
              <w:t xml:space="preserve">       экз.</w:t>
            </w:r>
          </w:p>
        </w:tc>
        <w:tc>
          <w:tcPr>
            <w:tcW w:w="1915" w:type="dxa"/>
          </w:tcPr>
          <w:p w:rsidR="00385CDC" w:rsidRPr="00385CDC" w:rsidRDefault="00385CDC" w:rsidP="00385CDC">
            <w:r w:rsidRPr="00385CDC">
              <w:t>Выдано (всего),</w:t>
            </w:r>
          </w:p>
          <w:p w:rsidR="00385CDC" w:rsidRPr="00385CDC" w:rsidRDefault="00385CDC" w:rsidP="00385CDC">
            <w:r w:rsidRPr="00385CDC">
              <w:t xml:space="preserve">          экз.</w:t>
            </w:r>
          </w:p>
        </w:tc>
      </w:tr>
      <w:tr w:rsidR="00385CDC" w:rsidRPr="00385CDC" w:rsidTr="005263DA">
        <w:trPr>
          <w:trHeight w:val="340"/>
        </w:trPr>
        <w:tc>
          <w:tcPr>
            <w:tcW w:w="1914" w:type="dxa"/>
          </w:tcPr>
          <w:p w:rsidR="00385CDC" w:rsidRPr="00385CDC" w:rsidRDefault="00385CDC" w:rsidP="00385CDC">
            <w:r w:rsidRPr="00385CDC">
              <w:t>2017</w:t>
            </w:r>
          </w:p>
        </w:tc>
        <w:tc>
          <w:tcPr>
            <w:tcW w:w="1914" w:type="dxa"/>
          </w:tcPr>
          <w:p w:rsidR="00385CDC" w:rsidRPr="00385CDC" w:rsidRDefault="00385CDC" w:rsidP="00385CDC">
            <w:r w:rsidRPr="00385CDC">
              <w:t>1902</w:t>
            </w:r>
          </w:p>
        </w:tc>
        <w:tc>
          <w:tcPr>
            <w:tcW w:w="1914" w:type="dxa"/>
          </w:tcPr>
          <w:p w:rsidR="00385CDC" w:rsidRPr="00385CDC" w:rsidRDefault="00385CDC" w:rsidP="00385CDC">
            <w:r w:rsidRPr="00385CDC">
              <w:t>10465</w:t>
            </w:r>
          </w:p>
        </w:tc>
        <w:tc>
          <w:tcPr>
            <w:tcW w:w="1914" w:type="dxa"/>
          </w:tcPr>
          <w:p w:rsidR="00385CDC" w:rsidRPr="00385CDC" w:rsidRDefault="00385CDC" w:rsidP="00385CDC">
            <w:r w:rsidRPr="00385CDC">
              <w:t>142327</w:t>
            </w:r>
          </w:p>
        </w:tc>
        <w:tc>
          <w:tcPr>
            <w:tcW w:w="1915" w:type="dxa"/>
          </w:tcPr>
          <w:p w:rsidR="00385CDC" w:rsidRPr="00385CDC" w:rsidRDefault="00385CDC" w:rsidP="00385CDC">
            <w:r w:rsidRPr="00385CDC">
              <w:t>254681</w:t>
            </w:r>
          </w:p>
        </w:tc>
      </w:tr>
      <w:tr w:rsidR="00385CDC" w:rsidRPr="00385CDC" w:rsidTr="005263DA">
        <w:trPr>
          <w:trHeight w:val="340"/>
        </w:trPr>
        <w:tc>
          <w:tcPr>
            <w:tcW w:w="1914" w:type="dxa"/>
          </w:tcPr>
          <w:p w:rsidR="00385CDC" w:rsidRPr="00385CDC" w:rsidRDefault="00385CDC" w:rsidP="00385CDC">
            <w:r w:rsidRPr="00385CDC">
              <w:t>2018</w:t>
            </w:r>
          </w:p>
        </w:tc>
        <w:tc>
          <w:tcPr>
            <w:tcW w:w="1914" w:type="dxa"/>
          </w:tcPr>
          <w:p w:rsidR="00385CDC" w:rsidRPr="00385CDC" w:rsidRDefault="00385CDC" w:rsidP="00385CDC">
            <w:r w:rsidRPr="00385CDC">
              <w:t>2156</w:t>
            </w:r>
          </w:p>
        </w:tc>
        <w:tc>
          <w:tcPr>
            <w:tcW w:w="1914" w:type="dxa"/>
          </w:tcPr>
          <w:p w:rsidR="00385CDC" w:rsidRPr="00385CDC" w:rsidRDefault="00385CDC" w:rsidP="00385CDC">
            <w:r w:rsidRPr="00385CDC">
              <w:t>6103</w:t>
            </w:r>
          </w:p>
        </w:tc>
        <w:tc>
          <w:tcPr>
            <w:tcW w:w="1914" w:type="dxa"/>
          </w:tcPr>
          <w:p w:rsidR="00385CDC" w:rsidRPr="00385CDC" w:rsidRDefault="00385CDC" w:rsidP="00385CDC">
            <w:r w:rsidRPr="00385CDC">
              <w:t>138380</w:t>
            </w:r>
          </w:p>
        </w:tc>
        <w:tc>
          <w:tcPr>
            <w:tcW w:w="1915" w:type="dxa"/>
          </w:tcPr>
          <w:p w:rsidR="00385CDC" w:rsidRPr="00385CDC" w:rsidRDefault="00385CDC" w:rsidP="00385CDC">
            <w:r w:rsidRPr="00385CDC">
              <w:t>250467</w:t>
            </w:r>
          </w:p>
        </w:tc>
      </w:tr>
      <w:tr w:rsidR="00385CDC" w:rsidRPr="00385CDC" w:rsidTr="005263DA">
        <w:trPr>
          <w:trHeight w:val="340"/>
        </w:trPr>
        <w:tc>
          <w:tcPr>
            <w:tcW w:w="1914" w:type="dxa"/>
          </w:tcPr>
          <w:p w:rsidR="00385CDC" w:rsidRPr="00385CDC" w:rsidRDefault="00385CDC" w:rsidP="00385CDC">
            <w:r w:rsidRPr="00385CDC">
              <w:t>2019</w:t>
            </w:r>
          </w:p>
        </w:tc>
        <w:tc>
          <w:tcPr>
            <w:tcW w:w="1914" w:type="dxa"/>
          </w:tcPr>
          <w:p w:rsidR="00385CDC" w:rsidRPr="00385CDC" w:rsidRDefault="00385CDC" w:rsidP="00385CDC">
            <w:r w:rsidRPr="00385CDC">
              <w:t>1565</w:t>
            </w:r>
          </w:p>
        </w:tc>
        <w:tc>
          <w:tcPr>
            <w:tcW w:w="1914" w:type="dxa"/>
          </w:tcPr>
          <w:p w:rsidR="00385CDC" w:rsidRPr="00385CDC" w:rsidRDefault="00385CDC" w:rsidP="00385CDC">
            <w:r w:rsidRPr="00385CDC">
              <w:t>4656</w:t>
            </w:r>
          </w:p>
        </w:tc>
        <w:tc>
          <w:tcPr>
            <w:tcW w:w="1914" w:type="dxa"/>
          </w:tcPr>
          <w:p w:rsidR="00385CDC" w:rsidRPr="00385CDC" w:rsidRDefault="00385CDC" w:rsidP="00385CDC">
            <w:r w:rsidRPr="00385CDC">
              <w:t>135289</w:t>
            </w:r>
          </w:p>
        </w:tc>
        <w:tc>
          <w:tcPr>
            <w:tcW w:w="1915" w:type="dxa"/>
          </w:tcPr>
          <w:p w:rsidR="00385CDC" w:rsidRPr="00385CDC" w:rsidRDefault="00385CDC" w:rsidP="00385CDC">
            <w:r w:rsidRPr="00385CDC">
              <w:t>250790</w:t>
            </w:r>
          </w:p>
        </w:tc>
      </w:tr>
    </w:tbl>
    <w:p w:rsidR="00385CDC" w:rsidRPr="00385CDC" w:rsidRDefault="00385CDC" w:rsidP="00385CDC">
      <w:pPr>
        <w:rPr>
          <w:b/>
        </w:rPr>
      </w:pPr>
      <w:r w:rsidRPr="00385CDC">
        <w:rPr>
          <w:b/>
        </w:rPr>
        <w:t>4.2. Общая характеристика совокупного фонда муниципальных библиотек района.</w:t>
      </w:r>
    </w:p>
    <w:tbl>
      <w:tblPr>
        <w:tblW w:w="0" w:type="auto"/>
        <w:tblLook w:val="00A0"/>
      </w:tblPr>
      <w:tblGrid>
        <w:gridCol w:w="1912"/>
        <w:gridCol w:w="1912"/>
        <w:gridCol w:w="1916"/>
        <w:gridCol w:w="1917"/>
        <w:gridCol w:w="1913"/>
      </w:tblGrid>
      <w:tr w:rsidR="00385CDC" w:rsidRPr="00385CDC" w:rsidTr="005263DA">
        <w:trPr>
          <w:trHeight w:val="253"/>
        </w:trPr>
        <w:tc>
          <w:tcPr>
            <w:tcW w:w="1913" w:type="dxa"/>
            <w:vMerge w:val="restart"/>
          </w:tcPr>
          <w:p w:rsidR="00385CDC" w:rsidRPr="00385CDC" w:rsidRDefault="00385CDC" w:rsidP="00385CDC">
            <w:pPr>
              <w:jc w:val="center"/>
            </w:pPr>
            <w:r w:rsidRPr="00385CDC">
              <w:t>Год</w:t>
            </w:r>
          </w:p>
        </w:tc>
        <w:tc>
          <w:tcPr>
            <w:tcW w:w="1913" w:type="dxa"/>
            <w:vMerge w:val="restart"/>
          </w:tcPr>
          <w:p w:rsidR="00385CDC" w:rsidRPr="00385CDC" w:rsidRDefault="00385CDC" w:rsidP="00385CDC">
            <w:r w:rsidRPr="00385CDC">
              <w:t>Состоит (всего),</w:t>
            </w:r>
          </w:p>
          <w:p w:rsidR="00385CDC" w:rsidRPr="00385CDC" w:rsidRDefault="00385CDC" w:rsidP="00385CDC">
            <w:r w:rsidRPr="00385CDC">
              <w:t xml:space="preserve">      экз.</w:t>
            </w:r>
          </w:p>
        </w:tc>
        <w:tc>
          <w:tcPr>
            <w:tcW w:w="5745" w:type="dxa"/>
            <w:gridSpan w:val="3"/>
          </w:tcPr>
          <w:p w:rsidR="00385CDC" w:rsidRPr="00385CDC" w:rsidRDefault="00385CDC" w:rsidP="00385CDC">
            <w:r w:rsidRPr="00385CDC">
              <w:t xml:space="preserve">                                             в том числе</w:t>
            </w:r>
          </w:p>
        </w:tc>
      </w:tr>
      <w:tr w:rsidR="00385CDC" w:rsidRPr="00385CDC" w:rsidTr="005263DA">
        <w:trPr>
          <w:trHeight w:val="684"/>
        </w:trPr>
        <w:tc>
          <w:tcPr>
            <w:tcW w:w="1913" w:type="dxa"/>
            <w:vMerge/>
          </w:tcPr>
          <w:p w:rsidR="00385CDC" w:rsidRPr="00385CDC" w:rsidRDefault="00385CDC" w:rsidP="00385CDC"/>
        </w:tc>
        <w:tc>
          <w:tcPr>
            <w:tcW w:w="1913" w:type="dxa"/>
            <w:vMerge/>
          </w:tcPr>
          <w:p w:rsidR="00385CDC" w:rsidRPr="00385CDC" w:rsidRDefault="00385CDC" w:rsidP="00385CDC"/>
        </w:tc>
        <w:tc>
          <w:tcPr>
            <w:tcW w:w="1917" w:type="dxa"/>
          </w:tcPr>
          <w:p w:rsidR="00385CDC" w:rsidRPr="00385CDC" w:rsidRDefault="00385CDC" w:rsidP="00385CDC">
            <w:r w:rsidRPr="00385CDC">
              <w:t>печатные документы</w:t>
            </w:r>
          </w:p>
        </w:tc>
        <w:tc>
          <w:tcPr>
            <w:tcW w:w="1914" w:type="dxa"/>
          </w:tcPr>
          <w:p w:rsidR="00385CDC" w:rsidRPr="00385CDC" w:rsidRDefault="00385CDC" w:rsidP="00385CDC">
            <w:r w:rsidRPr="00385CDC">
              <w:t xml:space="preserve">электронные </w:t>
            </w:r>
          </w:p>
          <w:p w:rsidR="00385CDC" w:rsidRPr="00385CDC" w:rsidRDefault="00385CDC" w:rsidP="00385CDC">
            <w:proofErr w:type="gramStart"/>
            <w:r w:rsidRPr="00385CDC">
              <w:t>док-ты</w:t>
            </w:r>
            <w:proofErr w:type="gramEnd"/>
          </w:p>
        </w:tc>
        <w:tc>
          <w:tcPr>
            <w:tcW w:w="1914" w:type="dxa"/>
          </w:tcPr>
          <w:p w:rsidR="00385CDC" w:rsidRPr="00385CDC" w:rsidRDefault="00385CDC" w:rsidP="00385CDC">
            <w:r w:rsidRPr="00385CDC">
              <w:t>документы</w:t>
            </w:r>
          </w:p>
          <w:p w:rsidR="00385CDC" w:rsidRPr="00385CDC" w:rsidRDefault="00385CDC" w:rsidP="00385CDC">
            <w:r w:rsidRPr="00385CDC">
              <w:t>на др</w:t>
            </w:r>
            <w:proofErr w:type="gramStart"/>
            <w:r w:rsidRPr="00385CDC">
              <w:t>.в</w:t>
            </w:r>
            <w:proofErr w:type="gramEnd"/>
            <w:r w:rsidRPr="00385CDC">
              <w:t>идах</w:t>
            </w:r>
          </w:p>
          <w:p w:rsidR="00385CDC" w:rsidRPr="00385CDC" w:rsidRDefault="00385CDC" w:rsidP="00385CDC">
            <w:r w:rsidRPr="00385CDC">
              <w:lastRenderedPageBreak/>
              <w:t>носителей</w:t>
            </w:r>
          </w:p>
        </w:tc>
      </w:tr>
      <w:tr w:rsidR="00385CDC" w:rsidRPr="00385CDC" w:rsidTr="005263DA">
        <w:tc>
          <w:tcPr>
            <w:tcW w:w="1913" w:type="dxa"/>
          </w:tcPr>
          <w:p w:rsidR="00385CDC" w:rsidRPr="00385CDC" w:rsidRDefault="00385CDC" w:rsidP="00385CDC">
            <w:r w:rsidRPr="00385CDC">
              <w:lastRenderedPageBreak/>
              <w:t>2017</w:t>
            </w:r>
          </w:p>
        </w:tc>
        <w:tc>
          <w:tcPr>
            <w:tcW w:w="1913" w:type="dxa"/>
          </w:tcPr>
          <w:p w:rsidR="00385CDC" w:rsidRPr="00385CDC" w:rsidRDefault="00385CDC" w:rsidP="00385CDC">
            <w:r w:rsidRPr="00385CDC">
              <w:t>142327</w:t>
            </w:r>
          </w:p>
        </w:tc>
        <w:tc>
          <w:tcPr>
            <w:tcW w:w="1913" w:type="dxa"/>
          </w:tcPr>
          <w:p w:rsidR="00385CDC" w:rsidRPr="00385CDC" w:rsidRDefault="00385CDC" w:rsidP="00385CDC">
            <w:r w:rsidRPr="00385CDC">
              <w:t>141952</w:t>
            </w:r>
          </w:p>
        </w:tc>
        <w:tc>
          <w:tcPr>
            <w:tcW w:w="1918" w:type="dxa"/>
          </w:tcPr>
          <w:p w:rsidR="00385CDC" w:rsidRPr="00385CDC" w:rsidRDefault="00385CDC" w:rsidP="00385CDC">
            <w:r w:rsidRPr="00385CDC">
              <w:t>137</w:t>
            </w:r>
          </w:p>
        </w:tc>
        <w:tc>
          <w:tcPr>
            <w:tcW w:w="1914" w:type="dxa"/>
          </w:tcPr>
          <w:p w:rsidR="00385CDC" w:rsidRPr="00385CDC" w:rsidRDefault="00385CDC" w:rsidP="00385CDC">
            <w:r w:rsidRPr="00385CDC">
              <w:t>238</w:t>
            </w:r>
          </w:p>
        </w:tc>
      </w:tr>
      <w:tr w:rsidR="00385CDC" w:rsidRPr="00385CDC" w:rsidTr="005263DA">
        <w:tc>
          <w:tcPr>
            <w:tcW w:w="1913" w:type="dxa"/>
          </w:tcPr>
          <w:p w:rsidR="00385CDC" w:rsidRPr="00385CDC" w:rsidRDefault="00385CDC" w:rsidP="00385CDC">
            <w:r w:rsidRPr="00385CDC">
              <w:t>2018</w:t>
            </w:r>
          </w:p>
        </w:tc>
        <w:tc>
          <w:tcPr>
            <w:tcW w:w="1913" w:type="dxa"/>
          </w:tcPr>
          <w:p w:rsidR="00385CDC" w:rsidRPr="00385CDC" w:rsidRDefault="00385CDC" w:rsidP="00385CDC">
            <w:r w:rsidRPr="00385CDC">
              <w:t>138380</w:t>
            </w:r>
          </w:p>
        </w:tc>
        <w:tc>
          <w:tcPr>
            <w:tcW w:w="1913" w:type="dxa"/>
          </w:tcPr>
          <w:p w:rsidR="00385CDC" w:rsidRPr="00385CDC" w:rsidRDefault="00385CDC" w:rsidP="00385CDC">
            <w:r w:rsidRPr="00385CDC">
              <w:t>138005</w:t>
            </w:r>
          </w:p>
        </w:tc>
        <w:tc>
          <w:tcPr>
            <w:tcW w:w="1918" w:type="dxa"/>
          </w:tcPr>
          <w:p w:rsidR="00385CDC" w:rsidRPr="00385CDC" w:rsidRDefault="00385CDC" w:rsidP="00385CDC">
            <w:r w:rsidRPr="00385CDC">
              <w:t>137</w:t>
            </w:r>
          </w:p>
        </w:tc>
        <w:tc>
          <w:tcPr>
            <w:tcW w:w="1914" w:type="dxa"/>
          </w:tcPr>
          <w:p w:rsidR="00385CDC" w:rsidRPr="00385CDC" w:rsidRDefault="00385CDC" w:rsidP="00385CDC">
            <w:r w:rsidRPr="00385CDC">
              <w:t>238</w:t>
            </w:r>
          </w:p>
        </w:tc>
      </w:tr>
      <w:tr w:rsidR="00385CDC" w:rsidRPr="00385CDC" w:rsidTr="005263DA">
        <w:tc>
          <w:tcPr>
            <w:tcW w:w="1913" w:type="dxa"/>
          </w:tcPr>
          <w:p w:rsidR="00385CDC" w:rsidRPr="00385CDC" w:rsidRDefault="00385CDC" w:rsidP="00385CDC">
            <w:r w:rsidRPr="00385CDC">
              <w:t>2019</w:t>
            </w:r>
          </w:p>
        </w:tc>
        <w:tc>
          <w:tcPr>
            <w:tcW w:w="1913" w:type="dxa"/>
          </w:tcPr>
          <w:p w:rsidR="00385CDC" w:rsidRPr="00385CDC" w:rsidRDefault="00385CDC" w:rsidP="00385CDC">
            <w:r w:rsidRPr="00385CDC">
              <w:t>135289</w:t>
            </w:r>
          </w:p>
        </w:tc>
        <w:tc>
          <w:tcPr>
            <w:tcW w:w="1913" w:type="dxa"/>
          </w:tcPr>
          <w:p w:rsidR="00385CDC" w:rsidRPr="00385CDC" w:rsidRDefault="00385CDC" w:rsidP="00385CDC">
            <w:r w:rsidRPr="00385CDC">
              <w:t>134914</w:t>
            </w:r>
          </w:p>
        </w:tc>
        <w:tc>
          <w:tcPr>
            <w:tcW w:w="1918" w:type="dxa"/>
          </w:tcPr>
          <w:p w:rsidR="00385CDC" w:rsidRPr="00385CDC" w:rsidRDefault="00385CDC" w:rsidP="00385CDC">
            <w:r w:rsidRPr="00385CDC">
              <w:t>137</w:t>
            </w:r>
          </w:p>
        </w:tc>
        <w:tc>
          <w:tcPr>
            <w:tcW w:w="1914" w:type="dxa"/>
          </w:tcPr>
          <w:p w:rsidR="00385CDC" w:rsidRPr="00385CDC" w:rsidRDefault="00385CDC" w:rsidP="00385CDC">
            <w:r w:rsidRPr="00385CDC">
              <w:t>238</w:t>
            </w:r>
          </w:p>
        </w:tc>
      </w:tr>
    </w:tbl>
    <w:p w:rsidR="00385CDC" w:rsidRPr="00385CDC" w:rsidRDefault="00385CDC" w:rsidP="00D27445">
      <w:pPr>
        <w:jc w:val="both"/>
      </w:pPr>
      <w:r w:rsidRPr="00385CDC">
        <w:rPr>
          <w:b/>
        </w:rPr>
        <w:t xml:space="preserve">  </w:t>
      </w:r>
      <w:r w:rsidRPr="00385CDC">
        <w:t>Документов на микроформах, в специальных форматах для слепых и слабовидящих в фондах МБУ «ВЦБС»  не числится.</w:t>
      </w:r>
    </w:p>
    <w:p w:rsidR="00385CDC" w:rsidRPr="00385CDC" w:rsidRDefault="00385CDC" w:rsidP="00D27445">
      <w:pPr>
        <w:jc w:val="both"/>
        <w:rPr>
          <w:b/>
        </w:rPr>
      </w:pPr>
      <w:r w:rsidRPr="00385CDC">
        <w:rPr>
          <w:b/>
        </w:rPr>
        <w:t>4.3 Движение совокупного фонда муниципальных библиотек.</w:t>
      </w:r>
    </w:p>
    <w:p w:rsidR="00385CDC" w:rsidRPr="00385CDC" w:rsidRDefault="00385CDC" w:rsidP="00D27445">
      <w:pPr>
        <w:jc w:val="both"/>
      </w:pPr>
      <w:r w:rsidRPr="00385CDC">
        <w:rPr>
          <w:b/>
        </w:rPr>
        <w:t>4.3.1</w:t>
      </w:r>
      <w:r w:rsidRPr="00385CDC">
        <w:t xml:space="preserve"> Поступления в единый фонд МБУ « ВЦБС»:</w:t>
      </w:r>
    </w:p>
    <w:p w:rsidR="00385CDC" w:rsidRPr="00385CDC" w:rsidRDefault="00385CDC" w:rsidP="00D27445">
      <w:pPr>
        <w:jc w:val="both"/>
      </w:pPr>
      <w:r w:rsidRPr="00385CDC">
        <w:t xml:space="preserve">В 2019 году в фонд МБУ « Вознесенская централизованная библиотечная система» </w:t>
      </w:r>
      <w:r w:rsidRPr="00385CDC">
        <w:rPr>
          <w:b/>
        </w:rPr>
        <w:t>поступило 1565 экземпляров.</w:t>
      </w:r>
    </w:p>
    <w:p w:rsidR="00385CDC" w:rsidRPr="00385CDC" w:rsidRDefault="00385CDC" w:rsidP="00D27445">
      <w:pPr>
        <w:jc w:val="both"/>
      </w:pPr>
      <w:r w:rsidRPr="00385CDC">
        <w:t xml:space="preserve">- печатных изданий – </w:t>
      </w:r>
      <w:r w:rsidRPr="00385CDC">
        <w:rPr>
          <w:b/>
        </w:rPr>
        <w:t xml:space="preserve">1565 </w:t>
      </w:r>
      <w:r w:rsidRPr="00385CDC">
        <w:t>экземпляров;</w:t>
      </w:r>
    </w:p>
    <w:p w:rsidR="00385CDC" w:rsidRPr="00385CDC" w:rsidRDefault="00385CDC" w:rsidP="00D27445">
      <w:pPr>
        <w:jc w:val="both"/>
      </w:pPr>
      <w:r w:rsidRPr="00385CDC">
        <w:t xml:space="preserve">Количество новых  поступлений на 1000 жителей составляет </w:t>
      </w:r>
      <w:r w:rsidRPr="00385CDC">
        <w:rPr>
          <w:b/>
        </w:rPr>
        <w:t>102</w:t>
      </w:r>
      <w:r w:rsidRPr="00385CDC">
        <w:t xml:space="preserve"> документа в год, меньше показателя предыдущего года на 40 экземпляров. (Норматив ЮНЕСКО 250 документов в год на 1000 жителей)</w:t>
      </w:r>
    </w:p>
    <w:p w:rsidR="00385CDC" w:rsidRPr="00385CDC" w:rsidRDefault="00385CDC" w:rsidP="00D27445">
      <w:pPr>
        <w:jc w:val="both"/>
      </w:pPr>
      <w:r w:rsidRPr="00385CDC">
        <w:t xml:space="preserve"> - электронных документов на съемных носителях -</w:t>
      </w:r>
      <w:r w:rsidRPr="00CE2B99">
        <w:rPr>
          <w:b/>
        </w:rPr>
        <w:t xml:space="preserve"> 0</w:t>
      </w:r>
    </w:p>
    <w:p w:rsidR="00385CDC" w:rsidRPr="00385CDC" w:rsidRDefault="00385CDC" w:rsidP="00385CDC">
      <w:pPr>
        <w:rPr>
          <w:u w:val="single"/>
        </w:rPr>
      </w:pPr>
      <w:r w:rsidRPr="00385CDC">
        <w:t xml:space="preserve">- сетевых удаленных лицензионных документов -  </w:t>
      </w:r>
      <w:r w:rsidRPr="00CE2B99">
        <w:rPr>
          <w:b/>
        </w:rPr>
        <w:t>0</w:t>
      </w:r>
    </w:p>
    <w:p w:rsidR="00385CDC" w:rsidRPr="00385CDC" w:rsidRDefault="00385CDC" w:rsidP="00385CDC">
      <w:pPr>
        <w:jc w:val="center"/>
        <w:rPr>
          <w:u w:val="single"/>
        </w:rPr>
      </w:pPr>
      <w:r w:rsidRPr="00385CDC">
        <w:rPr>
          <w:u w:val="single"/>
        </w:rPr>
        <w:t xml:space="preserve">За 2019 год поступило </w:t>
      </w:r>
      <w:r w:rsidRPr="00385CDC">
        <w:rPr>
          <w:b/>
          <w:u w:val="single"/>
        </w:rPr>
        <w:t xml:space="preserve">1565 </w:t>
      </w:r>
      <w:r w:rsidRPr="00385CDC">
        <w:rPr>
          <w:u w:val="single"/>
        </w:rPr>
        <w:t>экземпляров.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70"/>
      </w:tblGrid>
      <w:tr w:rsidR="00385CDC" w:rsidRPr="00385CDC" w:rsidTr="005263DA">
        <w:tc>
          <w:tcPr>
            <w:tcW w:w="9570" w:type="dxa"/>
            <w:tcBorders>
              <w:top w:val="nil"/>
              <w:left w:val="nil"/>
              <w:bottom w:val="nil"/>
              <w:right w:val="nil"/>
            </w:tcBorders>
          </w:tcPr>
          <w:tbl>
            <w:tblPr>
              <w:tblW w:w="0" w:type="auto"/>
              <w:tblLook w:val="00A0"/>
            </w:tblPr>
            <w:tblGrid>
              <w:gridCol w:w="7508"/>
              <w:gridCol w:w="1832"/>
            </w:tblGrid>
            <w:tr w:rsidR="00385CDC" w:rsidRPr="00385CDC" w:rsidTr="005263DA">
              <w:tc>
                <w:tcPr>
                  <w:tcW w:w="7508" w:type="dxa"/>
                </w:tcPr>
                <w:p w:rsidR="00385CDC" w:rsidRPr="00385CDC" w:rsidRDefault="00385CDC" w:rsidP="00385CDC">
                  <w:r w:rsidRPr="00385CDC">
                    <w:t>Источники</w:t>
                  </w:r>
                </w:p>
                <w:p w:rsidR="00385CDC" w:rsidRPr="00385CDC" w:rsidRDefault="00385CDC" w:rsidP="00385CDC">
                  <w:r w:rsidRPr="00385CDC">
                    <w:t>поступления</w:t>
                  </w:r>
                </w:p>
              </w:tc>
              <w:tc>
                <w:tcPr>
                  <w:tcW w:w="1832" w:type="dxa"/>
                </w:tcPr>
                <w:p w:rsidR="00385CDC" w:rsidRPr="00385CDC" w:rsidRDefault="00385CDC" w:rsidP="00385CDC">
                  <w:r w:rsidRPr="00385CDC">
                    <w:t xml:space="preserve">Всего </w:t>
                  </w:r>
                </w:p>
                <w:p w:rsidR="00385CDC" w:rsidRPr="00385CDC" w:rsidRDefault="00385CDC" w:rsidP="00385CDC">
                  <w:r w:rsidRPr="00385CDC">
                    <w:t>экз.</w:t>
                  </w:r>
                </w:p>
              </w:tc>
            </w:tr>
            <w:tr w:rsidR="00385CDC" w:rsidRPr="00385CDC" w:rsidTr="005263DA">
              <w:tc>
                <w:tcPr>
                  <w:tcW w:w="7508" w:type="dxa"/>
                </w:tcPr>
                <w:p w:rsidR="00385CDC" w:rsidRPr="00385CDC" w:rsidRDefault="00385CDC" w:rsidP="00385CDC">
                  <w:r w:rsidRPr="00385CDC">
                    <w:t>Поступило</w:t>
                  </w:r>
                </w:p>
              </w:tc>
              <w:tc>
                <w:tcPr>
                  <w:tcW w:w="1832" w:type="dxa"/>
                </w:tcPr>
                <w:p w:rsidR="00385CDC" w:rsidRPr="00385CDC" w:rsidRDefault="00385CDC" w:rsidP="00385CDC">
                  <w:r w:rsidRPr="00385CDC">
                    <w:t>1565</w:t>
                  </w:r>
                </w:p>
              </w:tc>
            </w:tr>
            <w:tr w:rsidR="00385CDC" w:rsidRPr="00385CDC" w:rsidTr="005263DA">
              <w:tc>
                <w:tcPr>
                  <w:tcW w:w="7508" w:type="dxa"/>
                </w:tcPr>
                <w:p w:rsidR="00385CDC" w:rsidRPr="00385CDC" w:rsidRDefault="00385CDC" w:rsidP="00385CDC">
                  <w:r w:rsidRPr="00385CDC">
                    <w:t>Областная библиотека</w:t>
                  </w:r>
                </w:p>
                <w:p w:rsidR="00385CDC" w:rsidRPr="00385CDC" w:rsidRDefault="00385CDC" w:rsidP="00385CDC">
                  <w:r w:rsidRPr="00385CDC">
                    <w:t xml:space="preserve">Областная детская библиотека                                                                             </w:t>
                  </w:r>
                </w:p>
              </w:tc>
              <w:tc>
                <w:tcPr>
                  <w:tcW w:w="1832" w:type="dxa"/>
                </w:tcPr>
                <w:p w:rsidR="00385CDC" w:rsidRPr="00385CDC" w:rsidRDefault="00385CDC" w:rsidP="00385CDC">
                  <w:r w:rsidRPr="00385CDC">
                    <w:t>166</w:t>
                  </w:r>
                </w:p>
                <w:p w:rsidR="00385CDC" w:rsidRPr="00385CDC" w:rsidRDefault="00385CDC" w:rsidP="00385CDC">
                  <w:r w:rsidRPr="00385CDC">
                    <w:t>21</w:t>
                  </w:r>
                </w:p>
              </w:tc>
            </w:tr>
            <w:tr w:rsidR="00385CDC" w:rsidRPr="00385CDC" w:rsidTr="005263DA">
              <w:tc>
                <w:tcPr>
                  <w:tcW w:w="7508" w:type="dxa"/>
                </w:tcPr>
                <w:p w:rsidR="00385CDC" w:rsidRPr="00385CDC" w:rsidRDefault="00385CDC" w:rsidP="00385CDC">
                  <w:r w:rsidRPr="00385CDC">
                    <w:t>Дарственные</w:t>
                  </w:r>
                </w:p>
              </w:tc>
              <w:tc>
                <w:tcPr>
                  <w:tcW w:w="1832" w:type="dxa"/>
                </w:tcPr>
                <w:p w:rsidR="00385CDC" w:rsidRPr="00385CDC" w:rsidRDefault="00385CDC" w:rsidP="00385CDC">
                  <w:r w:rsidRPr="00385CDC">
                    <w:t>332</w:t>
                  </w:r>
                </w:p>
              </w:tc>
            </w:tr>
            <w:tr w:rsidR="00385CDC" w:rsidRPr="00385CDC" w:rsidTr="005263DA">
              <w:tc>
                <w:tcPr>
                  <w:tcW w:w="7508" w:type="dxa"/>
                </w:tcPr>
                <w:p w:rsidR="00385CDC" w:rsidRPr="00385CDC" w:rsidRDefault="00385CDC" w:rsidP="00385CDC">
                  <w:r w:rsidRPr="00385CDC">
                    <w:t>ИП « Инкин А.В.» г. Н. Новгород</w:t>
                  </w:r>
                </w:p>
              </w:tc>
              <w:tc>
                <w:tcPr>
                  <w:tcW w:w="1832" w:type="dxa"/>
                </w:tcPr>
                <w:p w:rsidR="00385CDC" w:rsidRPr="00385CDC" w:rsidRDefault="00385CDC" w:rsidP="00385CDC">
                  <w:r w:rsidRPr="00385CDC">
                    <w:t>89</w:t>
                  </w:r>
                </w:p>
              </w:tc>
            </w:tr>
            <w:tr w:rsidR="00385CDC" w:rsidRPr="00385CDC" w:rsidTr="005263DA">
              <w:tc>
                <w:tcPr>
                  <w:tcW w:w="7508" w:type="dxa"/>
                </w:tcPr>
                <w:p w:rsidR="00385CDC" w:rsidRPr="00385CDC" w:rsidRDefault="00385CDC" w:rsidP="00385CDC">
                  <w:r w:rsidRPr="00385CDC">
                    <w:t xml:space="preserve">«Книжный клуб </w:t>
                  </w:r>
                  <w:proofErr w:type="spellStart"/>
                  <w:r w:rsidRPr="00385CDC">
                    <w:t>Книговек</w:t>
                  </w:r>
                  <w:proofErr w:type="spellEnd"/>
                  <w:r w:rsidRPr="00385CDC">
                    <w:t>»</w:t>
                  </w:r>
                </w:p>
              </w:tc>
              <w:tc>
                <w:tcPr>
                  <w:tcW w:w="1832" w:type="dxa"/>
                </w:tcPr>
                <w:p w:rsidR="00385CDC" w:rsidRPr="00385CDC" w:rsidRDefault="00385CDC" w:rsidP="00385CDC">
                  <w:r w:rsidRPr="00385CDC">
                    <w:t>5</w:t>
                  </w:r>
                </w:p>
              </w:tc>
            </w:tr>
            <w:tr w:rsidR="00385CDC" w:rsidRPr="00385CDC" w:rsidTr="005263DA">
              <w:tc>
                <w:tcPr>
                  <w:tcW w:w="7508" w:type="dxa"/>
                </w:tcPr>
                <w:p w:rsidR="00385CDC" w:rsidRPr="00385CDC" w:rsidRDefault="00385CDC" w:rsidP="00385CDC">
                  <w:r w:rsidRPr="00385CDC">
                    <w:t xml:space="preserve">АО « Почта России»  </w:t>
                  </w:r>
                </w:p>
                <w:p w:rsidR="00385CDC" w:rsidRPr="00385CDC" w:rsidRDefault="00385CDC" w:rsidP="00385CDC">
                  <w:r w:rsidRPr="00385CDC">
                    <w:t>Передача книг внутри системы</w:t>
                  </w:r>
                </w:p>
              </w:tc>
              <w:tc>
                <w:tcPr>
                  <w:tcW w:w="1832" w:type="dxa"/>
                </w:tcPr>
                <w:p w:rsidR="00385CDC" w:rsidRPr="00385CDC" w:rsidRDefault="00385CDC" w:rsidP="00385CDC">
                  <w:r w:rsidRPr="00385CDC">
                    <w:t>913</w:t>
                  </w:r>
                </w:p>
                <w:p w:rsidR="00385CDC" w:rsidRPr="00385CDC" w:rsidRDefault="00385CDC" w:rsidP="00385CDC">
                  <w:r w:rsidRPr="00385CDC">
                    <w:t xml:space="preserve"> 39</w:t>
                  </w:r>
                </w:p>
              </w:tc>
            </w:tr>
            <w:tr w:rsidR="00385CDC" w:rsidRPr="00385CDC" w:rsidTr="005263DA">
              <w:tc>
                <w:tcPr>
                  <w:tcW w:w="7508" w:type="dxa"/>
                </w:tcPr>
                <w:p w:rsidR="00385CDC" w:rsidRPr="00385CDC" w:rsidRDefault="00385CDC" w:rsidP="00385CDC"/>
              </w:tc>
              <w:tc>
                <w:tcPr>
                  <w:tcW w:w="1832" w:type="dxa"/>
                </w:tcPr>
                <w:p w:rsidR="00385CDC" w:rsidRPr="00385CDC" w:rsidRDefault="00385CDC" w:rsidP="00385CDC"/>
              </w:tc>
            </w:tr>
            <w:tr w:rsidR="00385CDC" w:rsidRPr="00385CDC" w:rsidTr="005263DA">
              <w:tc>
                <w:tcPr>
                  <w:tcW w:w="7508" w:type="dxa"/>
                </w:tcPr>
                <w:p w:rsidR="00385CDC" w:rsidRPr="00385CDC" w:rsidRDefault="00385CDC" w:rsidP="00385CDC"/>
              </w:tc>
              <w:tc>
                <w:tcPr>
                  <w:tcW w:w="1832" w:type="dxa"/>
                </w:tcPr>
                <w:p w:rsidR="00385CDC" w:rsidRPr="00385CDC" w:rsidRDefault="00385CDC" w:rsidP="00385CDC"/>
              </w:tc>
            </w:tr>
          </w:tbl>
          <w:p w:rsidR="00385CDC" w:rsidRPr="00385CDC" w:rsidRDefault="00385CDC" w:rsidP="00385CDC">
            <w:pPr>
              <w:jc w:val="center"/>
              <w:rPr>
                <w:u w:val="single"/>
              </w:rPr>
            </w:pPr>
          </w:p>
        </w:tc>
      </w:tr>
    </w:tbl>
    <w:p w:rsidR="00385CDC" w:rsidRPr="00385CDC" w:rsidRDefault="00385CDC" w:rsidP="00385CDC">
      <w:pPr>
        <w:jc w:val="center"/>
        <w:rPr>
          <w:u w:val="single"/>
        </w:rPr>
      </w:pPr>
      <w:r w:rsidRPr="00385CDC">
        <w:rPr>
          <w:u w:val="single"/>
        </w:rPr>
        <w:t>Поступление документов в структурные подразделения в 2019 году.</w:t>
      </w:r>
    </w:p>
    <w:tbl>
      <w:tblPr>
        <w:tblW w:w="0" w:type="auto"/>
        <w:tblLook w:val="00A0"/>
      </w:tblPr>
      <w:tblGrid>
        <w:gridCol w:w="1841"/>
        <w:gridCol w:w="1382"/>
        <w:gridCol w:w="938"/>
        <w:gridCol w:w="1253"/>
        <w:gridCol w:w="1407"/>
        <w:gridCol w:w="1231"/>
        <w:gridCol w:w="1518"/>
      </w:tblGrid>
      <w:tr w:rsidR="00385CDC" w:rsidRPr="00385CDC" w:rsidTr="005263DA">
        <w:trPr>
          <w:trHeight w:val="1022"/>
        </w:trPr>
        <w:tc>
          <w:tcPr>
            <w:tcW w:w="1880" w:type="dxa"/>
          </w:tcPr>
          <w:p w:rsidR="00385CDC" w:rsidRPr="00385CDC" w:rsidRDefault="00385CDC" w:rsidP="00385CDC">
            <w:r w:rsidRPr="00385CDC">
              <w:t>Наименование</w:t>
            </w:r>
          </w:p>
          <w:p w:rsidR="00385CDC" w:rsidRPr="00385CDC" w:rsidRDefault="00385CDC" w:rsidP="00385CDC">
            <w:r w:rsidRPr="00385CDC">
              <w:t>библиотек</w:t>
            </w:r>
          </w:p>
        </w:tc>
        <w:tc>
          <w:tcPr>
            <w:tcW w:w="1411" w:type="dxa"/>
          </w:tcPr>
          <w:p w:rsidR="00385CDC" w:rsidRPr="00385CDC" w:rsidRDefault="00385CDC" w:rsidP="00385CDC">
            <w:r w:rsidRPr="00385CDC">
              <w:t>Всего</w:t>
            </w:r>
          </w:p>
          <w:p w:rsidR="00385CDC" w:rsidRPr="00385CDC" w:rsidRDefault="00385CDC" w:rsidP="00385CDC">
            <w:r w:rsidRPr="00385CDC">
              <w:t>поступило</w:t>
            </w:r>
          </w:p>
        </w:tc>
        <w:tc>
          <w:tcPr>
            <w:tcW w:w="1005" w:type="dxa"/>
          </w:tcPr>
          <w:p w:rsidR="00385CDC" w:rsidRPr="00385CDC" w:rsidRDefault="00385CDC" w:rsidP="00385CDC">
            <w:r w:rsidRPr="00385CDC">
              <w:t>Книг</w:t>
            </w:r>
          </w:p>
        </w:tc>
        <w:tc>
          <w:tcPr>
            <w:tcW w:w="1310" w:type="dxa"/>
          </w:tcPr>
          <w:p w:rsidR="00385CDC" w:rsidRPr="00385CDC" w:rsidRDefault="00385CDC" w:rsidP="00385CDC">
            <w:r w:rsidRPr="00385CDC">
              <w:t>Брошюр</w:t>
            </w:r>
          </w:p>
        </w:tc>
        <w:tc>
          <w:tcPr>
            <w:tcW w:w="1455" w:type="dxa"/>
          </w:tcPr>
          <w:p w:rsidR="00385CDC" w:rsidRPr="00385CDC" w:rsidRDefault="00385CDC" w:rsidP="00385CDC">
            <w:r w:rsidRPr="00385CDC">
              <w:t xml:space="preserve">Журналов     </w:t>
            </w:r>
          </w:p>
        </w:tc>
        <w:tc>
          <w:tcPr>
            <w:tcW w:w="1558" w:type="dxa"/>
          </w:tcPr>
          <w:p w:rsidR="00385CDC" w:rsidRPr="00385CDC" w:rsidRDefault="00385CDC" w:rsidP="00385CDC">
            <w:r w:rsidRPr="00385CDC">
              <w:t xml:space="preserve"> </w:t>
            </w:r>
          </w:p>
          <w:p w:rsidR="00385CDC" w:rsidRPr="00385CDC" w:rsidRDefault="00385CDC" w:rsidP="00385CDC"/>
        </w:tc>
        <w:tc>
          <w:tcPr>
            <w:tcW w:w="951" w:type="dxa"/>
          </w:tcPr>
          <w:p w:rsidR="00385CDC" w:rsidRPr="00385CDC" w:rsidRDefault="00385CDC" w:rsidP="00385CDC">
            <w:r w:rsidRPr="00385CDC">
              <w:t>От общего</w:t>
            </w:r>
          </w:p>
          <w:p w:rsidR="00385CDC" w:rsidRPr="00385CDC" w:rsidRDefault="00385CDC" w:rsidP="00385CDC">
            <w:r w:rsidRPr="00385CDC">
              <w:t>поступления</w:t>
            </w:r>
          </w:p>
          <w:p w:rsidR="00385CDC" w:rsidRPr="00385CDC" w:rsidRDefault="00385CDC" w:rsidP="00385CDC">
            <w:r w:rsidRPr="00385CDC">
              <w:t>%</w:t>
            </w:r>
          </w:p>
        </w:tc>
      </w:tr>
      <w:tr w:rsidR="00385CDC" w:rsidRPr="00385CDC" w:rsidTr="005263DA">
        <w:tc>
          <w:tcPr>
            <w:tcW w:w="1880" w:type="dxa"/>
          </w:tcPr>
          <w:p w:rsidR="00385CDC" w:rsidRPr="00385CDC" w:rsidRDefault="00385CDC" w:rsidP="00385CDC">
            <w:r w:rsidRPr="00385CDC">
              <w:t>ЦБ</w:t>
            </w:r>
          </w:p>
        </w:tc>
        <w:tc>
          <w:tcPr>
            <w:tcW w:w="1411" w:type="dxa"/>
          </w:tcPr>
          <w:p w:rsidR="00385CDC" w:rsidRPr="00385CDC" w:rsidRDefault="00385CDC" w:rsidP="00385CDC">
            <w:r w:rsidRPr="00385CDC">
              <w:t>375</w:t>
            </w:r>
          </w:p>
        </w:tc>
        <w:tc>
          <w:tcPr>
            <w:tcW w:w="1005" w:type="dxa"/>
          </w:tcPr>
          <w:p w:rsidR="00385CDC" w:rsidRPr="00385CDC" w:rsidRDefault="00385CDC" w:rsidP="00385CDC">
            <w:r w:rsidRPr="00385CDC">
              <w:t>132</w:t>
            </w:r>
          </w:p>
        </w:tc>
        <w:tc>
          <w:tcPr>
            <w:tcW w:w="1310" w:type="dxa"/>
          </w:tcPr>
          <w:p w:rsidR="00385CDC" w:rsidRPr="00385CDC" w:rsidRDefault="00385CDC" w:rsidP="00385CDC">
            <w:r w:rsidRPr="00385CDC">
              <w:t>-</w:t>
            </w:r>
          </w:p>
        </w:tc>
        <w:tc>
          <w:tcPr>
            <w:tcW w:w="1455" w:type="dxa"/>
          </w:tcPr>
          <w:p w:rsidR="00385CDC" w:rsidRPr="00385CDC" w:rsidRDefault="00385CDC" w:rsidP="00385CDC">
            <w:r w:rsidRPr="00385CDC">
              <w:t>243</w:t>
            </w:r>
          </w:p>
        </w:tc>
        <w:tc>
          <w:tcPr>
            <w:tcW w:w="1558" w:type="dxa"/>
          </w:tcPr>
          <w:p w:rsidR="00385CDC" w:rsidRPr="00385CDC" w:rsidRDefault="00385CDC" w:rsidP="00385CDC"/>
        </w:tc>
        <w:tc>
          <w:tcPr>
            <w:tcW w:w="951" w:type="dxa"/>
          </w:tcPr>
          <w:p w:rsidR="00385CDC" w:rsidRPr="00385CDC" w:rsidRDefault="00385CDC" w:rsidP="00385CDC">
            <w:pPr>
              <w:rPr>
                <w:lang w:val="en-US"/>
              </w:rPr>
            </w:pPr>
            <w:r w:rsidRPr="00385CDC">
              <w:t>24,0</w:t>
            </w:r>
          </w:p>
        </w:tc>
      </w:tr>
      <w:tr w:rsidR="00385CDC" w:rsidRPr="00385CDC" w:rsidTr="005263DA">
        <w:tc>
          <w:tcPr>
            <w:tcW w:w="1880" w:type="dxa"/>
          </w:tcPr>
          <w:p w:rsidR="00385CDC" w:rsidRPr="00385CDC" w:rsidRDefault="00385CDC" w:rsidP="00385CDC">
            <w:r w:rsidRPr="00385CDC">
              <w:t>ДБ</w:t>
            </w:r>
          </w:p>
        </w:tc>
        <w:tc>
          <w:tcPr>
            <w:tcW w:w="1411" w:type="dxa"/>
          </w:tcPr>
          <w:p w:rsidR="00385CDC" w:rsidRPr="00385CDC" w:rsidRDefault="00385CDC" w:rsidP="00385CDC">
            <w:r w:rsidRPr="00385CDC">
              <w:t>346</w:t>
            </w:r>
          </w:p>
        </w:tc>
        <w:tc>
          <w:tcPr>
            <w:tcW w:w="1005" w:type="dxa"/>
          </w:tcPr>
          <w:p w:rsidR="00385CDC" w:rsidRPr="00385CDC" w:rsidRDefault="00385CDC" w:rsidP="00385CDC">
            <w:r w:rsidRPr="00385CDC">
              <w:t>152</w:t>
            </w:r>
          </w:p>
        </w:tc>
        <w:tc>
          <w:tcPr>
            <w:tcW w:w="1310" w:type="dxa"/>
          </w:tcPr>
          <w:p w:rsidR="00385CDC" w:rsidRPr="00385CDC" w:rsidRDefault="00385CDC" w:rsidP="00385CDC">
            <w:r w:rsidRPr="00385CDC">
              <w:t>18</w:t>
            </w:r>
          </w:p>
        </w:tc>
        <w:tc>
          <w:tcPr>
            <w:tcW w:w="1455" w:type="dxa"/>
          </w:tcPr>
          <w:p w:rsidR="00385CDC" w:rsidRPr="00385CDC" w:rsidRDefault="00385CDC" w:rsidP="00385CDC">
            <w:r w:rsidRPr="00385CDC">
              <w:t>176</w:t>
            </w:r>
          </w:p>
        </w:tc>
        <w:tc>
          <w:tcPr>
            <w:tcW w:w="1558" w:type="dxa"/>
          </w:tcPr>
          <w:p w:rsidR="00385CDC" w:rsidRPr="00385CDC" w:rsidRDefault="00385CDC" w:rsidP="00385CDC"/>
        </w:tc>
        <w:tc>
          <w:tcPr>
            <w:tcW w:w="951" w:type="dxa"/>
          </w:tcPr>
          <w:p w:rsidR="00385CDC" w:rsidRPr="00385CDC" w:rsidRDefault="00385CDC" w:rsidP="00385CDC">
            <w:r w:rsidRPr="00385CDC">
              <w:t>22,1</w:t>
            </w:r>
          </w:p>
        </w:tc>
      </w:tr>
      <w:tr w:rsidR="00385CDC" w:rsidRPr="00385CDC" w:rsidTr="005263DA">
        <w:tc>
          <w:tcPr>
            <w:tcW w:w="1880" w:type="dxa"/>
          </w:tcPr>
          <w:p w:rsidR="00385CDC" w:rsidRPr="00385CDC" w:rsidRDefault="00385CDC" w:rsidP="00385CDC">
            <w:r w:rsidRPr="00385CDC">
              <w:t>С/библиотеки</w:t>
            </w:r>
          </w:p>
        </w:tc>
        <w:tc>
          <w:tcPr>
            <w:tcW w:w="1411" w:type="dxa"/>
          </w:tcPr>
          <w:p w:rsidR="00385CDC" w:rsidRPr="00385CDC" w:rsidRDefault="00385CDC" w:rsidP="00385CDC">
            <w:r w:rsidRPr="00385CDC">
              <w:t>844</w:t>
            </w:r>
          </w:p>
        </w:tc>
        <w:tc>
          <w:tcPr>
            <w:tcW w:w="1005" w:type="dxa"/>
          </w:tcPr>
          <w:p w:rsidR="00385CDC" w:rsidRPr="00385CDC" w:rsidRDefault="00385CDC" w:rsidP="00385CDC">
            <w:r w:rsidRPr="00385CDC">
              <w:t>287</w:t>
            </w:r>
          </w:p>
        </w:tc>
        <w:tc>
          <w:tcPr>
            <w:tcW w:w="1310" w:type="dxa"/>
          </w:tcPr>
          <w:p w:rsidR="00385CDC" w:rsidRPr="00385CDC" w:rsidRDefault="00385CDC" w:rsidP="00385CDC">
            <w:r w:rsidRPr="00385CDC">
              <w:t>12</w:t>
            </w:r>
          </w:p>
        </w:tc>
        <w:tc>
          <w:tcPr>
            <w:tcW w:w="1455" w:type="dxa"/>
          </w:tcPr>
          <w:p w:rsidR="00385CDC" w:rsidRPr="00385CDC" w:rsidRDefault="00385CDC" w:rsidP="00385CDC">
            <w:r w:rsidRPr="00385CDC">
              <w:t>545</w:t>
            </w:r>
          </w:p>
        </w:tc>
        <w:tc>
          <w:tcPr>
            <w:tcW w:w="1558" w:type="dxa"/>
          </w:tcPr>
          <w:p w:rsidR="00385CDC" w:rsidRPr="00385CDC" w:rsidRDefault="00385CDC" w:rsidP="00385CDC"/>
        </w:tc>
        <w:tc>
          <w:tcPr>
            <w:tcW w:w="951" w:type="dxa"/>
          </w:tcPr>
          <w:p w:rsidR="00385CDC" w:rsidRPr="00385CDC" w:rsidRDefault="00385CDC" w:rsidP="00385CDC">
            <w:r w:rsidRPr="00385CDC">
              <w:t>54,0</w:t>
            </w:r>
          </w:p>
        </w:tc>
      </w:tr>
      <w:tr w:rsidR="00385CDC" w:rsidRPr="00385CDC" w:rsidTr="005263DA">
        <w:tc>
          <w:tcPr>
            <w:tcW w:w="1880" w:type="dxa"/>
          </w:tcPr>
          <w:p w:rsidR="00385CDC" w:rsidRPr="00385CDC" w:rsidRDefault="00385CDC" w:rsidP="00385CDC">
            <w:r w:rsidRPr="00385CDC">
              <w:t>Итого</w:t>
            </w:r>
          </w:p>
        </w:tc>
        <w:tc>
          <w:tcPr>
            <w:tcW w:w="1411" w:type="dxa"/>
          </w:tcPr>
          <w:p w:rsidR="00385CDC" w:rsidRPr="00385CDC" w:rsidRDefault="00385CDC" w:rsidP="00385CDC">
            <w:pPr>
              <w:rPr>
                <w:b/>
              </w:rPr>
            </w:pPr>
            <w:r w:rsidRPr="00385CDC">
              <w:rPr>
                <w:b/>
              </w:rPr>
              <w:t>1565</w:t>
            </w:r>
          </w:p>
        </w:tc>
        <w:tc>
          <w:tcPr>
            <w:tcW w:w="1005" w:type="dxa"/>
          </w:tcPr>
          <w:p w:rsidR="00385CDC" w:rsidRPr="00385CDC" w:rsidRDefault="00385CDC" w:rsidP="00385CDC">
            <w:pPr>
              <w:rPr>
                <w:b/>
              </w:rPr>
            </w:pPr>
            <w:r w:rsidRPr="00385CDC">
              <w:rPr>
                <w:b/>
              </w:rPr>
              <w:t>571</w:t>
            </w:r>
          </w:p>
        </w:tc>
        <w:tc>
          <w:tcPr>
            <w:tcW w:w="1310" w:type="dxa"/>
          </w:tcPr>
          <w:p w:rsidR="00385CDC" w:rsidRPr="00385CDC" w:rsidRDefault="00385CDC" w:rsidP="00385CDC">
            <w:pPr>
              <w:rPr>
                <w:b/>
              </w:rPr>
            </w:pPr>
            <w:r w:rsidRPr="00385CDC">
              <w:rPr>
                <w:b/>
              </w:rPr>
              <w:t>30</w:t>
            </w:r>
          </w:p>
        </w:tc>
        <w:tc>
          <w:tcPr>
            <w:tcW w:w="1455" w:type="dxa"/>
          </w:tcPr>
          <w:p w:rsidR="00385CDC" w:rsidRPr="00385CDC" w:rsidRDefault="00385CDC" w:rsidP="00385CDC">
            <w:pPr>
              <w:rPr>
                <w:b/>
              </w:rPr>
            </w:pPr>
            <w:r w:rsidRPr="00385CDC">
              <w:rPr>
                <w:b/>
              </w:rPr>
              <w:t>964</w:t>
            </w:r>
          </w:p>
        </w:tc>
        <w:tc>
          <w:tcPr>
            <w:tcW w:w="1558" w:type="dxa"/>
          </w:tcPr>
          <w:p w:rsidR="00385CDC" w:rsidRPr="00385CDC" w:rsidRDefault="00385CDC" w:rsidP="00385CDC"/>
        </w:tc>
        <w:tc>
          <w:tcPr>
            <w:tcW w:w="951" w:type="dxa"/>
          </w:tcPr>
          <w:p w:rsidR="00385CDC" w:rsidRPr="00385CDC" w:rsidRDefault="00385CDC" w:rsidP="00385CDC">
            <w:r w:rsidRPr="00385CDC">
              <w:t xml:space="preserve">   -</w:t>
            </w:r>
          </w:p>
        </w:tc>
      </w:tr>
    </w:tbl>
    <w:p w:rsidR="00385CDC" w:rsidRPr="00385CDC" w:rsidRDefault="00385CDC" w:rsidP="00D27445">
      <w:pPr>
        <w:jc w:val="both"/>
      </w:pPr>
      <w:r w:rsidRPr="00385CDC">
        <w:t xml:space="preserve">От областной библиотеки, в дар от читателей  получены издания краеведческой тематики в количестве </w:t>
      </w:r>
      <w:r w:rsidRPr="00385CDC">
        <w:rPr>
          <w:b/>
        </w:rPr>
        <w:t>255</w:t>
      </w:r>
      <w:r w:rsidRPr="00385CDC">
        <w:t xml:space="preserve"> экземпляров, которые являются хорошим подспорьем для пользователей, интересующихся историей своего родного края.</w:t>
      </w:r>
    </w:p>
    <w:p w:rsidR="00385CDC" w:rsidRPr="00385CDC" w:rsidRDefault="00385CDC" w:rsidP="00D27445">
      <w:pPr>
        <w:jc w:val="both"/>
      </w:pPr>
      <w:r w:rsidRPr="00385CDC">
        <w:t xml:space="preserve"> - документов по теме года приобретено </w:t>
      </w:r>
      <w:r w:rsidRPr="00385CDC">
        <w:rPr>
          <w:b/>
        </w:rPr>
        <w:t>47</w:t>
      </w:r>
      <w:r w:rsidRPr="00385CDC">
        <w:t xml:space="preserve"> экземпляров;</w:t>
      </w:r>
    </w:p>
    <w:p w:rsidR="00385CDC" w:rsidRPr="00385CDC" w:rsidRDefault="00385CDC" w:rsidP="00D27445">
      <w:pPr>
        <w:jc w:val="both"/>
      </w:pPr>
      <w:r w:rsidRPr="00385CDC">
        <w:t xml:space="preserve"> - православной литературы поступило </w:t>
      </w:r>
      <w:r w:rsidRPr="00385CDC">
        <w:rPr>
          <w:b/>
        </w:rPr>
        <w:t>63</w:t>
      </w:r>
      <w:r w:rsidRPr="00385CDC">
        <w:t xml:space="preserve"> экземпляра</w:t>
      </w:r>
    </w:p>
    <w:p w:rsidR="00385CDC" w:rsidRPr="00385CDC" w:rsidRDefault="00385CDC" w:rsidP="00D27445">
      <w:pPr>
        <w:jc w:val="both"/>
      </w:pPr>
      <w:r w:rsidRPr="00385CDC">
        <w:t xml:space="preserve">Литература научно – познавательной тематики, иллюстрированные издания для самых маленьких пользователей, произведения классиков русской литературы приобреталась на </w:t>
      </w:r>
      <w:r w:rsidRPr="00385CDC">
        <w:rPr>
          <w:b/>
        </w:rPr>
        <w:t xml:space="preserve">средства из Федерального бюджета – 57 </w:t>
      </w:r>
      <w:r w:rsidRPr="00385CDC">
        <w:t xml:space="preserve">экземпляров на сумму </w:t>
      </w:r>
      <w:r w:rsidRPr="00385CDC">
        <w:rPr>
          <w:b/>
        </w:rPr>
        <w:t>6553руб. 94 коп.</w:t>
      </w:r>
    </w:p>
    <w:p w:rsidR="00385CDC" w:rsidRPr="00385CDC" w:rsidRDefault="00385CDC" w:rsidP="00D27445">
      <w:pPr>
        <w:jc w:val="both"/>
      </w:pPr>
      <w:r w:rsidRPr="00385CDC">
        <w:t>В дар от областной детской библиотеки получена  художественная литература для разных возрастных групп пользователей.</w:t>
      </w:r>
    </w:p>
    <w:p w:rsidR="00385CDC" w:rsidRPr="00385CDC" w:rsidRDefault="00385CDC" w:rsidP="00D27445">
      <w:pPr>
        <w:jc w:val="both"/>
      </w:pPr>
      <w:r w:rsidRPr="00385CDC">
        <w:t xml:space="preserve">- На средства из </w:t>
      </w:r>
      <w:r w:rsidRPr="00385CDC">
        <w:rPr>
          <w:b/>
        </w:rPr>
        <w:t>местного бюджета</w:t>
      </w:r>
      <w:r w:rsidRPr="00385CDC">
        <w:t xml:space="preserve"> приобрели </w:t>
      </w:r>
      <w:r w:rsidRPr="00385CDC">
        <w:rPr>
          <w:b/>
        </w:rPr>
        <w:t>37</w:t>
      </w:r>
      <w:r w:rsidRPr="00385CDC">
        <w:t xml:space="preserve"> экземпляров изданий на сумму </w:t>
      </w:r>
      <w:r w:rsidRPr="00385CDC">
        <w:rPr>
          <w:b/>
        </w:rPr>
        <w:t>4599руб.</w:t>
      </w:r>
      <w:r w:rsidRPr="00385CDC">
        <w:t xml:space="preserve"> </w:t>
      </w:r>
      <w:r w:rsidRPr="00385CDC">
        <w:rPr>
          <w:b/>
        </w:rPr>
        <w:t>99 коп.</w:t>
      </w:r>
    </w:p>
    <w:p w:rsidR="00385CDC" w:rsidRPr="00385CDC" w:rsidRDefault="00385CDC" w:rsidP="00D27445">
      <w:pPr>
        <w:jc w:val="both"/>
      </w:pPr>
      <w:r w:rsidRPr="00385CDC">
        <w:t>- Подписка на периодические издания;</w:t>
      </w:r>
    </w:p>
    <w:p w:rsidR="00385CDC" w:rsidRPr="00385CDC" w:rsidRDefault="00385CDC" w:rsidP="00D27445">
      <w:pPr>
        <w:jc w:val="both"/>
        <w:rPr>
          <w:b/>
          <w:u w:val="single"/>
        </w:rPr>
      </w:pPr>
      <w:r w:rsidRPr="00385CDC">
        <w:rPr>
          <w:u w:val="single"/>
        </w:rPr>
        <w:lastRenderedPageBreak/>
        <w:t xml:space="preserve">В 2019 году </w:t>
      </w:r>
      <w:r w:rsidRPr="00385CDC">
        <w:rPr>
          <w:b/>
          <w:u w:val="single"/>
        </w:rPr>
        <w:t>на подписку периодических изданий из местного бюджета выделено 224363 руб.</w:t>
      </w:r>
    </w:p>
    <w:p w:rsidR="00385CDC" w:rsidRPr="00385CDC" w:rsidRDefault="00385CDC" w:rsidP="00D27445">
      <w:pPr>
        <w:jc w:val="both"/>
      </w:pPr>
      <w:r w:rsidRPr="00385CDC">
        <w:t xml:space="preserve">  - количество выписанных названий периодических изданий </w:t>
      </w:r>
      <w:proofErr w:type="gramStart"/>
      <w:r w:rsidRPr="00385CDC">
        <w:t xml:space="preserve">( </w:t>
      </w:r>
      <w:proofErr w:type="gramEnd"/>
      <w:r w:rsidRPr="00385CDC">
        <w:t>всего по ЦБС, в ЦБ, в среднем на одну библиотеку-филиал).</w:t>
      </w:r>
    </w:p>
    <w:p w:rsidR="00385CDC" w:rsidRPr="00385CDC" w:rsidRDefault="00385CDC" w:rsidP="00D27445">
      <w:pPr>
        <w:jc w:val="both"/>
      </w:pPr>
      <w:r w:rsidRPr="00385CDC">
        <w:t>В 2019 году в МБУ « ВЦБС» выписали:</w:t>
      </w:r>
    </w:p>
    <w:p w:rsidR="00385CDC" w:rsidRPr="00385CDC" w:rsidRDefault="00385CDC" w:rsidP="00D27445">
      <w:pPr>
        <w:jc w:val="both"/>
        <w:rPr>
          <w:b/>
        </w:rPr>
      </w:pPr>
      <w:r w:rsidRPr="00385CDC">
        <w:rPr>
          <w:b/>
        </w:rPr>
        <w:t>-</w:t>
      </w:r>
      <w:r w:rsidRPr="00385CDC">
        <w:t xml:space="preserve">  названий газет-11</w:t>
      </w:r>
    </w:p>
    <w:p w:rsidR="00385CDC" w:rsidRPr="00385CDC" w:rsidRDefault="00385CDC" w:rsidP="00D27445">
      <w:pPr>
        <w:jc w:val="both"/>
      </w:pPr>
      <w:r w:rsidRPr="00385CDC">
        <w:t>-  названий журналов - 41</w:t>
      </w:r>
    </w:p>
    <w:p w:rsidR="00385CDC" w:rsidRPr="00385CDC" w:rsidRDefault="00385CDC" w:rsidP="00D27445">
      <w:pPr>
        <w:jc w:val="both"/>
      </w:pPr>
      <w:r w:rsidRPr="00385CDC">
        <w:t xml:space="preserve">   В ЦБ:</w:t>
      </w:r>
    </w:p>
    <w:p w:rsidR="00385CDC" w:rsidRPr="00385CDC" w:rsidRDefault="00385CDC" w:rsidP="00D27445">
      <w:pPr>
        <w:jc w:val="both"/>
      </w:pPr>
      <w:r w:rsidRPr="00385CDC">
        <w:t xml:space="preserve"> - названий  газет - 10</w:t>
      </w:r>
    </w:p>
    <w:p w:rsidR="00385CDC" w:rsidRPr="00385CDC" w:rsidRDefault="00385CDC" w:rsidP="00D27445">
      <w:pPr>
        <w:jc w:val="both"/>
      </w:pPr>
      <w:r w:rsidRPr="00385CDC">
        <w:t>- названий журналов- 17</w:t>
      </w:r>
    </w:p>
    <w:p w:rsidR="00385CDC" w:rsidRPr="00385CDC" w:rsidRDefault="00385CDC" w:rsidP="00D27445">
      <w:pPr>
        <w:jc w:val="both"/>
      </w:pPr>
      <w:r w:rsidRPr="00385CDC">
        <w:t xml:space="preserve"> В среднем на одну библиотеку – филиал выписано  названий – 3.</w:t>
      </w:r>
    </w:p>
    <w:p w:rsidR="00E50CD3" w:rsidRDefault="00E50CD3" w:rsidP="00D27445">
      <w:pPr>
        <w:jc w:val="both"/>
      </w:pPr>
    </w:p>
    <w:p w:rsidR="00385CDC" w:rsidRPr="00385CDC" w:rsidRDefault="00385CDC" w:rsidP="00D27445">
      <w:pPr>
        <w:jc w:val="both"/>
        <w:rPr>
          <w:b/>
        </w:rPr>
      </w:pPr>
      <w:r w:rsidRPr="00385CDC">
        <w:t xml:space="preserve"> </w:t>
      </w:r>
      <w:r w:rsidRPr="00385CDC">
        <w:rPr>
          <w:b/>
        </w:rPr>
        <w:t>4.3.2. Выбытие из единого фонда ЦБС</w:t>
      </w:r>
    </w:p>
    <w:p w:rsidR="00385CDC" w:rsidRPr="00385CDC" w:rsidRDefault="00385CDC" w:rsidP="00D27445">
      <w:pPr>
        <w:jc w:val="both"/>
      </w:pPr>
      <w:r w:rsidRPr="00385CDC">
        <w:t xml:space="preserve">- печатных изданий: </w:t>
      </w:r>
      <w:r w:rsidRPr="00385CDC">
        <w:rPr>
          <w:b/>
        </w:rPr>
        <w:t>4656</w:t>
      </w:r>
      <w:r w:rsidRPr="00385CDC">
        <w:t xml:space="preserve"> экземпляров.</w:t>
      </w:r>
    </w:p>
    <w:p w:rsidR="00385CDC" w:rsidRPr="00385CDC" w:rsidRDefault="00385CDC" w:rsidP="00D27445">
      <w:pPr>
        <w:jc w:val="both"/>
      </w:pPr>
      <w:r w:rsidRPr="00385CDC">
        <w:t xml:space="preserve"> - электронных документов на съемных носителях: 0</w:t>
      </w:r>
    </w:p>
    <w:p w:rsidR="00385CDC" w:rsidRPr="00385CDC" w:rsidRDefault="00385CDC" w:rsidP="00D27445">
      <w:pPr>
        <w:jc w:val="both"/>
      </w:pPr>
      <w:r w:rsidRPr="00385CDC">
        <w:t>Причины исключения:</w:t>
      </w:r>
    </w:p>
    <w:p w:rsidR="00385CDC" w:rsidRPr="00385CDC" w:rsidRDefault="00385CDC" w:rsidP="00D27445">
      <w:pPr>
        <w:jc w:val="both"/>
      </w:pPr>
      <w:r w:rsidRPr="00385CDC">
        <w:t xml:space="preserve">-  ветхость – </w:t>
      </w:r>
      <w:r w:rsidRPr="00385CDC">
        <w:rPr>
          <w:b/>
        </w:rPr>
        <w:t>1731</w:t>
      </w:r>
      <w:r w:rsidRPr="00385CDC">
        <w:t xml:space="preserve"> экземпляр;</w:t>
      </w:r>
    </w:p>
    <w:p w:rsidR="00385CDC" w:rsidRPr="00385CDC" w:rsidRDefault="00385CDC" w:rsidP="00D27445">
      <w:pPr>
        <w:jc w:val="both"/>
      </w:pPr>
      <w:r w:rsidRPr="00385CDC">
        <w:t xml:space="preserve">-устарелость по содержанию – </w:t>
      </w:r>
      <w:r w:rsidRPr="00385CDC">
        <w:rPr>
          <w:b/>
        </w:rPr>
        <w:t>886</w:t>
      </w:r>
      <w:r w:rsidRPr="00385CDC">
        <w:t xml:space="preserve"> экземпляров;</w:t>
      </w:r>
    </w:p>
    <w:p w:rsidR="00385CDC" w:rsidRPr="00385CDC" w:rsidRDefault="00385CDC" w:rsidP="00D27445">
      <w:pPr>
        <w:jc w:val="both"/>
      </w:pPr>
      <w:r w:rsidRPr="00385CDC">
        <w:t xml:space="preserve">- </w:t>
      </w:r>
      <w:proofErr w:type="spellStart"/>
      <w:r w:rsidRPr="00385CDC">
        <w:t>непрофильность</w:t>
      </w:r>
      <w:proofErr w:type="spellEnd"/>
      <w:r w:rsidRPr="00385CDC">
        <w:t xml:space="preserve"> (истечение срока хранения) – </w:t>
      </w:r>
      <w:r w:rsidRPr="00385CDC">
        <w:rPr>
          <w:b/>
        </w:rPr>
        <w:t xml:space="preserve">1100 </w:t>
      </w:r>
      <w:r w:rsidRPr="00385CDC">
        <w:t>экземпляров;</w:t>
      </w:r>
    </w:p>
    <w:p w:rsidR="00385CDC" w:rsidRPr="00385CDC" w:rsidRDefault="00385CDC" w:rsidP="00D27445">
      <w:pPr>
        <w:jc w:val="both"/>
      </w:pPr>
      <w:r w:rsidRPr="00385CDC">
        <w:t xml:space="preserve">                                (малоиспользуемые документы) – </w:t>
      </w:r>
      <w:r w:rsidRPr="00385CDC">
        <w:rPr>
          <w:b/>
        </w:rPr>
        <w:t>698</w:t>
      </w:r>
      <w:r w:rsidRPr="00385CDC">
        <w:t xml:space="preserve"> экземпляров;       </w:t>
      </w:r>
    </w:p>
    <w:p w:rsidR="00385CDC" w:rsidRPr="00385CDC" w:rsidRDefault="00385CDC" w:rsidP="00D27445">
      <w:pPr>
        <w:jc w:val="both"/>
      </w:pPr>
      <w:r w:rsidRPr="00385CDC">
        <w:t>-утрата –</w:t>
      </w:r>
      <w:r w:rsidRPr="00385CDC">
        <w:rPr>
          <w:b/>
        </w:rPr>
        <w:t xml:space="preserve"> 241</w:t>
      </w:r>
      <w:r w:rsidRPr="00385CDC">
        <w:t xml:space="preserve"> экземпляр.</w:t>
      </w:r>
    </w:p>
    <w:p w:rsidR="00385CDC" w:rsidRPr="00385CDC" w:rsidRDefault="00385CDC" w:rsidP="00D27445">
      <w:pPr>
        <w:jc w:val="both"/>
      </w:pPr>
      <w:r w:rsidRPr="00385CDC">
        <w:t xml:space="preserve">Выбытие изданий  превышает поступление по ряду причин. Плановые проверки библиотечных  фондов, проведенные в 3-х сельских библиотеках, выявили не только утрату в количестве </w:t>
      </w:r>
      <w:r w:rsidRPr="00385CDC">
        <w:rPr>
          <w:b/>
        </w:rPr>
        <w:t>241</w:t>
      </w:r>
      <w:r w:rsidRPr="00385CDC">
        <w:t xml:space="preserve"> экземпляра, но и ветхую, устаревшую по содержанию, непрофильную (малоиспользуемую литературу). </w:t>
      </w:r>
    </w:p>
    <w:p w:rsidR="00385CDC" w:rsidRPr="00385CDC" w:rsidRDefault="00385CDC" w:rsidP="00D27445">
      <w:pPr>
        <w:jc w:val="both"/>
        <w:rPr>
          <w:u w:val="single"/>
        </w:rPr>
      </w:pPr>
      <w:r w:rsidRPr="00385CDC">
        <w:t>В</w:t>
      </w:r>
      <w:r w:rsidRPr="00385CDC">
        <w:rPr>
          <w:u w:val="single"/>
        </w:rPr>
        <w:t>ыбытие из фонда МБУ « Вознесенская централизованная библиотечная система»</w:t>
      </w:r>
    </w:p>
    <w:tbl>
      <w:tblPr>
        <w:tblW w:w="0" w:type="auto"/>
        <w:tblLook w:val="00A0"/>
      </w:tblPr>
      <w:tblGrid>
        <w:gridCol w:w="2025"/>
        <w:gridCol w:w="1514"/>
        <w:gridCol w:w="1283"/>
        <w:gridCol w:w="1528"/>
        <w:gridCol w:w="1627"/>
        <w:gridCol w:w="1593"/>
      </w:tblGrid>
      <w:tr w:rsidR="00385CDC" w:rsidRPr="00385CDC" w:rsidTr="005263DA">
        <w:trPr>
          <w:trHeight w:val="1022"/>
        </w:trPr>
        <w:tc>
          <w:tcPr>
            <w:tcW w:w="2025" w:type="dxa"/>
          </w:tcPr>
          <w:p w:rsidR="00385CDC" w:rsidRPr="00385CDC" w:rsidRDefault="00385CDC" w:rsidP="00385CDC">
            <w:r w:rsidRPr="00385CDC">
              <w:t>Наименование</w:t>
            </w:r>
          </w:p>
          <w:p w:rsidR="00385CDC" w:rsidRPr="00385CDC" w:rsidRDefault="00385CDC" w:rsidP="00385CDC">
            <w:r w:rsidRPr="00385CDC">
              <w:t>библиотек</w:t>
            </w:r>
          </w:p>
        </w:tc>
        <w:tc>
          <w:tcPr>
            <w:tcW w:w="1514" w:type="dxa"/>
          </w:tcPr>
          <w:p w:rsidR="00385CDC" w:rsidRPr="00385CDC" w:rsidRDefault="00385CDC" w:rsidP="00385CDC">
            <w:r w:rsidRPr="00385CDC">
              <w:t>Всего</w:t>
            </w:r>
          </w:p>
          <w:p w:rsidR="00385CDC" w:rsidRPr="00385CDC" w:rsidRDefault="00385CDC" w:rsidP="00385CDC">
            <w:r w:rsidRPr="00385CDC">
              <w:t>списано</w:t>
            </w:r>
          </w:p>
        </w:tc>
        <w:tc>
          <w:tcPr>
            <w:tcW w:w="1283" w:type="dxa"/>
          </w:tcPr>
          <w:p w:rsidR="00385CDC" w:rsidRPr="00385CDC" w:rsidRDefault="00385CDC" w:rsidP="00385CDC">
            <w:r w:rsidRPr="00385CDC">
              <w:t>Книг</w:t>
            </w:r>
          </w:p>
        </w:tc>
        <w:tc>
          <w:tcPr>
            <w:tcW w:w="1528" w:type="dxa"/>
          </w:tcPr>
          <w:p w:rsidR="00385CDC" w:rsidRPr="00385CDC" w:rsidRDefault="00385CDC" w:rsidP="00385CDC">
            <w:r w:rsidRPr="00385CDC">
              <w:t>Брошюр</w:t>
            </w:r>
          </w:p>
        </w:tc>
        <w:tc>
          <w:tcPr>
            <w:tcW w:w="1627" w:type="dxa"/>
          </w:tcPr>
          <w:p w:rsidR="00385CDC" w:rsidRPr="00385CDC" w:rsidRDefault="00385CDC" w:rsidP="00385CDC">
            <w:r w:rsidRPr="00385CDC">
              <w:t>Журналов</w:t>
            </w:r>
          </w:p>
        </w:tc>
        <w:tc>
          <w:tcPr>
            <w:tcW w:w="1593" w:type="dxa"/>
          </w:tcPr>
          <w:p w:rsidR="00385CDC" w:rsidRPr="00385CDC" w:rsidRDefault="00385CDC" w:rsidP="00385CDC">
            <w:r w:rsidRPr="00385CDC">
              <w:t>От общего</w:t>
            </w:r>
          </w:p>
          <w:p w:rsidR="00385CDC" w:rsidRPr="00385CDC" w:rsidRDefault="00385CDC" w:rsidP="00385CDC">
            <w:r w:rsidRPr="00385CDC">
              <w:t>списания</w:t>
            </w:r>
          </w:p>
          <w:p w:rsidR="00385CDC" w:rsidRPr="00385CDC" w:rsidRDefault="00385CDC" w:rsidP="00385CDC">
            <w:r w:rsidRPr="00385CDC">
              <w:t xml:space="preserve">      %</w:t>
            </w:r>
          </w:p>
        </w:tc>
      </w:tr>
      <w:tr w:rsidR="00385CDC" w:rsidRPr="00385CDC" w:rsidTr="005263DA">
        <w:tc>
          <w:tcPr>
            <w:tcW w:w="2025" w:type="dxa"/>
          </w:tcPr>
          <w:p w:rsidR="00385CDC" w:rsidRPr="00385CDC" w:rsidRDefault="00385CDC" w:rsidP="00385CDC">
            <w:r w:rsidRPr="00385CDC">
              <w:t>ЦБ</w:t>
            </w:r>
          </w:p>
        </w:tc>
        <w:tc>
          <w:tcPr>
            <w:tcW w:w="1514" w:type="dxa"/>
          </w:tcPr>
          <w:p w:rsidR="00385CDC" w:rsidRPr="00385CDC" w:rsidRDefault="00385CDC" w:rsidP="00385CDC">
            <w:r w:rsidRPr="00385CDC">
              <w:t>2860</w:t>
            </w:r>
          </w:p>
        </w:tc>
        <w:tc>
          <w:tcPr>
            <w:tcW w:w="1283" w:type="dxa"/>
          </w:tcPr>
          <w:p w:rsidR="00385CDC" w:rsidRPr="00385CDC" w:rsidRDefault="00385CDC" w:rsidP="00385CDC">
            <w:r w:rsidRPr="00385CDC">
              <w:t>2518</w:t>
            </w:r>
          </w:p>
        </w:tc>
        <w:tc>
          <w:tcPr>
            <w:tcW w:w="1528" w:type="dxa"/>
          </w:tcPr>
          <w:p w:rsidR="00385CDC" w:rsidRPr="00385CDC" w:rsidRDefault="00385CDC" w:rsidP="00385CDC">
            <w:r w:rsidRPr="00385CDC">
              <w:t xml:space="preserve">   57        </w:t>
            </w:r>
          </w:p>
        </w:tc>
        <w:tc>
          <w:tcPr>
            <w:tcW w:w="1627" w:type="dxa"/>
          </w:tcPr>
          <w:p w:rsidR="00385CDC" w:rsidRPr="00385CDC" w:rsidRDefault="00385CDC" w:rsidP="00385CDC">
            <w:r w:rsidRPr="00385CDC">
              <w:t xml:space="preserve">    285</w:t>
            </w:r>
          </w:p>
        </w:tc>
        <w:tc>
          <w:tcPr>
            <w:tcW w:w="1593" w:type="dxa"/>
          </w:tcPr>
          <w:p w:rsidR="00385CDC" w:rsidRPr="00385CDC" w:rsidRDefault="00385CDC" w:rsidP="00385CDC">
            <w:r w:rsidRPr="00385CDC">
              <w:t>61,4</w:t>
            </w:r>
          </w:p>
        </w:tc>
      </w:tr>
      <w:tr w:rsidR="00385CDC" w:rsidRPr="00385CDC" w:rsidTr="005263DA">
        <w:tc>
          <w:tcPr>
            <w:tcW w:w="2025" w:type="dxa"/>
          </w:tcPr>
          <w:p w:rsidR="00385CDC" w:rsidRPr="00385CDC" w:rsidRDefault="00385CDC" w:rsidP="00385CDC">
            <w:r w:rsidRPr="00385CDC">
              <w:t>ДБ</w:t>
            </w:r>
          </w:p>
        </w:tc>
        <w:tc>
          <w:tcPr>
            <w:tcW w:w="1514" w:type="dxa"/>
          </w:tcPr>
          <w:p w:rsidR="00385CDC" w:rsidRPr="00385CDC" w:rsidRDefault="00385CDC" w:rsidP="00385CDC">
            <w:r w:rsidRPr="00385CDC">
              <w:t>254</w:t>
            </w:r>
          </w:p>
        </w:tc>
        <w:tc>
          <w:tcPr>
            <w:tcW w:w="1283" w:type="dxa"/>
          </w:tcPr>
          <w:p w:rsidR="00385CDC" w:rsidRPr="00385CDC" w:rsidRDefault="00385CDC" w:rsidP="00385CDC">
            <w:r w:rsidRPr="00385CDC">
              <w:t>39</w:t>
            </w:r>
          </w:p>
        </w:tc>
        <w:tc>
          <w:tcPr>
            <w:tcW w:w="1528" w:type="dxa"/>
          </w:tcPr>
          <w:p w:rsidR="00385CDC" w:rsidRPr="00385CDC" w:rsidRDefault="00385CDC" w:rsidP="00385CDC">
            <w:r w:rsidRPr="00385CDC">
              <w:t xml:space="preserve">    -</w:t>
            </w:r>
          </w:p>
        </w:tc>
        <w:tc>
          <w:tcPr>
            <w:tcW w:w="1627" w:type="dxa"/>
          </w:tcPr>
          <w:p w:rsidR="00385CDC" w:rsidRPr="00385CDC" w:rsidRDefault="00385CDC" w:rsidP="00385CDC">
            <w:r w:rsidRPr="00385CDC">
              <w:t xml:space="preserve">    215</w:t>
            </w:r>
          </w:p>
        </w:tc>
        <w:tc>
          <w:tcPr>
            <w:tcW w:w="1593" w:type="dxa"/>
          </w:tcPr>
          <w:p w:rsidR="00385CDC" w:rsidRPr="00385CDC" w:rsidRDefault="00385CDC" w:rsidP="00385CDC">
            <w:r w:rsidRPr="00385CDC">
              <w:t>5,5</w:t>
            </w:r>
          </w:p>
        </w:tc>
      </w:tr>
      <w:tr w:rsidR="00385CDC" w:rsidRPr="00385CDC" w:rsidTr="005263DA">
        <w:tc>
          <w:tcPr>
            <w:tcW w:w="2025" w:type="dxa"/>
          </w:tcPr>
          <w:p w:rsidR="00385CDC" w:rsidRPr="00385CDC" w:rsidRDefault="00385CDC" w:rsidP="00385CDC">
            <w:r w:rsidRPr="00385CDC">
              <w:t>С/ библиотеки</w:t>
            </w:r>
          </w:p>
        </w:tc>
        <w:tc>
          <w:tcPr>
            <w:tcW w:w="1514" w:type="dxa"/>
          </w:tcPr>
          <w:p w:rsidR="00385CDC" w:rsidRPr="00385CDC" w:rsidRDefault="00385CDC" w:rsidP="00385CDC">
            <w:r w:rsidRPr="00385CDC">
              <w:t>1542</w:t>
            </w:r>
          </w:p>
        </w:tc>
        <w:tc>
          <w:tcPr>
            <w:tcW w:w="1283" w:type="dxa"/>
          </w:tcPr>
          <w:p w:rsidR="00385CDC" w:rsidRPr="00385CDC" w:rsidRDefault="00385CDC" w:rsidP="00385CDC">
            <w:r w:rsidRPr="00385CDC">
              <w:t>846</w:t>
            </w:r>
          </w:p>
        </w:tc>
        <w:tc>
          <w:tcPr>
            <w:tcW w:w="1528" w:type="dxa"/>
          </w:tcPr>
          <w:p w:rsidR="00385CDC" w:rsidRPr="00385CDC" w:rsidRDefault="00385CDC" w:rsidP="00385CDC">
            <w:r w:rsidRPr="00385CDC">
              <w:t xml:space="preserve">   96</w:t>
            </w:r>
          </w:p>
        </w:tc>
        <w:tc>
          <w:tcPr>
            <w:tcW w:w="1627" w:type="dxa"/>
          </w:tcPr>
          <w:p w:rsidR="00385CDC" w:rsidRPr="00385CDC" w:rsidRDefault="00385CDC" w:rsidP="00385CDC">
            <w:r w:rsidRPr="00385CDC">
              <w:t xml:space="preserve">    600</w:t>
            </w:r>
          </w:p>
        </w:tc>
        <w:tc>
          <w:tcPr>
            <w:tcW w:w="1593" w:type="dxa"/>
          </w:tcPr>
          <w:p w:rsidR="00385CDC" w:rsidRPr="00385CDC" w:rsidRDefault="00385CDC" w:rsidP="00385CDC">
            <w:r w:rsidRPr="00385CDC">
              <w:t>33,1</w:t>
            </w:r>
          </w:p>
        </w:tc>
      </w:tr>
      <w:tr w:rsidR="00385CDC" w:rsidRPr="00385CDC" w:rsidTr="00737481">
        <w:trPr>
          <w:trHeight w:val="481"/>
        </w:trPr>
        <w:tc>
          <w:tcPr>
            <w:tcW w:w="2025" w:type="dxa"/>
          </w:tcPr>
          <w:p w:rsidR="00385CDC" w:rsidRPr="00385CDC" w:rsidRDefault="00385CDC" w:rsidP="00385CDC">
            <w:r w:rsidRPr="00385CDC">
              <w:t>Итого</w:t>
            </w:r>
          </w:p>
        </w:tc>
        <w:tc>
          <w:tcPr>
            <w:tcW w:w="1514" w:type="dxa"/>
          </w:tcPr>
          <w:p w:rsidR="00385CDC" w:rsidRPr="00385CDC" w:rsidRDefault="00385CDC" w:rsidP="00385CDC">
            <w:r w:rsidRPr="00385CDC">
              <w:t>4656</w:t>
            </w:r>
          </w:p>
        </w:tc>
        <w:tc>
          <w:tcPr>
            <w:tcW w:w="1283" w:type="dxa"/>
          </w:tcPr>
          <w:p w:rsidR="00385CDC" w:rsidRPr="00385CDC" w:rsidRDefault="00385CDC" w:rsidP="00385CDC">
            <w:r w:rsidRPr="00385CDC">
              <w:t>3403</w:t>
            </w:r>
          </w:p>
        </w:tc>
        <w:tc>
          <w:tcPr>
            <w:tcW w:w="1528" w:type="dxa"/>
          </w:tcPr>
          <w:p w:rsidR="00385CDC" w:rsidRPr="00385CDC" w:rsidRDefault="00385CDC" w:rsidP="00385CDC">
            <w:r w:rsidRPr="00385CDC">
              <w:t xml:space="preserve">   153</w:t>
            </w:r>
          </w:p>
        </w:tc>
        <w:tc>
          <w:tcPr>
            <w:tcW w:w="1627" w:type="dxa"/>
          </w:tcPr>
          <w:p w:rsidR="00385CDC" w:rsidRPr="00385CDC" w:rsidRDefault="00385CDC" w:rsidP="00385CDC">
            <w:r w:rsidRPr="00385CDC">
              <w:t xml:space="preserve">    1100</w:t>
            </w:r>
          </w:p>
        </w:tc>
        <w:tc>
          <w:tcPr>
            <w:tcW w:w="1593" w:type="dxa"/>
          </w:tcPr>
          <w:p w:rsidR="00385CDC" w:rsidRPr="00385CDC" w:rsidRDefault="00385CDC" w:rsidP="00385CDC">
            <w:r w:rsidRPr="00385CDC">
              <w:t xml:space="preserve">  -</w:t>
            </w:r>
          </w:p>
          <w:p w:rsidR="00385CDC" w:rsidRPr="00385CDC" w:rsidRDefault="00385CDC" w:rsidP="00385CDC"/>
        </w:tc>
      </w:tr>
    </w:tbl>
    <w:p w:rsidR="00385CDC" w:rsidRPr="00385CDC" w:rsidRDefault="00385CDC" w:rsidP="00385CDC">
      <w:pPr>
        <w:rPr>
          <w:b/>
        </w:rPr>
      </w:pPr>
      <w:r w:rsidRPr="00385CDC">
        <w:rPr>
          <w:b/>
        </w:rPr>
        <w:t>4.4. Анализ и оценка состояния и использования фондов библиотек, находящихся в составе сети:</w:t>
      </w:r>
    </w:p>
    <w:p w:rsidR="00385CDC" w:rsidRPr="00385CDC" w:rsidRDefault="00385CDC" w:rsidP="00385CDC">
      <w:r w:rsidRPr="00385CDC">
        <w:t xml:space="preserve">- </w:t>
      </w:r>
      <w:proofErr w:type="spellStart"/>
      <w:r w:rsidRPr="00385CDC">
        <w:t>обновляемость</w:t>
      </w:r>
      <w:proofErr w:type="spellEnd"/>
      <w:r w:rsidRPr="00385CDC">
        <w:t xml:space="preserve">  фондов</w:t>
      </w:r>
    </w:p>
    <w:tbl>
      <w:tblPr>
        <w:tblW w:w="0" w:type="auto"/>
        <w:tblInd w:w="959" w:type="dxa"/>
        <w:tblLook w:val="00A0"/>
      </w:tblPr>
      <w:tblGrid>
        <w:gridCol w:w="4346"/>
        <w:gridCol w:w="4265"/>
      </w:tblGrid>
      <w:tr w:rsidR="00385CDC" w:rsidRPr="00385CDC" w:rsidTr="005263DA">
        <w:tc>
          <w:tcPr>
            <w:tcW w:w="4536" w:type="dxa"/>
          </w:tcPr>
          <w:p w:rsidR="00385CDC" w:rsidRPr="00385CDC" w:rsidRDefault="00385CDC" w:rsidP="00385CDC">
            <w:r w:rsidRPr="00385CDC">
              <w:t xml:space="preserve">   Год</w:t>
            </w:r>
          </w:p>
        </w:tc>
        <w:tc>
          <w:tcPr>
            <w:tcW w:w="4394" w:type="dxa"/>
          </w:tcPr>
          <w:p w:rsidR="00385CDC" w:rsidRPr="00385CDC" w:rsidRDefault="00385CDC" w:rsidP="00385CDC">
            <w:r w:rsidRPr="00385CDC">
              <w:t xml:space="preserve">  </w:t>
            </w:r>
            <w:proofErr w:type="spellStart"/>
            <w:r w:rsidRPr="00385CDC">
              <w:t>Обновляемость</w:t>
            </w:r>
            <w:proofErr w:type="spellEnd"/>
          </w:p>
        </w:tc>
      </w:tr>
      <w:tr w:rsidR="00385CDC" w:rsidRPr="00385CDC" w:rsidTr="005263DA">
        <w:tc>
          <w:tcPr>
            <w:tcW w:w="4536" w:type="dxa"/>
          </w:tcPr>
          <w:p w:rsidR="00385CDC" w:rsidRPr="00385CDC" w:rsidRDefault="00385CDC" w:rsidP="00385CDC">
            <w:r w:rsidRPr="00385CDC">
              <w:t>2017</w:t>
            </w:r>
          </w:p>
        </w:tc>
        <w:tc>
          <w:tcPr>
            <w:tcW w:w="4394" w:type="dxa"/>
          </w:tcPr>
          <w:p w:rsidR="00385CDC" w:rsidRPr="00385CDC" w:rsidRDefault="00385CDC" w:rsidP="00385CDC">
            <w:r w:rsidRPr="00385CDC">
              <w:t xml:space="preserve">1,3           </w:t>
            </w:r>
          </w:p>
        </w:tc>
      </w:tr>
      <w:tr w:rsidR="00385CDC" w:rsidRPr="00385CDC" w:rsidTr="005263DA">
        <w:tc>
          <w:tcPr>
            <w:tcW w:w="4536" w:type="dxa"/>
          </w:tcPr>
          <w:p w:rsidR="00385CDC" w:rsidRPr="00385CDC" w:rsidRDefault="00385CDC" w:rsidP="00385CDC">
            <w:r w:rsidRPr="00385CDC">
              <w:t>2018</w:t>
            </w:r>
          </w:p>
        </w:tc>
        <w:tc>
          <w:tcPr>
            <w:tcW w:w="4394" w:type="dxa"/>
          </w:tcPr>
          <w:p w:rsidR="00385CDC" w:rsidRPr="00385CDC" w:rsidRDefault="00385CDC" w:rsidP="00385CDC">
            <w:r w:rsidRPr="00385CDC">
              <w:t xml:space="preserve">1,6          </w:t>
            </w:r>
          </w:p>
        </w:tc>
      </w:tr>
      <w:tr w:rsidR="00385CDC" w:rsidRPr="00385CDC" w:rsidTr="005263DA">
        <w:tc>
          <w:tcPr>
            <w:tcW w:w="4536" w:type="dxa"/>
          </w:tcPr>
          <w:p w:rsidR="00385CDC" w:rsidRPr="00385CDC" w:rsidRDefault="00385CDC" w:rsidP="00385CDC">
            <w:r w:rsidRPr="00385CDC">
              <w:t xml:space="preserve">2019                                                                    </w:t>
            </w:r>
          </w:p>
        </w:tc>
        <w:tc>
          <w:tcPr>
            <w:tcW w:w="4394" w:type="dxa"/>
          </w:tcPr>
          <w:p w:rsidR="00385CDC" w:rsidRPr="00385CDC" w:rsidRDefault="00385CDC" w:rsidP="00385CDC">
            <w:r w:rsidRPr="00385CDC">
              <w:t>1,2</w:t>
            </w:r>
          </w:p>
        </w:tc>
      </w:tr>
    </w:tbl>
    <w:p w:rsidR="00385CDC" w:rsidRPr="00385CDC" w:rsidRDefault="00385CDC" w:rsidP="00385CDC">
      <w:r w:rsidRPr="00385CDC">
        <w:t xml:space="preserve">  - обращаемость              </w:t>
      </w:r>
    </w:p>
    <w:tbl>
      <w:tblPr>
        <w:tblW w:w="0" w:type="auto"/>
        <w:tblInd w:w="959" w:type="dxa"/>
        <w:tblLook w:val="00A0"/>
      </w:tblPr>
      <w:tblGrid>
        <w:gridCol w:w="4348"/>
        <w:gridCol w:w="4263"/>
      </w:tblGrid>
      <w:tr w:rsidR="00385CDC" w:rsidRPr="00385CDC" w:rsidTr="005263DA">
        <w:tc>
          <w:tcPr>
            <w:tcW w:w="4536" w:type="dxa"/>
          </w:tcPr>
          <w:p w:rsidR="00385CDC" w:rsidRPr="00385CDC" w:rsidRDefault="00385CDC" w:rsidP="00385CDC">
            <w:r w:rsidRPr="00385CDC">
              <w:t>Год</w:t>
            </w:r>
          </w:p>
        </w:tc>
        <w:tc>
          <w:tcPr>
            <w:tcW w:w="4394" w:type="dxa"/>
          </w:tcPr>
          <w:p w:rsidR="00385CDC" w:rsidRPr="00385CDC" w:rsidRDefault="00385CDC" w:rsidP="00385CDC">
            <w:r w:rsidRPr="00385CDC">
              <w:t>Обращаемость</w:t>
            </w:r>
          </w:p>
        </w:tc>
      </w:tr>
      <w:tr w:rsidR="00385CDC" w:rsidRPr="00385CDC" w:rsidTr="005263DA">
        <w:tc>
          <w:tcPr>
            <w:tcW w:w="4536" w:type="dxa"/>
          </w:tcPr>
          <w:p w:rsidR="00385CDC" w:rsidRPr="00385CDC" w:rsidRDefault="00385CDC" w:rsidP="00385CDC">
            <w:r w:rsidRPr="00385CDC">
              <w:t>2017</w:t>
            </w:r>
          </w:p>
        </w:tc>
        <w:tc>
          <w:tcPr>
            <w:tcW w:w="4394" w:type="dxa"/>
          </w:tcPr>
          <w:p w:rsidR="00385CDC" w:rsidRPr="00385CDC" w:rsidRDefault="00385CDC" w:rsidP="00385CDC">
            <w:r w:rsidRPr="00385CDC">
              <w:t>1,8</w:t>
            </w:r>
          </w:p>
        </w:tc>
      </w:tr>
      <w:tr w:rsidR="00385CDC" w:rsidRPr="00385CDC" w:rsidTr="005263DA">
        <w:tc>
          <w:tcPr>
            <w:tcW w:w="4536" w:type="dxa"/>
          </w:tcPr>
          <w:p w:rsidR="00385CDC" w:rsidRPr="00385CDC" w:rsidRDefault="00385CDC" w:rsidP="00385CDC">
            <w:r w:rsidRPr="00385CDC">
              <w:t>2018</w:t>
            </w:r>
          </w:p>
        </w:tc>
        <w:tc>
          <w:tcPr>
            <w:tcW w:w="4394" w:type="dxa"/>
          </w:tcPr>
          <w:p w:rsidR="00385CDC" w:rsidRPr="00385CDC" w:rsidRDefault="00385CDC" w:rsidP="00385CDC">
            <w:r w:rsidRPr="00385CDC">
              <w:t>1,8</w:t>
            </w:r>
          </w:p>
        </w:tc>
      </w:tr>
      <w:tr w:rsidR="00385CDC" w:rsidRPr="00385CDC" w:rsidTr="005263DA">
        <w:tc>
          <w:tcPr>
            <w:tcW w:w="4536" w:type="dxa"/>
          </w:tcPr>
          <w:p w:rsidR="00385CDC" w:rsidRPr="00385CDC" w:rsidRDefault="00385CDC" w:rsidP="00385CDC">
            <w:r w:rsidRPr="00385CDC">
              <w:t>2019</w:t>
            </w:r>
          </w:p>
        </w:tc>
        <w:tc>
          <w:tcPr>
            <w:tcW w:w="4394" w:type="dxa"/>
          </w:tcPr>
          <w:p w:rsidR="00385CDC" w:rsidRPr="00385CDC" w:rsidRDefault="00385CDC" w:rsidP="00385CDC">
            <w:r w:rsidRPr="00385CDC">
              <w:t>1,9</w:t>
            </w:r>
          </w:p>
        </w:tc>
      </w:tr>
    </w:tbl>
    <w:p w:rsidR="00385CDC" w:rsidRPr="00385CDC" w:rsidRDefault="00385CDC" w:rsidP="00385CDC">
      <w:r w:rsidRPr="00385CDC">
        <w:t>- изучение фонда;</w:t>
      </w:r>
    </w:p>
    <w:p w:rsidR="00385CDC" w:rsidRPr="00385CDC" w:rsidRDefault="00385CDC" w:rsidP="0080528C">
      <w:pPr>
        <w:jc w:val="both"/>
      </w:pPr>
      <w:r w:rsidRPr="00385CDC">
        <w:t xml:space="preserve">Отделом комплектования совместно с отделом ПЦПИ регулярно (один раз в квартал) проводилась сверка имеющихся в фонде документов с Федеральным списком экстремистских материалов, а также работа по блокировке доступа к сайтам и электронным документам, включенным в Федеральный список экстремистских </w:t>
      </w:r>
      <w:r w:rsidRPr="00385CDC">
        <w:lastRenderedPageBreak/>
        <w:t>материалов. Книги, полученные в дар, также сверяются с Федеральным списком экстремистских материалов.</w:t>
      </w:r>
    </w:p>
    <w:p w:rsidR="00385CDC" w:rsidRPr="00385CDC" w:rsidRDefault="00385CDC" w:rsidP="0080528C">
      <w:pPr>
        <w:jc w:val="both"/>
      </w:pPr>
      <w:r w:rsidRPr="00385CDC">
        <w:t>Важное место в работе с фондами отводится изучению состава и его использования.</w:t>
      </w:r>
    </w:p>
    <w:p w:rsidR="00385CDC" w:rsidRPr="00385CDC" w:rsidRDefault="00385CDC" w:rsidP="0080528C">
      <w:pPr>
        <w:jc w:val="both"/>
      </w:pPr>
      <w:r w:rsidRPr="00385CDC">
        <w:rPr>
          <w:b/>
        </w:rPr>
        <w:t>2019 год – Год театра в России.</w:t>
      </w:r>
      <w:r w:rsidRPr="00385CDC">
        <w:t xml:space="preserve"> ЦБ, ДБ, ряд сельских библиотек занимались изучением отраслевой структуры фонда – </w:t>
      </w:r>
      <w:r w:rsidRPr="00385CDC">
        <w:rPr>
          <w:b/>
        </w:rPr>
        <w:t>85 Искусство. Искусствознание</w:t>
      </w:r>
      <w:r w:rsidRPr="00385CDC">
        <w:t>. Цель – приведение раздела фонда в соответствие с современными информационными запросами пользователей.</w:t>
      </w:r>
    </w:p>
    <w:p w:rsidR="00385CDC" w:rsidRDefault="00385CDC" w:rsidP="0080528C">
      <w:pPr>
        <w:jc w:val="both"/>
      </w:pPr>
      <w:r w:rsidRPr="00385CDC">
        <w:t xml:space="preserve"> Проведенный анализ показал, что большим спросом пользуются издания из раздела 85.3 Музыка и зрелищные искусства. Мало литературы по киноискусству, литературы справочного характера. </w:t>
      </w:r>
      <w:proofErr w:type="gramStart"/>
      <w:r w:rsidRPr="00385CDC">
        <w:t xml:space="preserve">Оформленные книжные выставки « Многоликий мир театра», «Диво дивное - песня русская», выставки – просмотры « На сцене и в жизни»,  выставки – загадки </w:t>
      </w:r>
      <w:r w:rsidR="00BA774D">
        <w:t xml:space="preserve"> </w:t>
      </w:r>
      <w:r w:rsidRPr="00385CDC">
        <w:t>« От книг к спектаклю» и др. позволили сократить число «забытых книг» на полках.</w:t>
      </w:r>
      <w:proofErr w:type="gramEnd"/>
    </w:p>
    <w:p w:rsidR="00C24B37" w:rsidRDefault="00C24B37" w:rsidP="0080528C">
      <w:pPr>
        <w:jc w:val="both"/>
      </w:pPr>
      <w:r>
        <w:t>- изучение запросов пользователей</w:t>
      </w:r>
    </w:p>
    <w:p w:rsidR="00C24B37" w:rsidRDefault="00C24B37" w:rsidP="0080528C">
      <w:pPr>
        <w:jc w:val="both"/>
      </w:pPr>
      <w:r>
        <w:t>Проведено социологическое исследование методом анкетирования « Периодика в библиотеке: ваше мнение». Цель – выявление пробелов в комплект</w:t>
      </w:r>
      <w:r w:rsidR="00662743">
        <w:t>овании фонда периодическими изданиями</w:t>
      </w:r>
      <w:r>
        <w:t xml:space="preserve"> и определение соответствия фонда запросам и потребностям современного пользователя. Исследование показало, </w:t>
      </w:r>
      <w:r w:rsidR="00662743">
        <w:t xml:space="preserve"> что, </w:t>
      </w:r>
      <w:r>
        <w:t>несмотря на стремительное</w:t>
      </w:r>
      <w:r w:rsidR="00662743">
        <w:t xml:space="preserve"> развитие </w:t>
      </w:r>
      <w:proofErr w:type="gramStart"/>
      <w:r w:rsidR="00662743">
        <w:t>Интернет-</w:t>
      </w:r>
      <w:r w:rsidR="00C17B13">
        <w:t>технологий</w:t>
      </w:r>
      <w:proofErr w:type="gramEnd"/>
      <w:r w:rsidR="00662743">
        <w:t>,</w:t>
      </w:r>
      <w:r w:rsidR="00C17B13">
        <w:t xml:space="preserve"> </w:t>
      </w:r>
      <w:r w:rsidR="00662743">
        <w:t xml:space="preserve"> библиотека по-</w:t>
      </w:r>
      <w:r>
        <w:t>прежне</w:t>
      </w:r>
      <w:r w:rsidR="00C17B13">
        <w:t xml:space="preserve">му </w:t>
      </w:r>
      <w:r w:rsidR="00AE43BB">
        <w:t>является основным местом, где читатели могут получить доступ к периодическим изданиям.</w:t>
      </w:r>
    </w:p>
    <w:p w:rsidR="00385CDC" w:rsidRPr="00385CDC" w:rsidRDefault="00385CDC" w:rsidP="00385CDC">
      <w:r w:rsidRPr="00385CDC">
        <w:rPr>
          <w:b/>
        </w:rPr>
        <w:t>4.5. Финансирование комплектования. Сумма, выделенная на подписку в отчетном</w:t>
      </w:r>
      <w:r w:rsidRPr="00385CDC">
        <w:t xml:space="preserve"> </w:t>
      </w:r>
      <w:r w:rsidRPr="00385CDC">
        <w:rPr>
          <w:b/>
        </w:rPr>
        <w:t>году (указать также цифры за предыдущий год</w:t>
      </w:r>
      <w:r w:rsidRPr="00385CDC">
        <w:t>).</w:t>
      </w:r>
    </w:p>
    <w:tbl>
      <w:tblPr>
        <w:tblW w:w="0" w:type="auto"/>
        <w:tblLook w:val="00A0"/>
      </w:tblPr>
      <w:tblGrid>
        <w:gridCol w:w="1210"/>
        <w:gridCol w:w="1932"/>
        <w:gridCol w:w="2413"/>
        <w:gridCol w:w="2098"/>
        <w:gridCol w:w="1917"/>
      </w:tblGrid>
      <w:tr w:rsidR="00385CDC" w:rsidRPr="00385CDC" w:rsidTr="005263DA">
        <w:trPr>
          <w:trHeight w:val="238"/>
        </w:trPr>
        <w:tc>
          <w:tcPr>
            <w:tcW w:w="1384" w:type="dxa"/>
            <w:vMerge w:val="restart"/>
          </w:tcPr>
          <w:p w:rsidR="00385CDC" w:rsidRPr="00385CDC" w:rsidRDefault="00385CDC" w:rsidP="00385CDC">
            <w:r w:rsidRPr="00385CDC">
              <w:t>Год</w:t>
            </w:r>
          </w:p>
        </w:tc>
        <w:tc>
          <w:tcPr>
            <w:tcW w:w="2268" w:type="dxa"/>
            <w:vMerge w:val="restart"/>
          </w:tcPr>
          <w:p w:rsidR="00385CDC" w:rsidRPr="00385CDC" w:rsidRDefault="00385CDC" w:rsidP="00385CDC">
            <w:r w:rsidRPr="00385CDC">
              <w:t>Всего, руб.</w:t>
            </w:r>
          </w:p>
        </w:tc>
        <w:tc>
          <w:tcPr>
            <w:tcW w:w="7229" w:type="dxa"/>
            <w:gridSpan w:val="3"/>
          </w:tcPr>
          <w:p w:rsidR="00385CDC" w:rsidRPr="00385CDC" w:rsidRDefault="00385CDC" w:rsidP="00385CDC">
            <w:r w:rsidRPr="00385CDC">
              <w:t>В том числе</w:t>
            </w:r>
          </w:p>
        </w:tc>
      </w:tr>
      <w:tr w:rsidR="00385CDC" w:rsidRPr="00385CDC" w:rsidTr="005263DA">
        <w:trPr>
          <w:trHeight w:val="225"/>
        </w:trPr>
        <w:tc>
          <w:tcPr>
            <w:tcW w:w="1384" w:type="dxa"/>
            <w:vMerge/>
          </w:tcPr>
          <w:p w:rsidR="00385CDC" w:rsidRPr="00385CDC" w:rsidRDefault="00385CDC" w:rsidP="00385CDC"/>
        </w:tc>
        <w:tc>
          <w:tcPr>
            <w:tcW w:w="2268" w:type="dxa"/>
            <w:vMerge/>
          </w:tcPr>
          <w:p w:rsidR="00385CDC" w:rsidRPr="00385CDC" w:rsidRDefault="00385CDC" w:rsidP="00385CDC"/>
        </w:tc>
        <w:tc>
          <w:tcPr>
            <w:tcW w:w="2835" w:type="dxa"/>
          </w:tcPr>
          <w:p w:rsidR="00385CDC" w:rsidRPr="00385CDC" w:rsidRDefault="00385CDC" w:rsidP="00385CDC">
            <w:r w:rsidRPr="00385CDC">
              <w:t>Местный</w:t>
            </w:r>
          </w:p>
          <w:p w:rsidR="00385CDC" w:rsidRPr="00385CDC" w:rsidRDefault="00385CDC" w:rsidP="00385CDC">
            <w:r w:rsidRPr="00385CDC">
              <w:t>бюджет</w:t>
            </w:r>
          </w:p>
        </w:tc>
        <w:tc>
          <w:tcPr>
            <w:tcW w:w="2268" w:type="dxa"/>
          </w:tcPr>
          <w:p w:rsidR="00385CDC" w:rsidRPr="00385CDC" w:rsidRDefault="00385CDC" w:rsidP="00385CDC">
            <w:r w:rsidRPr="00385CDC">
              <w:t>Федеральные средства</w:t>
            </w:r>
          </w:p>
        </w:tc>
        <w:tc>
          <w:tcPr>
            <w:tcW w:w="2126" w:type="dxa"/>
          </w:tcPr>
          <w:p w:rsidR="00385CDC" w:rsidRPr="00385CDC" w:rsidRDefault="00385CDC" w:rsidP="00385CDC">
            <w:r w:rsidRPr="00385CDC">
              <w:t>Иные источники</w:t>
            </w:r>
          </w:p>
        </w:tc>
      </w:tr>
      <w:tr w:rsidR="00385CDC" w:rsidRPr="00385CDC" w:rsidTr="005263DA">
        <w:tc>
          <w:tcPr>
            <w:tcW w:w="1384" w:type="dxa"/>
          </w:tcPr>
          <w:p w:rsidR="00385CDC" w:rsidRPr="00385CDC" w:rsidRDefault="00385CDC" w:rsidP="00385CDC">
            <w:r w:rsidRPr="00385CDC">
              <w:t>2017</w:t>
            </w:r>
          </w:p>
        </w:tc>
        <w:tc>
          <w:tcPr>
            <w:tcW w:w="2268" w:type="dxa"/>
          </w:tcPr>
          <w:p w:rsidR="00385CDC" w:rsidRPr="00385CDC" w:rsidRDefault="00385CDC" w:rsidP="00385CDC">
            <w:r w:rsidRPr="00385CDC">
              <w:t>402483</w:t>
            </w:r>
          </w:p>
        </w:tc>
        <w:tc>
          <w:tcPr>
            <w:tcW w:w="2835" w:type="dxa"/>
          </w:tcPr>
          <w:p w:rsidR="00385CDC" w:rsidRPr="00385CDC" w:rsidRDefault="00385CDC" w:rsidP="00385CDC">
            <w:r w:rsidRPr="00385CDC">
              <w:t>249000</w:t>
            </w:r>
          </w:p>
        </w:tc>
        <w:tc>
          <w:tcPr>
            <w:tcW w:w="2268" w:type="dxa"/>
          </w:tcPr>
          <w:p w:rsidR="00385CDC" w:rsidRPr="00385CDC" w:rsidRDefault="00385CDC" w:rsidP="00385CDC">
            <w:pPr>
              <w:jc w:val="center"/>
            </w:pPr>
            <w:r w:rsidRPr="00385CDC">
              <w:t>8400</w:t>
            </w:r>
          </w:p>
        </w:tc>
        <w:tc>
          <w:tcPr>
            <w:tcW w:w="2126" w:type="dxa"/>
          </w:tcPr>
          <w:p w:rsidR="00385CDC" w:rsidRPr="00385CDC" w:rsidRDefault="00385CDC" w:rsidP="00385CDC">
            <w:pPr>
              <w:jc w:val="center"/>
            </w:pPr>
            <w:r w:rsidRPr="00385CDC">
              <w:t>145083</w:t>
            </w:r>
          </w:p>
        </w:tc>
      </w:tr>
      <w:tr w:rsidR="00385CDC" w:rsidRPr="00385CDC" w:rsidTr="005263DA">
        <w:tc>
          <w:tcPr>
            <w:tcW w:w="1384" w:type="dxa"/>
          </w:tcPr>
          <w:p w:rsidR="00385CDC" w:rsidRPr="00385CDC" w:rsidRDefault="00385CDC" w:rsidP="00385CDC">
            <w:r w:rsidRPr="00385CDC">
              <w:t>2018</w:t>
            </w:r>
          </w:p>
        </w:tc>
        <w:tc>
          <w:tcPr>
            <w:tcW w:w="2268" w:type="dxa"/>
          </w:tcPr>
          <w:p w:rsidR="00385CDC" w:rsidRPr="00385CDC" w:rsidRDefault="00385CDC" w:rsidP="00385CDC">
            <w:r w:rsidRPr="00385CDC">
              <w:t>443242</w:t>
            </w:r>
          </w:p>
        </w:tc>
        <w:tc>
          <w:tcPr>
            <w:tcW w:w="2835" w:type="dxa"/>
          </w:tcPr>
          <w:p w:rsidR="00385CDC" w:rsidRPr="00385CDC" w:rsidRDefault="00385CDC" w:rsidP="00385CDC">
            <w:r w:rsidRPr="00385CDC">
              <w:t>296382</w:t>
            </w:r>
          </w:p>
        </w:tc>
        <w:tc>
          <w:tcPr>
            <w:tcW w:w="2268" w:type="dxa"/>
          </w:tcPr>
          <w:p w:rsidR="00385CDC" w:rsidRPr="00385CDC" w:rsidRDefault="00385CDC" w:rsidP="00385CDC">
            <w:pPr>
              <w:jc w:val="center"/>
            </w:pPr>
            <w:r w:rsidRPr="00385CDC">
              <w:t>6581</w:t>
            </w:r>
          </w:p>
        </w:tc>
        <w:tc>
          <w:tcPr>
            <w:tcW w:w="2126" w:type="dxa"/>
          </w:tcPr>
          <w:p w:rsidR="00385CDC" w:rsidRPr="00385CDC" w:rsidRDefault="00385CDC" w:rsidP="00385CDC">
            <w:pPr>
              <w:jc w:val="center"/>
            </w:pPr>
            <w:r w:rsidRPr="00385CDC">
              <w:t>140279</w:t>
            </w:r>
          </w:p>
        </w:tc>
      </w:tr>
      <w:tr w:rsidR="00385CDC" w:rsidRPr="00385CDC" w:rsidTr="005263DA">
        <w:tc>
          <w:tcPr>
            <w:tcW w:w="1384" w:type="dxa"/>
          </w:tcPr>
          <w:p w:rsidR="00385CDC" w:rsidRPr="00385CDC" w:rsidRDefault="00385CDC" w:rsidP="00385CDC">
            <w:r w:rsidRPr="00385CDC">
              <w:t>2019</w:t>
            </w:r>
          </w:p>
        </w:tc>
        <w:tc>
          <w:tcPr>
            <w:tcW w:w="2268" w:type="dxa"/>
          </w:tcPr>
          <w:p w:rsidR="00385CDC" w:rsidRPr="00385CDC" w:rsidRDefault="00385CDC" w:rsidP="00385CDC">
            <w:r w:rsidRPr="00385CDC">
              <w:t>338572</w:t>
            </w:r>
          </w:p>
        </w:tc>
        <w:tc>
          <w:tcPr>
            <w:tcW w:w="2835" w:type="dxa"/>
          </w:tcPr>
          <w:p w:rsidR="00385CDC" w:rsidRPr="00385CDC" w:rsidRDefault="00385CDC" w:rsidP="00385CDC">
            <w:r w:rsidRPr="00385CDC">
              <w:t>228963</w:t>
            </w:r>
          </w:p>
          <w:p w:rsidR="00385CDC" w:rsidRPr="00385CDC" w:rsidRDefault="00385CDC" w:rsidP="00385CDC"/>
          <w:p w:rsidR="00385CDC" w:rsidRPr="00385CDC" w:rsidRDefault="00385CDC" w:rsidP="00385CDC"/>
        </w:tc>
        <w:tc>
          <w:tcPr>
            <w:tcW w:w="2268" w:type="dxa"/>
          </w:tcPr>
          <w:p w:rsidR="00385CDC" w:rsidRPr="00385CDC" w:rsidRDefault="00385CDC" w:rsidP="00385CDC">
            <w:pPr>
              <w:jc w:val="center"/>
            </w:pPr>
            <w:r w:rsidRPr="00385CDC">
              <w:t>6554</w:t>
            </w:r>
          </w:p>
        </w:tc>
        <w:tc>
          <w:tcPr>
            <w:tcW w:w="2126" w:type="dxa"/>
          </w:tcPr>
          <w:p w:rsidR="00385CDC" w:rsidRPr="00385CDC" w:rsidRDefault="00385CDC" w:rsidP="00385CDC">
            <w:pPr>
              <w:jc w:val="center"/>
            </w:pPr>
            <w:r w:rsidRPr="00385CDC">
              <w:t>103055</w:t>
            </w:r>
          </w:p>
        </w:tc>
      </w:tr>
    </w:tbl>
    <w:p w:rsidR="00385CDC" w:rsidRPr="00385CDC" w:rsidRDefault="00385CDC" w:rsidP="00385CDC">
      <w:pPr>
        <w:jc w:val="center"/>
      </w:pPr>
      <w:r w:rsidRPr="00385CDC">
        <w:rPr>
          <w:u w:val="single"/>
        </w:rPr>
        <w:t>Использование денежных средств  в 2019 году</w:t>
      </w:r>
      <w:r w:rsidRPr="00385CDC">
        <w:t>.</w:t>
      </w:r>
    </w:p>
    <w:tbl>
      <w:tblPr>
        <w:tblW w:w="0" w:type="auto"/>
        <w:tblLook w:val="00A0"/>
      </w:tblPr>
      <w:tblGrid>
        <w:gridCol w:w="2018"/>
        <w:gridCol w:w="1792"/>
        <w:gridCol w:w="1383"/>
        <w:gridCol w:w="1401"/>
        <w:gridCol w:w="1058"/>
        <w:gridCol w:w="1918"/>
      </w:tblGrid>
      <w:tr w:rsidR="00385CDC" w:rsidRPr="00385CDC" w:rsidTr="005263DA">
        <w:tc>
          <w:tcPr>
            <w:tcW w:w="2018" w:type="dxa"/>
          </w:tcPr>
          <w:p w:rsidR="00385CDC" w:rsidRPr="00385CDC" w:rsidRDefault="00385CDC" w:rsidP="00385CDC">
            <w:r w:rsidRPr="00385CDC">
              <w:t>Источники</w:t>
            </w:r>
          </w:p>
          <w:p w:rsidR="00385CDC" w:rsidRPr="00385CDC" w:rsidRDefault="00385CDC" w:rsidP="00385CDC">
            <w:r w:rsidRPr="00385CDC">
              <w:t>комплектования</w:t>
            </w:r>
          </w:p>
        </w:tc>
        <w:tc>
          <w:tcPr>
            <w:tcW w:w="1792" w:type="dxa"/>
          </w:tcPr>
          <w:p w:rsidR="00385CDC" w:rsidRPr="00385CDC" w:rsidRDefault="00385CDC" w:rsidP="00385CDC">
            <w:r w:rsidRPr="00385CDC">
              <w:t>Использовано</w:t>
            </w:r>
          </w:p>
          <w:p w:rsidR="00385CDC" w:rsidRPr="00385CDC" w:rsidRDefault="00385CDC" w:rsidP="00385CDC">
            <w:r w:rsidRPr="00385CDC">
              <w:t>средств</w:t>
            </w:r>
          </w:p>
          <w:p w:rsidR="00385CDC" w:rsidRPr="00385CDC" w:rsidRDefault="00385CDC" w:rsidP="00385CDC">
            <w:r w:rsidRPr="00385CDC">
              <w:t>за 2019 г.</w:t>
            </w:r>
          </w:p>
        </w:tc>
        <w:tc>
          <w:tcPr>
            <w:tcW w:w="1383" w:type="dxa"/>
          </w:tcPr>
          <w:p w:rsidR="00385CDC" w:rsidRPr="00385CDC" w:rsidRDefault="00385CDC" w:rsidP="00385CDC">
            <w:r w:rsidRPr="00385CDC">
              <w:t>Местный</w:t>
            </w:r>
          </w:p>
          <w:p w:rsidR="00385CDC" w:rsidRPr="00385CDC" w:rsidRDefault="00385CDC" w:rsidP="00385CDC">
            <w:r w:rsidRPr="00385CDC">
              <w:t>бюджет</w:t>
            </w:r>
          </w:p>
        </w:tc>
        <w:tc>
          <w:tcPr>
            <w:tcW w:w="1401" w:type="dxa"/>
          </w:tcPr>
          <w:p w:rsidR="00385CDC" w:rsidRPr="00385CDC" w:rsidRDefault="00385CDC" w:rsidP="00385CDC">
            <w:proofErr w:type="gramStart"/>
            <w:r w:rsidRPr="00385CDC">
              <w:t>Мин-во</w:t>
            </w:r>
            <w:proofErr w:type="gramEnd"/>
          </w:p>
          <w:p w:rsidR="00385CDC" w:rsidRPr="00385CDC" w:rsidRDefault="00385CDC" w:rsidP="00385CDC">
            <w:r w:rsidRPr="00385CDC">
              <w:t>культуры</w:t>
            </w:r>
          </w:p>
        </w:tc>
        <w:tc>
          <w:tcPr>
            <w:tcW w:w="1058" w:type="dxa"/>
          </w:tcPr>
          <w:p w:rsidR="00385CDC" w:rsidRPr="00385CDC" w:rsidRDefault="00385CDC" w:rsidP="00385CDC">
            <w:proofErr w:type="gramStart"/>
            <w:r w:rsidRPr="00385CDC">
              <w:t>Мин-во</w:t>
            </w:r>
            <w:proofErr w:type="gramEnd"/>
          </w:p>
          <w:p w:rsidR="00385CDC" w:rsidRPr="00385CDC" w:rsidRDefault="00385CDC" w:rsidP="00385CDC">
            <w:r w:rsidRPr="00385CDC">
              <w:t>РФ</w:t>
            </w:r>
          </w:p>
        </w:tc>
        <w:tc>
          <w:tcPr>
            <w:tcW w:w="1918" w:type="dxa"/>
          </w:tcPr>
          <w:p w:rsidR="00385CDC" w:rsidRPr="00385CDC" w:rsidRDefault="00385CDC" w:rsidP="00385CDC">
            <w:r w:rsidRPr="00385CDC">
              <w:t xml:space="preserve">Внебюджетные </w:t>
            </w:r>
          </w:p>
          <w:p w:rsidR="00385CDC" w:rsidRPr="00385CDC" w:rsidRDefault="00385CDC" w:rsidP="00385CDC">
            <w:r w:rsidRPr="00385CDC">
              <w:t>средства</w:t>
            </w:r>
          </w:p>
        </w:tc>
      </w:tr>
      <w:tr w:rsidR="00385CDC" w:rsidRPr="00385CDC" w:rsidTr="005263DA">
        <w:tc>
          <w:tcPr>
            <w:tcW w:w="2018" w:type="dxa"/>
          </w:tcPr>
          <w:p w:rsidR="00385CDC" w:rsidRPr="00385CDC" w:rsidRDefault="00385CDC" w:rsidP="00385CDC">
            <w:r w:rsidRPr="00385CDC">
              <w:t xml:space="preserve">Всего </w:t>
            </w:r>
            <w:proofErr w:type="gramStart"/>
            <w:r w:rsidRPr="00385CDC">
              <w:t>на</w:t>
            </w:r>
            <w:proofErr w:type="gramEnd"/>
            <w:r w:rsidRPr="00385CDC">
              <w:t xml:space="preserve"> </w:t>
            </w:r>
          </w:p>
          <w:p w:rsidR="00385CDC" w:rsidRPr="00385CDC" w:rsidRDefault="00385CDC" w:rsidP="00385CDC">
            <w:r w:rsidRPr="00385CDC">
              <w:t>комплектование</w:t>
            </w:r>
          </w:p>
          <w:p w:rsidR="00385CDC" w:rsidRPr="00385CDC" w:rsidRDefault="00385CDC" w:rsidP="00385CDC">
            <w:r w:rsidRPr="00385CDC">
              <w:t>фондов</w:t>
            </w:r>
          </w:p>
        </w:tc>
        <w:tc>
          <w:tcPr>
            <w:tcW w:w="1792" w:type="dxa"/>
          </w:tcPr>
          <w:p w:rsidR="00385CDC" w:rsidRPr="00385CDC" w:rsidRDefault="00385CDC" w:rsidP="00385CDC">
            <w:pPr>
              <w:jc w:val="center"/>
              <w:rPr>
                <w:b/>
              </w:rPr>
            </w:pPr>
            <w:r w:rsidRPr="00385CDC">
              <w:rPr>
                <w:b/>
              </w:rPr>
              <w:t xml:space="preserve">338572  </w:t>
            </w:r>
          </w:p>
        </w:tc>
        <w:tc>
          <w:tcPr>
            <w:tcW w:w="1383" w:type="dxa"/>
          </w:tcPr>
          <w:p w:rsidR="00385CDC" w:rsidRPr="00385CDC" w:rsidRDefault="00385CDC" w:rsidP="00385CDC">
            <w:pPr>
              <w:jc w:val="center"/>
              <w:rPr>
                <w:b/>
              </w:rPr>
            </w:pPr>
            <w:r w:rsidRPr="00385CDC">
              <w:rPr>
                <w:b/>
              </w:rPr>
              <w:t>228963</w:t>
            </w:r>
          </w:p>
        </w:tc>
        <w:tc>
          <w:tcPr>
            <w:tcW w:w="1401" w:type="dxa"/>
          </w:tcPr>
          <w:p w:rsidR="00385CDC" w:rsidRPr="00385CDC" w:rsidRDefault="00385CDC" w:rsidP="00385CDC">
            <w:pPr>
              <w:jc w:val="center"/>
              <w:rPr>
                <w:b/>
              </w:rPr>
            </w:pPr>
            <w:r w:rsidRPr="00385CDC">
              <w:rPr>
                <w:b/>
              </w:rPr>
              <w:t>-</w:t>
            </w:r>
          </w:p>
        </w:tc>
        <w:tc>
          <w:tcPr>
            <w:tcW w:w="1058" w:type="dxa"/>
          </w:tcPr>
          <w:p w:rsidR="00385CDC" w:rsidRPr="00385CDC" w:rsidRDefault="00385CDC" w:rsidP="00385CDC">
            <w:pPr>
              <w:jc w:val="center"/>
              <w:rPr>
                <w:b/>
              </w:rPr>
            </w:pPr>
            <w:r w:rsidRPr="00385CDC">
              <w:rPr>
                <w:b/>
              </w:rPr>
              <w:t>6554</w:t>
            </w:r>
          </w:p>
        </w:tc>
        <w:tc>
          <w:tcPr>
            <w:tcW w:w="1918" w:type="dxa"/>
          </w:tcPr>
          <w:p w:rsidR="00385CDC" w:rsidRPr="00385CDC" w:rsidRDefault="00385CDC" w:rsidP="00385CDC">
            <w:pPr>
              <w:jc w:val="center"/>
              <w:rPr>
                <w:b/>
              </w:rPr>
            </w:pPr>
            <w:r w:rsidRPr="00385CDC">
              <w:rPr>
                <w:b/>
              </w:rPr>
              <w:t>103055</w:t>
            </w:r>
          </w:p>
        </w:tc>
      </w:tr>
      <w:tr w:rsidR="00385CDC" w:rsidRPr="00385CDC" w:rsidTr="005263DA">
        <w:tc>
          <w:tcPr>
            <w:tcW w:w="2018" w:type="dxa"/>
          </w:tcPr>
          <w:p w:rsidR="00385CDC" w:rsidRPr="00385CDC" w:rsidRDefault="00385CDC" w:rsidP="00385CDC">
            <w:r w:rsidRPr="00385CDC">
              <w:t>Областная библиотека</w:t>
            </w:r>
          </w:p>
        </w:tc>
        <w:tc>
          <w:tcPr>
            <w:tcW w:w="1792" w:type="dxa"/>
          </w:tcPr>
          <w:p w:rsidR="00385CDC" w:rsidRPr="00385CDC" w:rsidRDefault="00385CDC" w:rsidP="00385CDC">
            <w:pPr>
              <w:jc w:val="center"/>
            </w:pPr>
            <w:r w:rsidRPr="00385CDC">
              <w:t>45664</w:t>
            </w:r>
          </w:p>
        </w:tc>
        <w:tc>
          <w:tcPr>
            <w:tcW w:w="1383" w:type="dxa"/>
          </w:tcPr>
          <w:p w:rsidR="00385CDC" w:rsidRPr="00385CDC" w:rsidRDefault="00385CDC" w:rsidP="00385CDC">
            <w:pPr>
              <w:jc w:val="center"/>
            </w:pPr>
            <w:r w:rsidRPr="00385CDC">
              <w:t>-</w:t>
            </w:r>
          </w:p>
        </w:tc>
        <w:tc>
          <w:tcPr>
            <w:tcW w:w="1401" w:type="dxa"/>
          </w:tcPr>
          <w:p w:rsidR="00385CDC" w:rsidRPr="00385CDC" w:rsidRDefault="00385CDC" w:rsidP="00385CDC">
            <w:pPr>
              <w:jc w:val="center"/>
            </w:pPr>
            <w:r w:rsidRPr="00385CDC">
              <w:t>-</w:t>
            </w:r>
          </w:p>
        </w:tc>
        <w:tc>
          <w:tcPr>
            <w:tcW w:w="1058" w:type="dxa"/>
          </w:tcPr>
          <w:p w:rsidR="00385CDC" w:rsidRPr="00385CDC" w:rsidRDefault="00385CDC" w:rsidP="00385CDC">
            <w:pPr>
              <w:jc w:val="center"/>
            </w:pPr>
            <w:r w:rsidRPr="00385CDC">
              <w:t>-</w:t>
            </w:r>
          </w:p>
        </w:tc>
        <w:tc>
          <w:tcPr>
            <w:tcW w:w="1918" w:type="dxa"/>
          </w:tcPr>
          <w:p w:rsidR="00385CDC" w:rsidRPr="00385CDC" w:rsidRDefault="00385CDC" w:rsidP="00385CDC">
            <w:pPr>
              <w:jc w:val="center"/>
            </w:pPr>
            <w:r w:rsidRPr="00385CDC">
              <w:t>45664</w:t>
            </w:r>
          </w:p>
        </w:tc>
      </w:tr>
      <w:tr w:rsidR="00385CDC" w:rsidRPr="00385CDC" w:rsidTr="005263DA">
        <w:tc>
          <w:tcPr>
            <w:tcW w:w="2018" w:type="dxa"/>
          </w:tcPr>
          <w:p w:rsidR="00385CDC" w:rsidRPr="00385CDC" w:rsidRDefault="00385CDC" w:rsidP="00385CDC">
            <w:r w:rsidRPr="00385CDC">
              <w:t xml:space="preserve">Областная детская библиотека                    </w:t>
            </w:r>
          </w:p>
        </w:tc>
        <w:tc>
          <w:tcPr>
            <w:tcW w:w="1792" w:type="dxa"/>
          </w:tcPr>
          <w:p w:rsidR="00385CDC" w:rsidRPr="00385CDC" w:rsidRDefault="00385CDC" w:rsidP="00385CDC">
            <w:pPr>
              <w:jc w:val="center"/>
            </w:pPr>
            <w:r w:rsidRPr="00385CDC">
              <w:t>8310</w:t>
            </w:r>
          </w:p>
          <w:p w:rsidR="00385CDC" w:rsidRPr="00385CDC" w:rsidRDefault="00385CDC" w:rsidP="00385CDC">
            <w:pPr>
              <w:jc w:val="center"/>
            </w:pPr>
          </w:p>
          <w:p w:rsidR="00385CDC" w:rsidRPr="00385CDC" w:rsidRDefault="00385CDC" w:rsidP="00385CDC">
            <w:pPr>
              <w:jc w:val="center"/>
            </w:pPr>
          </w:p>
          <w:p w:rsidR="00385CDC" w:rsidRPr="00385CDC" w:rsidRDefault="00385CDC" w:rsidP="00385CDC"/>
        </w:tc>
        <w:tc>
          <w:tcPr>
            <w:tcW w:w="1383" w:type="dxa"/>
          </w:tcPr>
          <w:p w:rsidR="00385CDC" w:rsidRPr="00385CDC" w:rsidRDefault="00385CDC" w:rsidP="00385CDC">
            <w:pPr>
              <w:jc w:val="center"/>
            </w:pPr>
            <w:r w:rsidRPr="00385CDC">
              <w:t>-</w:t>
            </w:r>
          </w:p>
          <w:p w:rsidR="00385CDC" w:rsidRPr="00385CDC" w:rsidRDefault="00385CDC" w:rsidP="00385CDC">
            <w:pPr>
              <w:jc w:val="center"/>
            </w:pPr>
          </w:p>
        </w:tc>
        <w:tc>
          <w:tcPr>
            <w:tcW w:w="1401" w:type="dxa"/>
          </w:tcPr>
          <w:p w:rsidR="00385CDC" w:rsidRPr="00385CDC" w:rsidRDefault="00385CDC" w:rsidP="00385CDC">
            <w:pPr>
              <w:jc w:val="center"/>
            </w:pPr>
            <w:r w:rsidRPr="00385CDC">
              <w:t>-</w:t>
            </w:r>
          </w:p>
          <w:p w:rsidR="00385CDC" w:rsidRPr="00385CDC" w:rsidRDefault="00385CDC" w:rsidP="00385CDC">
            <w:pPr>
              <w:jc w:val="center"/>
            </w:pPr>
          </w:p>
          <w:p w:rsidR="00385CDC" w:rsidRPr="00385CDC" w:rsidRDefault="00385CDC" w:rsidP="00385CDC">
            <w:pPr>
              <w:jc w:val="center"/>
            </w:pPr>
          </w:p>
        </w:tc>
        <w:tc>
          <w:tcPr>
            <w:tcW w:w="1058" w:type="dxa"/>
          </w:tcPr>
          <w:p w:rsidR="00385CDC" w:rsidRPr="00385CDC" w:rsidRDefault="00385CDC" w:rsidP="00385CDC">
            <w:pPr>
              <w:jc w:val="center"/>
            </w:pPr>
            <w:r w:rsidRPr="00385CDC">
              <w:t>-</w:t>
            </w:r>
          </w:p>
          <w:p w:rsidR="00385CDC" w:rsidRPr="00385CDC" w:rsidRDefault="00385CDC" w:rsidP="00385CDC">
            <w:pPr>
              <w:jc w:val="center"/>
            </w:pPr>
          </w:p>
          <w:p w:rsidR="00385CDC" w:rsidRPr="00385CDC" w:rsidRDefault="00385CDC" w:rsidP="00385CDC">
            <w:pPr>
              <w:jc w:val="center"/>
            </w:pPr>
          </w:p>
        </w:tc>
        <w:tc>
          <w:tcPr>
            <w:tcW w:w="1918" w:type="dxa"/>
          </w:tcPr>
          <w:p w:rsidR="00385CDC" w:rsidRPr="00385CDC" w:rsidRDefault="00385CDC" w:rsidP="00385CDC">
            <w:pPr>
              <w:jc w:val="center"/>
            </w:pPr>
            <w:r w:rsidRPr="00385CDC">
              <w:t>8310</w:t>
            </w:r>
          </w:p>
          <w:p w:rsidR="00385CDC" w:rsidRPr="00385CDC" w:rsidRDefault="00385CDC" w:rsidP="00385CDC">
            <w:pPr>
              <w:jc w:val="center"/>
            </w:pPr>
          </w:p>
        </w:tc>
      </w:tr>
      <w:tr w:rsidR="00385CDC" w:rsidRPr="00385CDC" w:rsidTr="005263DA">
        <w:tc>
          <w:tcPr>
            <w:tcW w:w="2018" w:type="dxa"/>
          </w:tcPr>
          <w:p w:rsidR="00385CDC" w:rsidRPr="00385CDC" w:rsidRDefault="00385CDC" w:rsidP="00385CDC">
            <w:r w:rsidRPr="00385CDC">
              <w:t>АО «Почта России»</w:t>
            </w:r>
          </w:p>
          <w:p w:rsidR="00385CDC" w:rsidRPr="00385CDC" w:rsidRDefault="00385CDC" w:rsidP="00385CDC">
            <w:r w:rsidRPr="00385CDC">
              <w:t xml:space="preserve">ИП «Инкин А.В.»  г.Н.Новгород                                          </w:t>
            </w:r>
          </w:p>
        </w:tc>
        <w:tc>
          <w:tcPr>
            <w:tcW w:w="1792" w:type="dxa"/>
          </w:tcPr>
          <w:p w:rsidR="00385CDC" w:rsidRPr="00385CDC" w:rsidRDefault="00385CDC" w:rsidP="00385CDC">
            <w:pPr>
              <w:jc w:val="center"/>
            </w:pPr>
            <w:r w:rsidRPr="00385CDC">
              <w:t>224363</w:t>
            </w:r>
          </w:p>
          <w:p w:rsidR="00385CDC" w:rsidRPr="00385CDC" w:rsidRDefault="00385CDC" w:rsidP="00385CDC">
            <w:pPr>
              <w:jc w:val="center"/>
            </w:pPr>
          </w:p>
          <w:p w:rsidR="00385CDC" w:rsidRPr="00385CDC" w:rsidRDefault="00385CDC" w:rsidP="00385CDC">
            <w:pPr>
              <w:jc w:val="center"/>
            </w:pPr>
            <w:r w:rsidRPr="00385CDC">
              <w:t>9306</w:t>
            </w:r>
          </w:p>
        </w:tc>
        <w:tc>
          <w:tcPr>
            <w:tcW w:w="1383" w:type="dxa"/>
          </w:tcPr>
          <w:p w:rsidR="00385CDC" w:rsidRPr="00385CDC" w:rsidRDefault="00385CDC" w:rsidP="00385CDC">
            <w:pPr>
              <w:jc w:val="center"/>
            </w:pPr>
            <w:r w:rsidRPr="00385CDC">
              <w:t>224363</w:t>
            </w:r>
          </w:p>
          <w:p w:rsidR="00385CDC" w:rsidRPr="00385CDC" w:rsidRDefault="00385CDC" w:rsidP="00385CDC"/>
          <w:p w:rsidR="00385CDC" w:rsidRPr="00385CDC" w:rsidRDefault="00385CDC" w:rsidP="00385CDC">
            <w:pPr>
              <w:jc w:val="center"/>
            </w:pPr>
            <w:r w:rsidRPr="00385CDC">
              <w:t>2752</w:t>
            </w:r>
          </w:p>
        </w:tc>
        <w:tc>
          <w:tcPr>
            <w:tcW w:w="1401" w:type="dxa"/>
          </w:tcPr>
          <w:p w:rsidR="00385CDC" w:rsidRPr="00385CDC" w:rsidRDefault="00385CDC" w:rsidP="00385CDC">
            <w:pPr>
              <w:jc w:val="center"/>
            </w:pPr>
            <w:r w:rsidRPr="00385CDC">
              <w:t>-</w:t>
            </w:r>
          </w:p>
          <w:p w:rsidR="00385CDC" w:rsidRPr="00385CDC" w:rsidRDefault="00385CDC" w:rsidP="00385CDC"/>
          <w:p w:rsidR="00385CDC" w:rsidRPr="00385CDC" w:rsidRDefault="00385CDC" w:rsidP="00385CDC">
            <w:pPr>
              <w:jc w:val="center"/>
            </w:pPr>
            <w:r w:rsidRPr="00385CDC">
              <w:t>-</w:t>
            </w:r>
          </w:p>
        </w:tc>
        <w:tc>
          <w:tcPr>
            <w:tcW w:w="1058" w:type="dxa"/>
          </w:tcPr>
          <w:p w:rsidR="00385CDC" w:rsidRPr="00385CDC" w:rsidRDefault="00385CDC" w:rsidP="00385CDC">
            <w:pPr>
              <w:jc w:val="center"/>
            </w:pPr>
            <w:r w:rsidRPr="00385CDC">
              <w:t>-</w:t>
            </w:r>
          </w:p>
          <w:p w:rsidR="00385CDC" w:rsidRPr="00385CDC" w:rsidRDefault="00385CDC" w:rsidP="00385CDC"/>
          <w:p w:rsidR="00385CDC" w:rsidRPr="00385CDC" w:rsidRDefault="00385CDC" w:rsidP="00385CDC">
            <w:r w:rsidRPr="00385CDC">
              <w:t xml:space="preserve">   6554</w:t>
            </w:r>
          </w:p>
        </w:tc>
        <w:tc>
          <w:tcPr>
            <w:tcW w:w="1918" w:type="dxa"/>
          </w:tcPr>
          <w:p w:rsidR="00385CDC" w:rsidRPr="00385CDC" w:rsidRDefault="00385CDC" w:rsidP="00385CDC">
            <w:pPr>
              <w:jc w:val="center"/>
            </w:pPr>
            <w:r w:rsidRPr="00385CDC">
              <w:t>-</w:t>
            </w:r>
          </w:p>
          <w:p w:rsidR="00385CDC" w:rsidRPr="00385CDC" w:rsidRDefault="00385CDC" w:rsidP="00385CDC">
            <w:pPr>
              <w:jc w:val="center"/>
            </w:pPr>
          </w:p>
          <w:p w:rsidR="00385CDC" w:rsidRPr="00385CDC" w:rsidRDefault="00385CDC" w:rsidP="00385CDC">
            <w:pPr>
              <w:jc w:val="center"/>
            </w:pPr>
            <w:r w:rsidRPr="00385CDC">
              <w:t>-</w:t>
            </w:r>
          </w:p>
        </w:tc>
      </w:tr>
      <w:tr w:rsidR="00385CDC" w:rsidRPr="00385CDC" w:rsidTr="005263DA">
        <w:tc>
          <w:tcPr>
            <w:tcW w:w="2018" w:type="dxa"/>
          </w:tcPr>
          <w:p w:rsidR="00385CDC" w:rsidRPr="00385CDC" w:rsidRDefault="00385CDC" w:rsidP="00385CDC">
            <w:r w:rsidRPr="00385CDC">
              <w:t>Дарственные</w:t>
            </w:r>
          </w:p>
        </w:tc>
        <w:tc>
          <w:tcPr>
            <w:tcW w:w="1792" w:type="dxa"/>
          </w:tcPr>
          <w:p w:rsidR="00385CDC" w:rsidRPr="00385CDC" w:rsidRDefault="00385CDC" w:rsidP="00385CDC">
            <w:pPr>
              <w:jc w:val="center"/>
            </w:pPr>
            <w:r w:rsidRPr="00385CDC">
              <w:t>49081</w:t>
            </w:r>
          </w:p>
        </w:tc>
        <w:tc>
          <w:tcPr>
            <w:tcW w:w="1383" w:type="dxa"/>
          </w:tcPr>
          <w:p w:rsidR="00385CDC" w:rsidRPr="00385CDC" w:rsidRDefault="00385CDC" w:rsidP="00385CDC">
            <w:pPr>
              <w:jc w:val="center"/>
            </w:pPr>
            <w:r w:rsidRPr="00385CDC">
              <w:t>-</w:t>
            </w:r>
          </w:p>
        </w:tc>
        <w:tc>
          <w:tcPr>
            <w:tcW w:w="1401" w:type="dxa"/>
          </w:tcPr>
          <w:p w:rsidR="00385CDC" w:rsidRPr="00385CDC" w:rsidRDefault="00385CDC" w:rsidP="00385CDC">
            <w:pPr>
              <w:jc w:val="center"/>
            </w:pPr>
            <w:r w:rsidRPr="00385CDC">
              <w:t>-</w:t>
            </w:r>
          </w:p>
        </w:tc>
        <w:tc>
          <w:tcPr>
            <w:tcW w:w="1058" w:type="dxa"/>
          </w:tcPr>
          <w:p w:rsidR="00385CDC" w:rsidRPr="00385CDC" w:rsidRDefault="00385CDC" w:rsidP="00385CDC">
            <w:pPr>
              <w:jc w:val="center"/>
            </w:pPr>
            <w:r w:rsidRPr="00385CDC">
              <w:t>-</w:t>
            </w:r>
          </w:p>
        </w:tc>
        <w:tc>
          <w:tcPr>
            <w:tcW w:w="1918" w:type="dxa"/>
          </w:tcPr>
          <w:p w:rsidR="00385CDC" w:rsidRPr="00385CDC" w:rsidRDefault="00385CDC" w:rsidP="00385CDC">
            <w:pPr>
              <w:jc w:val="center"/>
            </w:pPr>
            <w:r w:rsidRPr="00385CDC">
              <w:t>49081</w:t>
            </w:r>
          </w:p>
          <w:p w:rsidR="00385CDC" w:rsidRPr="00385CDC" w:rsidRDefault="00385CDC" w:rsidP="00385CDC">
            <w:pPr>
              <w:jc w:val="center"/>
            </w:pPr>
          </w:p>
        </w:tc>
      </w:tr>
      <w:tr w:rsidR="00385CDC" w:rsidRPr="00385CDC" w:rsidTr="005263DA">
        <w:tc>
          <w:tcPr>
            <w:tcW w:w="2018" w:type="dxa"/>
          </w:tcPr>
          <w:p w:rsidR="00385CDC" w:rsidRPr="00385CDC" w:rsidRDefault="00385CDC" w:rsidP="00385CDC">
            <w:r w:rsidRPr="00385CDC">
              <w:t xml:space="preserve">«Книжный клуб </w:t>
            </w:r>
            <w:proofErr w:type="spellStart"/>
            <w:r w:rsidRPr="00385CDC">
              <w:t>Книговек</w:t>
            </w:r>
            <w:proofErr w:type="spellEnd"/>
            <w:r w:rsidRPr="00385CDC">
              <w:t>»</w:t>
            </w:r>
          </w:p>
        </w:tc>
        <w:tc>
          <w:tcPr>
            <w:tcW w:w="1792" w:type="dxa"/>
          </w:tcPr>
          <w:p w:rsidR="00385CDC" w:rsidRPr="00385CDC" w:rsidRDefault="00385CDC" w:rsidP="00385CDC">
            <w:pPr>
              <w:jc w:val="center"/>
            </w:pPr>
            <w:r w:rsidRPr="00385CDC">
              <w:t>1848</w:t>
            </w:r>
          </w:p>
        </w:tc>
        <w:tc>
          <w:tcPr>
            <w:tcW w:w="1383" w:type="dxa"/>
          </w:tcPr>
          <w:p w:rsidR="00385CDC" w:rsidRPr="00385CDC" w:rsidRDefault="00385CDC" w:rsidP="00385CDC">
            <w:pPr>
              <w:jc w:val="center"/>
            </w:pPr>
            <w:r w:rsidRPr="00385CDC">
              <w:t>1848</w:t>
            </w:r>
          </w:p>
        </w:tc>
        <w:tc>
          <w:tcPr>
            <w:tcW w:w="1401" w:type="dxa"/>
          </w:tcPr>
          <w:p w:rsidR="00385CDC" w:rsidRPr="00385CDC" w:rsidRDefault="00385CDC" w:rsidP="00385CDC">
            <w:pPr>
              <w:jc w:val="center"/>
            </w:pPr>
            <w:r w:rsidRPr="00385CDC">
              <w:t>-</w:t>
            </w:r>
          </w:p>
        </w:tc>
        <w:tc>
          <w:tcPr>
            <w:tcW w:w="1058" w:type="dxa"/>
          </w:tcPr>
          <w:p w:rsidR="00385CDC" w:rsidRPr="00385CDC" w:rsidRDefault="00385CDC" w:rsidP="00385CDC">
            <w:pPr>
              <w:jc w:val="center"/>
            </w:pPr>
            <w:r w:rsidRPr="00385CDC">
              <w:t>-</w:t>
            </w:r>
          </w:p>
        </w:tc>
        <w:tc>
          <w:tcPr>
            <w:tcW w:w="1918" w:type="dxa"/>
          </w:tcPr>
          <w:p w:rsidR="00385CDC" w:rsidRPr="00385CDC" w:rsidRDefault="00385CDC" w:rsidP="00385CDC">
            <w:pPr>
              <w:jc w:val="center"/>
            </w:pPr>
            <w:r w:rsidRPr="00385CDC">
              <w:t>-</w:t>
            </w:r>
          </w:p>
        </w:tc>
      </w:tr>
      <w:tr w:rsidR="00385CDC" w:rsidRPr="00385CDC" w:rsidTr="005263DA">
        <w:tc>
          <w:tcPr>
            <w:tcW w:w="2018" w:type="dxa"/>
          </w:tcPr>
          <w:p w:rsidR="00385CDC" w:rsidRPr="00385CDC" w:rsidRDefault="00385CDC" w:rsidP="00385CDC"/>
        </w:tc>
        <w:tc>
          <w:tcPr>
            <w:tcW w:w="1792" w:type="dxa"/>
          </w:tcPr>
          <w:p w:rsidR="00385CDC" w:rsidRPr="00385CDC" w:rsidRDefault="00385CDC" w:rsidP="00385CDC">
            <w:pPr>
              <w:jc w:val="center"/>
            </w:pPr>
          </w:p>
        </w:tc>
        <w:tc>
          <w:tcPr>
            <w:tcW w:w="1383" w:type="dxa"/>
          </w:tcPr>
          <w:p w:rsidR="00385CDC" w:rsidRPr="00385CDC" w:rsidRDefault="00385CDC" w:rsidP="00385CDC">
            <w:pPr>
              <w:jc w:val="center"/>
            </w:pPr>
          </w:p>
        </w:tc>
        <w:tc>
          <w:tcPr>
            <w:tcW w:w="1401" w:type="dxa"/>
          </w:tcPr>
          <w:p w:rsidR="00385CDC" w:rsidRPr="00385CDC" w:rsidRDefault="00385CDC" w:rsidP="00385CDC">
            <w:pPr>
              <w:jc w:val="center"/>
            </w:pPr>
          </w:p>
        </w:tc>
        <w:tc>
          <w:tcPr>
            <w:tcW w:w="1058" w:type="dxa"/>
          </w:tcPr>
          <w:p w:rsidR="00385CDC" w:rsidRPr="00385CDC" w:rsidRDefault="00385CDC" w:rsidP="00385CDC">
            <w:pPr>
              <w:jc w:val="center"/>
            </w:pPr>
          </w:p>
        </w:tc>
        <w:tc>
          <w:tcPr>
            <w:tcW w:w="1918" w:type="dxa"/>
          </w:tcPr>
          <w:p w:rsidR="00385CDC" w:rsidRPr="00385CDC" w:rsidRDefault="00385CDC" w:rsidP="00385CDC"/>
        </w:tc>
      </w:tr>
    </w:tbl>
    <w:p w:rsidR="00385CDC" w:rsidRPr="00385CDC" w:rsidRDefault="00385CDC" w:rsidP="00385CDC">
      <w:pPr>
        <w:jc w:val="center"/>
        <w:rPr>
          <w:b/>
          <w:u w:val="single"/>
        </w:rPr>
      </w:pPr>
      <w:r w:rsidRPr="00385CDC">
        <w:rPr>
          <w:b/>
          <w:u w:val="single"/>
        </w:rPr>
        <w:t>Сумма</w:t>
      </w:r>
      <w:proofErr w:type="gramStart"/>
      <w:r w:rsidRPr="00385CDC">
        <w:rPr>
          <w:b/>
          <w:u w:val="single"/>
        </w:rPr>
        <w:t xml:space="preserve"> ,</w:t>
      </w:r>
      <w:proofErr w:type="gramEnd"/>
      <w:r w:rsidRPr="00385CDC">
        <w:rPr>
          <w:b/>
          <w:u w:val="single"/>
        </w:rPr>
        <w:t xml:space="preserve"> выделенная на подписку</w:t>
      </w:r>
    </w:p>
    <w:p w:rsidR="00385CDC" w:rsidRPr="00385CDC" w:rsidRDefault="00385CDC" w:rsidP="00385CDC">
      <w:pPr>
        <w:jc w:val="center"/>
        <w:rPr>
          <w:b/>
        </w:rPr>
      </w:pPr>
      <w:r w:rsidRPr="00385CDC">
        <w:rPr>
          <w:b/>
        </w:rPr>
        <w:t>2017 год -141000; 2018 год – 196527; 2019 год – 224363</w:t>
      </w:r>
    </w:p>
    <w:p w:rsidR="00D27445" w:rsidRDefault="00D27445" w:rsidP="00D27445">
      <w:pPr>
        <w:jc w:val="both"/>
        <w:rPr>
          <w:b/>
        </w:rPr>
      </w:pPr>
    </w:p>
    <w:p w:rsidR="00385CDC" w:rsidRPr="00385CDC" w:rsidRDefault="00385CDC" w:rsidP="00D27445">
      <w:pPr>
        <w:jc w:val="both"/>
        <w:rPr>
          <w:b/>
        </w:rPr>
      </w:pPr>
      <w:r w:rsidRPr="00385CDC">
        <w:rPr>
          <w:b/>
        </w:rPr>
        <w:t>4.6. Краткие выводы по подразделу. Основные тенденции в формировании и  использовании фондов.</w:t>
      </w:r>
    </w:p>
    <w:p w:rsidR="00385CDC" w:rsidRPr="00385CDC" w:rsidRDefault="00385CDC" w:rsidP="00D27445">
      <w:pPr>
        <w:jc w:val="both"/>
      </w:pPr>
      <w:r w:rsidRPr="00385CDC">
        <w:t>В 2</w:t>
      </w:r>
      <w:r w:rsidR="0080528C">
        <w:t>019 году  совокупный фонд МБУ «</w:t>
      </w:r>
      <w:r w:rsidRPr="00385CDC">
        <w:t xml:space="preserve">Вознесенская ЦБС» составляет </w:t>
      </w:r>
      <w:r w:rsidRPr="00385CDC">
        <w:rPr>
          <w:b/>
        </w:rPr>
        <w:t xml:space="preserve">135289 </w:t>
      </w:r>
      <w:r w:rsidRPr="00385CDC">
        <w:t xml:space="preserve">экз., в том числе электронных документов на съемных носителях- </w:t>
      </w:r>
      <w:r w:rsidRPr="00385CDC">
        <w:rPr>
          <w:b/>
        </w:rPr>
        <w:t>137</w:t>
      </w:r>
      <w:r w:rsidRPr="00385CDC">
        <w:t xml:space="preserve"> экз., документов на других видах носителей- </w:t>
      </w:r>
      <w:r w:rsidRPr="00385CDC">
        <w:rPr>
          <w:b/>
        </w:rPr>
        <w:t>238</w:t>
      </w:r>
      <w:r w:rsidRPr="00385CDC">
        <w:t xml:space="preserve"> экз.</w:t>
      </w:r>
    </w:p>
    <w:p w:rsidR="00385CDC" w:rsidRPr="00385CDC" w:rsidRDefault="00385CDC" w:rsidP="00D27445">
      <w:pPr>
        <w:jc w:val="both"/>
      </w:pPr>
      <w:r w:rsidRPr="00385CDC">
        <w:t xml:space="preserve">В отчетном году сохраняется тенденция к уменьшению объема фонда  на </w:t>
      </w:r>
      <w:r w:rsidRPr="00385CDC">
        <w:rPr>
          <w:b/>
        </w:rPr>
        <w:t>3091</w:t>
      </w:r>
      <w:r w:rsidRPr="00385CDC">
        <w:t xml:space="preserve"> экз.</w:t>
      </w:r>
    </w:p>
    <w:p w:rsidR="00385CDC" w:rsidRPr="00385CDC" w:rsidRDefault="00385CDC" w:rsidP="00D27445">
      <w:pPr>
        <w:jc w:val="both"/>
      </w:pPr>
      <w:r w:rsidRPr="00385CDC">
        <w:t xml:space="preserve">Показатель </w:t>
      </w:r>
      <w:proofErr w:type="spellStart"/>
      <w:r w:rsidRPr="00385CDC">
        <w:t>обновляемости</w:t>
      </w:r>
      <w:proofErr w:type="spellEnd"/>
      <w:r w:rsidRPr="00385CDC">
        <w:t xml:space="preserve"> фонда составляет </w:t>
      </w:r>
      <w:r w:rsidRPr="00385CDC">
        <w:rPr>
          <w:b/>
        </w:rPr>
        <w:t xml:space="preserve">1,2 %, </w:t>
      </w:r>
      <w:r w:rsidRPr="00385CDC">
        <w:t>при нормативе в 10%.</w:t>
      </w:r>
    </w:p>
    <w:p w:rsidR="00385CDC" w:rsidRPr="00385CDC" w:rsidRDefault="00385CDC" w:rsidP="00D27445">
      <w:pPr>
        <w:jc w:val="both"/>
      </w:pPr>
      <w:r w:rsidRPr="00385CDC">
        <w:t>Финансирование комплектования  в 2019 году осуществлялось из 2 – х источников:</w:t>
      </w:r>
    </w:p>
    <w:p w:rsidR="00385CDC" w:rsidRPr="00385CDC" w:rsidRDefault="00385CDC" w:rsidP="00D27445">
      <w:pPr>
        <w:numPr>
          <w:ilvl w:val="0"/>
          <w:numId w:val="13"/>
        </w:numPr>
        <w:contextualSpacing/>
        <w:jc w:val="both"/>
      </w:pPr>
      <w:r w:rsidRPr="00385CDC">
        <w:t>Бюджетные средства.</w:t>
      </w:r>
    </w:p>
    <w:p w:rsidR="00385CDC" w:rsidRPr="00385CDC" w:rsidRDefault="00385CDC" w:rsidP="00D27445">
      <w:pPr>
        <w:numPr>
          <w:ilvl w:val="0"/>
          <w:numId w:val="13"/>
        </w:numPr>
        <w:contextualSpacing/>
        <w:jc w:val="both"/>
      </w:pPr>
      <w:r w:rsidRPr="00385CDC">
        <w:t>Внебюджетные поступления.</w:t>
      </w:r>
    </w:p>
    <w:p w:rsidR="00385CDC" w:rsidRPr="00385CDC" w:rsidRDefault="00385CDC" w:rsidP="00D27445">
      <w:pPr>
        <w:jc w:val="both"/>
      </w:pPr>
      <w:r w:rsidRPr="00385CDC">
        <w:t xml:space="preserve"> В анализируемом году объем финансирования уменьшился на </w:t>
      </w:r>
      <w:r w:rsidRPr="00385CDC">
        <w:rPr>
          <w:b/>
        </w:rPr>
        <w:t>104670</w:t>
      </w:r>
      <w:r w:rsidRPr="00385CDC">
        <w:t xml:space="preserve"> рублей по сравнению с 2018 годом.</w:t>
      </w:r>
    </w:p>
    <w:p w:rsidR="00385CDC" w:rsidRPr="00385CDC" w:rsidRDefault="00385CDC" w:rsidP="00D27445">
      <w:pPr>
        <w:jc w:val="both"/>
        <w:rPr>
          <w:b/>
        </w:rPr>
      </w:pPr>
      <w:r w:rsidRPr="00385CDC">
        <w:t xml:space="preserve">Основным источником финансирования является </w:t>
      </w:r>
      <w:r w:rsidRPr="00385CDC">
        <w:rPr>
          <w:b/>
        </w:rPr>
        <w:t>местный бюджет- 67,6 % (228963 руб.)</w:t>
      </w:r>
    </w:p>
    <w:p w:rsidR="00385CDC" w:rsidRPr="00385CDC" w:rsidRDefault="00385CDC" w:rsidP="00D27445">
      <w:pPr>
        <w:jc w:val="both"/>
        <w:rPr>
          <w:b/>
        </w:rPr>
      </w:pPr>
      <w:r w:rsidRPr="00385CDC">
        <w:t xml:space="preserve">Вторым источником по величине финансирования  стал </w:t>
      </w:r>
      <w:r w:rsidRPr="00385CDC">
        <w:rPr>
          <w:b/>
        </w:rPr>
        <w:t>областной бюджет – 16,0%          (53974 руб.)</w:t>
      </w:r>
    </w:p>
    <w:p w:rsidR="00385CDC" w:rsidRPr="00385CDC" w:rsidRDefault="00385CDC" w:rsidP="00D27445">
      <w:pPr>
        <w:jc w:val="both"/>
        <w:rPr>
          <w:b/>
        </w:rPr>
      </w:pPr>
      <w:r w:rsidRPr="00385CDC">
        <w:rPr>
          <w:b/>
        </w:rPr>
        <w:t>Средства Федерального бюджета – 2,0</w:t>
      </w:r>
      <w:r w:rsidR="00662743">
        <w:rPr>
          <w:b/>
        </w:rPr>
        <w:t xml:space="preserve"> %</w:t>
      </w:r>
      <w:r w:rsidRPr="00385CDC">
        <w:rPr>
          <w:b/>
        </w:rPr>
        <w:t xml:space="preserve"> (6554 руб.)</w:t>
      </w:r>
    </w:p>
    <w:p w:rsidR="00385CDC" w:rsidRPr="00385CDC" w:rsidRDefault="00385CDC" w:rsidP="00D27445">
      <w:pPr>
        <w:jc w:val="both"/>
        <w:rPr>
          <w:b/>
        </w:rPr>
      </w:pPr>
      <w:r w:rsidRPr="00385CDC">
        <w:rPr>
          <w:b/>
        </w:rPr>
        <w:t>В дар от читателей, от областной библиотеки, от областной детской библиотеки- 14,4% (49081 руб.)</w:t>
      </w:r>
    </w:p>
    <w:p w:rsidR="00385CDC" w:rsidRPr="00385CDC" w:rsidRDefault="00385CDC" w:rsidP="00D27445">
      <w:pPr>
        <w:jc w:val="both"/>
      </w:pPr>
      <w:r w:rsidRPr="00385CDC">
        <w:rPr>
          <w:b/>
        </w:rPr>
        <w:t xml:space="preserve">4.7. </w:t>
      </w:r>
      <w:r w:rsidRPr="00385CDC">
        <w:t xml:space="preserve"> Обеспечение сохранности фондов</w:t>
      </w:r>
    </w:p>
    <w:p w:rsidR="00385CDC" w:rsidRPr="00385CDC" w:rsidRDefault="00385CDC" w:rsidP="0080528C">
      <w:pPr>
        <w:jc w:val="both"/>
      </w:pPr>
      <w:r w:rsidRPr="00385CDC">
        <w:t>- соблюдение действующей инструкции по учету фондов;</w:t>
      </w:r>
    </w:p>
    <w:p w:rsidR="00385CDC" w:rsidRPr="00385CDC" w:rsidRDefault="00385CDC" w:rsidP="0080528C">
      <w:pPr>
        <w:jc w:val="both"/>
      </w:pPr>
      <w:r w:rsidRPr="00385CDC">
        <w:t>Учет фонда МБУ « Вознесенская ЦБС»  осуществляется в соответствии с документом « Порядок учета документов, входящих в состав библиотечного фонда от 08,10.2012 г. № 1077.</w:t>
      </w:r>
    </w:p>
    <w:p w:rsidR="00385CDC" w:rsidRPr="00385CDC" w:rsidRDefault="00385CDC" w:rsidP="0080528C">
      <w:pPr>
        <w:jc w:val="both"/>
      </w:pPr>
      <w:r w:rsidRPr="00385CDC">
        <w:t>Учету подлежат все документы, поступающие в фонды библиотек и выбывающие из фондов библиотек, независимо от вида носителя.</w:t>
      </w:r>
    </w:p>
    <w:p w:rsidR="00385CDC" w:rsidRPr="00385CDC" w:rsidRDefault="00385CDC" w:rsidP="0080528C">
      <w:pPr>
        <w:jc w:val="both"/>
      </w:pPr>
      <w:r w:rsidRPr="00385CDC">
        <w:t>Учет документов ведется в книгах суммарн</w:t>
      </w:r>
      <w:r w:rsidR="00662743">
        <w:t>ого учета библиотечного фонда в</w:t>
      </w:r>
      <w:r w:rsidRPr="00385CDC">
        <w:t xml:space="preserve"> учетном каталоге в традиционном (карточном виде). Продолжается ввод библиографических записей в электронный каталог с использованием автоматизи</w:t>
      </w:r>
      <w:r w:rsidR="00662743">
        <w:t>рованной библиотечной системы «</w:t>
      </w:r>
      <w:r w:rsidRPr="00385CDC">
        <w:t>Моя библиотека». Суммарный и индивидуальный учет фонда ведется структурным подразделением центральной библиотеки, в ведении которого находится комплектование фонда (отделом  комплектования и обработки литературы), а также библиотеками, входящими в состав МБУ « ВЦБС».</w:t>
      </w:r>
    </w:p>
    <w:p w:rsidR="00385CDC" w:rsidRPr="00385CDC" w:rsidRDefault="00385CDC" w:rsidP="0080528C">
      <w:pPr>
        <w:jc w:val="both"/>
      </w:pPr>
      <w:r w:rsidRPr="00385CDC">
        <w:t>Все библиотеки ведут тетрадь учета документов, принятых от читателей взамен утраченных.</w:t>
      </w:r>
    </w:p>
    <w:p w:rsidR="00385CDC" w:rsidRPr="00385CDC" w:rsidRDefault="002B0D09" w:rsidP="0080528C">
      <w:pPr>
        <w:jc w:val="both"/>
      </w:pPr>
      <w:proofErr w:type="gramStart"/>
      <w:r>
        <w:t>В целях</w:t>
      </w:r>
      <w:r w:rsidR="00385CDC" w:rsidRPr="00385CDC">
        <w:t xml:space="preserve"> обеспечения сохранности  библиотечного фонда создана </w:t>
      </w:r>
      <w:r>
        <w:t>«</w:t>
      </w:r>
      <w:r w:rsidR="00385CDC" w:rsidRPr="00385CDC">
        <w:t>Комиссия  по списанию исключенных объектов библиотечного фонда</w:t>
      </w:r>
      <w:r>
        <w:t>»</w:t>
      </w:r>
      <w:r w:rsidR="00385CDC" w:rsidRPr="00385CDC">
        <w:t>, состав которой утвержден приказом директора.</w:t>
      </w:r>
      <w:proofErr w:type="gramEnd"/>
    </w:p>
    <w:p w:rsidR="00385CDC" w:rsidRPr="00385CDC" w:rsidRDefault="00385CDC" w:rsidP="0080528C">
      <w:pPr>
        <w:jc w:val="both"/>
      </w:pPr>
      <w:r w:rsidRPr="00385CDC">
        <w:t>Разработана  Инструкция по проверке библиотечных фондов МБУ «ВЦБС».</w:t>
      </w:r>
    </w:p>
    <w:p w:rsidR="00385CDC" w:rsidRPr="00385CDC" w:rsidRDefault="00385CDC" w:rsidP="0080528C">
      <w:pPr>
        <w:jc w:val="both"/>
      </w:pPr>
      <w:r w:rsidRPr="00385CDC">
        <w:t>- проверка и передача фондов библиотек в условиях реструктуризации библиотечной сети;</w:t>
      </w:r>
    </w:p>
    <w:p w:rsidR="00385CDC" w:rsidRPr="00385CDC" w:rsidRDefault="00385CDC" w:rsidP="0080528C">
      <w:pPr>
        <w:jc w:val="both"/>
      </w:pPr>
      <w:r w:rsidRPr="00385CDC">
        <w:t>Составной частью сохранности документов библиотечного фонда являются проверки библиотечных фондов.</w:t>
      </w:r>
    </w:p>
    <w:p w:rsidR="00385CDC" w:rsidRPr="00385CDC" w:rsidRDefault="00385CDC" w:rsidP="0080528C">
      <w:pPr>
        <w:jc w:val="both"/>
      </w:pPr>
      <w:r w:rsidRPr="00385CDC">
        <w:t>В отчетном году</w:t>
      </w:r>
      <w:r w:rsidR="002B0D09">
        <w:t xml:space="preserve"> </w:t>
      </w:r>
      <w:proofErr w:type="gramStart"/>
      <w:r w:rsidR="002B0D09">
        <w:t>согласно</w:t>
      </w:r>
      <w:proofErr w:type="gramEnd"/>
      <w:r w:rsidR="002B0D09">
        <w:t xml:space="preserve"> утвержденного графика проведены </w:t>
      </w:r>
      <w:r w:rsidRPr="00385CDC">
        <w:t xml:space="preserve"> проверки библиотечных фондов в  3 – х сельских библиотеках. Начата проверка фонда </w:t>
      </w:r>
      <w:proofErr w:type="spellStart"/>
      <w:r w:rsidRPr="00385CDC">
        <w:t>внестационарного</w:t>
      </w:r>
      <w:proofErr w:type="spellEnd"/>
      <w:r w:rsidRPr="00385CDC">
        <w:t xml:space="preserve"> обслуживания.</w:t>
      </w:r>
    </w:p>
    <w:p w:rsidR="00385CDC" w:rsidRPr="00385CDC" w:rsidRDefault="00385CDC" w:rsidP="0080528C">
      <w:pPr>
        <w:jc w:val="both"/>
      </w:pPr>
      <w:r w:rsidRPr="00385CDC">
        <w:t>- количество переплетенных, отреставрированных изданий;</w:t>
      </w:r>
    </w:p>
    <w:p w:rsidR="00385CDC" w:rsidRPr="00385CDC" w:rsidRDefault="00385CDC" w:rsidP="0080528C">
      <w:pPr>
        <w:jc w:val="both"/>
      </w:pPr>
      <w:r w:rsidRPr="00385CDC">
        <w:t xml:space="preserve">Для продления срока нахождения изданий в фондах библиотек уделялось внимание организации ремонта книг, т.к. в фондах  продолжает оставаться большое количество </w:t>
      </w:r>
      <w:r w:rsidRPr="00385CDC">
        <w:lastRenderedPageBreak/>
        <w:t>ветхих изданий, особенно в разделе фонда для дошкольников. Созданы  кружки по ремонту книг</w:t>
      </w:r>
      <w:r w:rsidR="002B0D09">
        <w:t xml:space="preserve">. Проведен </w:t>
      </w:r>
      <w:r w:rsidR="0083462F">
        <w:t xml:space="preserve"> месячник «</w:t>
      </w:r>
      <w:r w:rsidRPr="00385CDC">
        <w:t xml:space="preserve"> </w:t>
      </w:r>
      <w:proofErr w:type="spellStart"/>
      <w:r w:rsidRPr="00385CDC">
        <w:t>Книжкина</w:t>
      </w:r>
      <w:proofErr w:type="spellEnd"/>
      <w:r w:rsidRPr="00385CDC">
        <w:t xml:space="preserve"> больница». Отремонтировано – 966 экземпляров.</w:t>
      </w:r>
    </w:p>
    <w:p w:rsidR="00385CDC" w:rsidRPr="00385CDC" w:rsidRDefault="00385CDC" w:rsidP="0080528C">
      <w:pPr>
        <w:jc w:val="both"/>
      </w:pPr>
      <w:r w:rsidRPr="00385CDC">
        <w:t>-соблюдение режимов хранения;</w:t>
      </w:r>
    </w:p>
    <w:p w:rsidR="00385CDC" w:rsidRPr="00385CDC" w:rsidRDefault="00385CDC" w:rsidP="0080528C">
      <w:pPr>
        <w:jc w:val="both"/>
      </w:pPr>
      <w:r w:rsidRPr="00385CDC">
        <w:t>В библиотеках поддерживался оптимальный температурно - влажностный и санитарно-гигиенический режим. Регулярно проводились санитарные дни.</w:t>
      </w:r>
    </w:p>
    <w:p w:rsidR="00385CDC" w:rsidRPr="00385CDC" w:rsidRDefault="00385CDC" w:rsidP="0080528C">
      <w:pPr>
        <w:jc w:val="both"/>
      </w:pPr>
      <w:r w:rsidRPr="00385CDC">
        <w:t>-мероприятия, проведенные по сохранности библиотечного фонда (месячники, акции, выставки  и т. д.);</w:t>
      </w:r>
    </w:p>
    <w:p w:rsidR="00385CDC" w:rsidRPr="00385CDC" w:rsidRDefault="00385CDC" w:rsidP="0080528C">
      <w:pPr>
        <w:jc w:val="both"/>
      </w:pPr>
      <w:r w:rsidRPr="00385CDC">
        <w:t>Велась работа по привлечению дополнительных источников комплектования.</w:t>
      </w:r>
    </w:p>
    <w:p w:rsidR="00385CDC" w:rsidRPr="00385CDC" w:rsidRDefault="00385CDC" w:rsidP="0080528C">
      <w:pPr>
        <w:jc w:val="both"/>
      </w:pPr>
      <w:r w:rsidRPr="00385CDC">
        <w:t>Проведена акция « Бесценный дар друзей», « Народная почта».  Издания, полученные в дар, размещаются на отдельных стеллажах. Оформлены выставки подаренных изданий – «Возьми, если хочешь! Подари, если можешь!»; «Книга ищет читателя»</w:t>
      </w:r>
      <w:r w:rsidR="00662743">
        <w:t xml:space="preserve">, </w:t>
      </w:r>
      <w:r w:rsidRPr="00385CDC">
        <w:t xml:space="preserve"> </w:t>
      </w:r>
      <w:r w:rsidR="00662743">
        <w:t>«</w:t>
      </w:r>
      <w:r w:rsidRPr="00385CDC">
        <w:t xml:space="preserve">Бери! Читай! Листай! « Прочитал сам – передай </w:t>
      </w:r>
      <w:proofErr w:type="gramStart"/>
      <w:r w:rsidRPr="00385CDC">
        <w:t>другому</w:t>
      </w:r>
      <w:proofErr w:type="gramEnd"/>
      <w:r w:rsidRPr="00385CDC">
        <w:t>!».</w:t>
      </w:r>
    </w:p>
    <w:p w:rsidR="00385CDC" w:rsidRPr="00385CDC" w:rsidRDefault="00385CDC" w:rsidP="0080528C">
      <w:pPr>
        <w:jc w:val="both"/>
      </w:pPr>
      <w:r w:rsidRPr="00385CDC">
        <w:t>В библиотеках  велась тетрадь учета отказов литературы читателям.</w:t>
      </w:r>
    </w:p>
    <w:p w:rsidR="00385CDC" w:rsidRPr="00385CDC" w:rsidRDefault="00385CDC" w:rsidP="0080528C">
      <w:pPr>
        <w:jc w:val="both"/>
      </w:pPr>
      <w:r w:rsidRPr="00385CDC">
        <w:t>Количество отказов по сравнению с 2018 годом увеличилось на 3 экземпляра.</w:t>
      </w:r>
    </w:p>
    <w:p w:rsidR="00385CDC" w:rsidRPr="00385CDC" w:rsidRDefault="00385CDC" w:rsidP="0080528C">
      <w:pPr>
        <w:jc w:val="both"/>
      </w:pPr>
      <w:r w:rsidRPr="00385CDC">
        <w:t>-профилактическая работа с читателями;</w:t>
      </w:r>
    </w:p>
    <w:p w:rsidR="00385CDC" w:rsidRPr="00385CDC" w:rsidRDefault="00385CDC" w:rsidP="0080528C">
      <w:pPr>
        <w:jc w:val="both"/>
      </w:pPr>
      <w:r w:rsidRPr="00385CDC">
        <w:t>Проводилась профилактическая работа среди пользователей по воспитанию бережного отношения к книге: беседы « Книга и ее создатели»; « Искусство быть читателем»; экскурсии « Добрый мир любимых книг».</w:t>
      </w:r>
    </w:p>
    <w:p w:rsidR="00385CDC" w:rsidRPr="00385CDC" w:rsidRDefault="00385CDC" w:rsidP="0080528C">
      <w:pPr>
        <w:jc w:val="both"/>
      </w:pPr>
      <w:r w:rsidRPr="00385CDC">
        <w:t>- индивидуальная работа - создание различных наглядных пособий: закладки, буклеты;</w:t>
      </w:r>
    </w:p>
    <w:p w:rsidR="00385CDC" w:rsidRPr="00385CDC" w:rsidRDefault="00385CDC" w:rsidP="0080528C">
      <w:pPr>
        <w:jc w:val="both"/>
      </w:pPr>
      <w:r w:rsidRPr="00385CDC">
        <w:t xml:space="preserve"> Выпущены закладки « Правила обращения с книгой»</w:t>
      </w:r>
    </w:p>
    <w:p w:rsidR="00385CDC" w:rsidRPr="00385CDC" w:rsidRDefault="00385CDC" w:rsidP="0080528C">
      <w:pPr>
        <w:jc w:val="both"/>
      </w:pPr>
      <w:r w:rsidRPr="00385CDC">
        <w:t>- работа по ликвидации читательской задолженности;</w:t>
      </w:r>
    </w:p>
    <w:p w:rsidR="00385CDC" w:rsidRPr="00385CDC" w:rsidRDefault="00385CDC" w:rsidP="0080528C">
      <w:pPr>
        <w:jc w:val="both"/>
      </w:pPr>
      <w:r w:rsidRPr="00385CDC">
        <w:t>Большую роль играет  разъяснительная работа с момента записи  читателей в библиотеку. Пользователи знакомились с правилами пользования библиотекой.</w:t>
      </w:r>
    </w:p>
    <w:p w:rsidR="00385CDC" w:rsidRPr="00385CDC" w:rsidRDefault="00385CDC" w:rsidP="0080528C">
      <w:pPr>
        <w:jc w:val="both"/>
      </w:pPr>
      <w:r w:rsidRPr="00385CDC">
        <w:t>Осуществлялся контроль над своевременным возвратом в библиотеки выданных изданий.</w:t>
      </w:r>
    </w:p>
    <w:p w:rsidR="00385CDC" w:rsidRPr="00385CDC" w:rsidRDefault="00385CDC" w:rsidP="0080528C">
      <w:pPr>
        <w:jc w:val="both"/>
      </w:pPr>
      <w:r w:rsidRPr="00385CDC">
        <w:t>Работа с задолжниками велась с помощью напоминаний о возврате книг по телефону, посещение задолжников на дому, выход библиотекарей в школы, составление списков задолжников по классам. Для учащихся школ действуют обходные листы.</w:t>
      </w:r>
    </w:p>
    <w:p w:rsidR="00385CDC" w:rsidRPr="00385CDC" w:rsidRDefault="00385CDC" w:rsidP="0080528C">
      <w:pPr>
        <w:jc w:val="both"/>
      </w:pPr>
      <w:r w:rsidRPr="00385CDC">
        <w:t>Традиционной стала проводимая в январе акция « Неделя возвращенной книги». В результате проведенной работы на книжные полки возвращено354 экземпляра изданий.</w:t>
      </w:r>
    </w:p>
    <w:p w:rsidR="00385CDC" w:rsidRPr="00385CDC" w:rsidRDefault="00385CDC" w:rsidP="0080528C">
      <w:pPr>
        <w:jc w:val="both"/>
        <w:rPr>
          <w:b/>
        </w:rPr>
      </w:pPr>
      <w:r w:rsidRPr="00385CDC">
        <w:rPr>
          <w:b/>
        </w:rPr>
        <w:t>4.8</w:t>
      </w:r>
      <w:r w:rsidRPr="00385CDC">
        <w:t xml:space="preserve"> </w:t>
      </w:r>
      <w:r w:rsidRPr="00385CDC">
        <w:rPr>
          <w:b/>
        </w:rPr>
        <w:t xml:space="preserve">Краткие выводы по подразделу. Основные проблемы обеспечения сохранности библиотечных фондов. </w:t>
      </w:r>
    </w:p>
    <w:p w:rsidR="00385CDC" w:rsidRPr="00385CDC" w:rsidRDefault="00385CDC" w:rsidP="0080528C">
      <w:pPr>
        <w:jc w:val="both"/>
      </w:pPr>
      <w:r w:rsidRPr="00385CDC">
        <w:t>Сохранность библиотечных фондов – одна из важнейших проблем, стоящих перед библиотекой, требует создания оптимальных условий хранения, поддержания необход</w:t>
      </w:r>
      <w:r w:rsidR="00662743">
        <w:t>имого светового, температурно-влажностного, санитарно-</w:t>
      </w:r>
      <w:r w:rsidRPr="00385CDC">
        <w:t>гигиенического режимов, регулярных профилактических осмотров, систематической гигиенической очистки фондов в санитарные дни (в последний день месяца), а также  воспитания у читателей бережного отношения к книге.</w:t>
      </w:r>
    </w:p>
    <w:p w:rsidR="00385CDC" w:rsidRPr="00385CDC" w:rsidRDefault="00662743" w:rsidP="0080528C">
      <w:pPr>
        <w:jc w:val="both"/>
      </w:pPr>
      <w:r>
        <w:t xml:space="preserve"> Пожарно-</w:t>
      </w:r>
      <w:r w:rsidR="00385CDC" w:rsidRPr="00385CDC">
        <w:t>охранная сигнализация установлена во всех 16-ти  библиотеках системы.</w:t>
      </w:r>
    </w:p>
    <w:p w:rsidR="00385CDC" w:rsidRPr="00385CDC" w:rsidRDefault="00385CDC" w:rsidP="0080528C">
      <w:pPr>
        <w:jc w:val="both"/>
      </w:pPr>
      <w:r w:rsidRPr="00385CDC">
        <w:t>Не все библиотеки системы имеют технику для ксерокопирования документов. На сегодняшний день нет специального сканирующего оборудования для оцифровки библиотечного фонда.</w:t>
      </w:r>
    </w:p>
    <w:p w:rsidR="00385CDC" w:rsidRPr="00385CDC" w:rsidRDefault="00385CDC" w:rsidP="0080528C">
      <w:pPr>
        <w:jc w:val="both"/>
      </w:pPr>
      <w:r w:rsidRPr="00385CDC">
        <w:t>Необходимо совершенствование материально – технической базы библиотеки для обеспечения нормативного режима хранения документов, их реставрации.</w:t>
      </w:r>
    </w:p>
    <w:p w:rsidR="00385CDC" w:rsidRPr="00385CDC" w:rsidRDefault="00385CDC" w:rsidP="0080528C">
      <w:pPr>
        <w:jc w:val="both"/>
        <w:rPr>
          <w:b/>
        </w:rPr>
      </w:pPr>
      <w:r w:rsidRPr="00385CDC">
        <w:rPr>
          <w:b/>
        </w:rPr>
        <w:t>4.9. Работа в рамках ФЗ « О защите детей от информации, причиняющей вред их здоровью и развитию».</w:t>
      </w:r>
    </w:p>
    <w:p w:rsidR="00385CDC" w:rsidRPr="00385CDC" w:rsidRDefault="00385CDC" w:rsidP="0080528C">
      <w:pPr>
        <w:jc w:val="both"/>
      </w:pPr>
      <w:r w:rsidRPr="00385CDC">
        <w:t xml:space="preserve">Разработано Положение « О порядке классификации информационной продукции, находящейся в фондах МБУ « ВЦБС» и размещения знака информационной продукции», </w:t>
      </w:r>
    </w:p>
    <w:p w:rsidR="00385CDC" w:rsidRPr="00385CDC" w:rsidRDefault="00385CDC" w:rsidP="0080528C">
      <w:pPr>
        <w:jc w:val="both"/>
      </w:pPr>
      <w:r w:rsidRPr="00385CDC">
        <w:t>Положение о Комиссии по возрастной классификации информационной продукции»,</w:t>
      </w:r>
    </w:p>
    <w:p w:rsidR="00385CDC" w:rsidRPr="00385CDC" w:rsidRDefault="00385CDC" w:rsidP="0080528C">
      <w:pPr>
        <w:jc w:val="both"/>
      </w:pPr>
      <w:r w:rsidRPr="00385CDC">
        <w:t>«Инструкция по применению в МБУ «ВЦБС» ФЗ №436 от 29.12.2010 г. « О защите детей от информации, причиняющей вред их здоровью и развитию».</w:t>
      </w:r>
    </w:p>
    <w:p w:rsidR="00385CDC" w:rsidRDefault="00385CDC" w:rsidP="0080528C">
      <w:pPr>
        <w:jc w:val="both"/>
      </w:pPr>
      <w:r w:rsidRPr="00385CDC">
        <w:lastRenderedPageBreak/>
        <w:t xml:space="preserve"> Литературу, поступающую  в фонд МБУ «ВЦБС» без знака информационной продукции, просматривает Комиссия  по возрастной классификации информационной продукции, составляется протокол  о проведенной маркировке изданий.  При выездах в сельские библиотеки проверяется  наличие маркировки стеллажей знаком информационной продукции в соответствии с размещенной на них литературой.</w:t>
      </w:r>
    </w:p>
    <w:p w:rsidR="00385CDC" w:rsidRPr="00385CDC" w:rsidRDefault="00385CDC" w:rsidP="00D27445">
      <w:pPr>
        <w:jc w:val="both"/>
        <w:rPr>
          <w:b/>
          <w:color w:val="1F497D" w:themeColor="text2"/>
        </w:rPr>
      </w:pPr>
      <w:r w:rsidRPr="00385CDC">
        <w:rPr>
          <w:b/>
          <w:color w:val="1F497D" w:themeColor="text2"/>
        </w:rPr>
        <w:t>5.</w:t>
      </w:r>
      <w:r w:rsidRPr="00385CDC">
        <w:rPr>
          <w:color w:val="1F497D" w:themeColor="text2"/>
        </w:rPr>
        <w:t xml:space="preserve"> </w:t>
      </w:r>
      <w:r w:rsidRPr="00385CDC">
        <w:rPr>
          <w:b/>
          <w:color w:val="1F497D" w:themeColor="text2"/>
        </w:rPr>
        <w:t>КАТАЛОГИЗАЦИЯ  И ОЦИФРОВКА БИБЛИОТЕЧНОГО ФО</w:t>
      </w:r>
      <w:r w:rsidR="00E429E0" w:rsidRPr="00714CE9">
        <w:rPr>
          <w:b/>
          <w:color w:val="1F497D" w:themeColor="text2"/>
        </w:rPr>
        <w:t>Н</w:t>
      </w:r>
      <w:r w:rsidRPr="00385CDC">
        <w:rPr>
          <w:b/>
          <w:color w:val="1F497D" w:themeColor="text2"/>
        </w:rPr>
        <w:t>ДА.</w:t>
      </w:r>
    </w:p>
    <w:p w:rsidR="00E429E0" w:rsidRPr="00E429E0" w:rsidRDefault="00385CDC" w:rsidP="00D27445">
      <w:pPr>
        <w:jc w:val="both"/>
        <w:rPr>
          <w:b/>
        </w:rPr>
      </w:pPr>
      <w:r w:rsidRPr="00385CDC">
        <w:rPr>
          <w:b/>
        </w:rPr>
        <w:t>5.1.</w:t>
      </w:r>
      <w:r w:rsidR="00E429E0" w:rsidRPr="00E429E0">
        <w:t xml:space="preserve"> </w:t>
      </w:r>
      <w:r w:rsidR="00E429E0" w:rsidRPr="00E429E0">
        <w:rPr>
          <w:b/>
        </w:rPr>
        <w:t>За 2019 год</w:t>
      </w:r>
      <w:r w:rsidR="00714CE9">
        <w:rPr>
          <w:b/>
        </w:rPr>
        <w:t xml:space="preserve"> в электронный каталог</w:t>
      </w:r>
      <w:r w:rsidR="00E429E0">
        <w:rPr>
          <w:b/>
        </w:rPr>
        <w:t xml:space="preserve"> </w:t>
      </w:r>
      <w:r w:rsidR="00E429E0" w:rsidRPr="00E429E0">
        <w:t xml:space="preserve"> внесено </w:t>
      </w:r>
      <w:r w:rsidR="00714CE9">
        <w:t xml:space="preserve"> записей </w:t>
      </w:r>
      <w:r w:rsidR="00714CE9" w:rsidRPr="00714CE9">
        <w:rPr>
          <w:b/>
        </w:rPr>
        <w:t>- 4673</w:t>
      </w:r>
    </w:p>
    <w:p w:rsidR="00385CDC" w:rsidRPr="00385CDC" w:rsidRDefault="00385CDC" w:rsidP="00D27445">
      <w:pPr>
        <w:jc w:val="both"/>
        <w:rPr>
          <w:b/>
        </w:rPr>
      </w:pPr>
      <w:r w:rsidRPr="00385CDC">
        <w:rPr>
          <w:b/>
        </w:rPr>
        <w:t>На 01.01.2020 г.</w:t>
      </w:r>
      <w:r w:rsidRPr="00385CDC">
        <w:t xml:space="preserve"> </w:t>
      </w:r>
      <w:r w:rsidRPr="00E429E0">
        <w:rPr>
          <w:b/>
        </w:rPr>
        <w:t>число записей</w:t>
      </w:r>
      <w:r w:rsidRPr="00385CDC">
        <w:t xml:space="preserve"> составляет - </w:t>
      </w:r>
      <w:r w:rsidRPr="00385CDC">
        <w:rPr>
          <w:b/>
        </w:rPr>
        <w:t>34427</w:t>
      </w:r>
    </w:p>
    <w:p w:rsidR="00385CDC" w:rsidRPr="00385CDC" w:rsidRDefault="00385CDC" w:rsidP="00D27445">
      <w:pPr>
        <w:jc w:val="both"/>
      </w:pPr>
      <w:r w:rsidRPr="00385CDC">
        <w:t>-состояние ретроспективной конверсии. Перевод имеющихся карточных каталогов и картотек в электронный каталог;</w:t>
      </w:r>
    </w:p>
    <w:p w:rsidR="00385CDC" w:rsidRPr="00385CDC" w:rsidRDefault="00385CDC" w:rsidP="00D27445">
      <w:pPr>
        <w:jc w:val="both"/>
        <w:rPr>
          <w:b/>
        </w:rPr>
      </w:pPr>
      <w:r w:rsidRPr="00385CDC">
        <w:t xml:space="preserve">  В электронный каталог за 2019 год введено  </w:t>
      </w:r>
      <w:proofErr w:type="spellStart"/>
      <w:r w:rsidRPr="00385CDC">
        <w:t>ретрозаписей</w:t>
      </w:r>
      <w:proofErr w:type="spellEnd"/>
      <w:r w:rsidRPr="00385CDC">
        <w:t xml:space="preserve"> </w:t>
      </w:r>
      <w:r w:rsidRPr="00385CDC">
        <w:rPr>
          <w:b/>
        </w:rPr>
        <w:t>– 4509</w:t>
      </w:r>
    </w:p>
    <w:p w:rsidR="00385CDC" w:rsidRDefault="00385CDC" w:rsidP="00D27445">
      <w:pPr>
        <w:jc w:val="both"/>
      </w:pPr>
      <w:r w:rsidRPr="00385CDC">
        <w:t>- участие библиотек в проектах по корпоративной каталогизации документов библиотечных фондов (КЭК);</w:t>
      </w:r>
    </w:p>
    <w:p w:rsidR="00714CE9" w:rsidRDefault="00714CE9" w:rsidP="00D27445">
      <w:pPr>
        <w:jc w:val="both"/>
        <w:rPr>
          <w:b/>
        </w:rPr>
      </w:pPr>
      <w:r>
        <w:t xml:space="preserve">За 2019 год в корпоративный электронный каталог внесено записей – </w:t>
      </w:r>
      <w:r w:rsidRPr="00714CE9">
        <w:rPr>
          <w:b/>
        </w:rPr>
        <w:t>406</w:t>
      </w:r>
    </w:p>
    <w:p w:rsidR="00714CE9" w:rsidRDefault="00714CE9" w:rsidP="00D27445">
      <w:pPr>
        <w:jc w:val="both"/>
      </w:pPr>
      <w:r w:rsidRPr="00714CE9">
        <w:t>- количество</w:t>
      </w:r>
      <w:r>
        <w:t xml:space="preserve"> экземпляров фонда, отраженных в электронном каталоге</w:t>
      </w:r>
    </w:p>
    <w:p w:rsidR="00714CE9" w:rsidRDefault="00714CE9" w:rsidP="00D27445">
      <w:pPr>
        <w:jc w:val="both"/>
      </w:pPr>
      <w:r w:rsidRPr="00714CE9">
        <w:rPr>
          <w:b/>
        </w:rPr>
        <w:t xml:space="preserve">5327 </w:t>
      </w:r>
      <w:r w:rsidRPr="0086128A">
        <w:rPr>
          <w:b/>
        </w:rPr>
        <w:t>экземпляров</w:t>
      </w:r>
      <w:r>
        <w:t xml:space="preserve"> внесено в электронный каталог за 2019 год.</w:t>
      </w:r>
    </w:p>
    <w:p w:rsidR="00385CDC" w:rsidRPr="00385CDC" w:rsidRDefault="00385CDC" w:rsidP="00D27445">
      <w:pPr>
        <w:jc w:val="both"/>
        <w:rPr>
          <w:b/>
        </w:rPr>
      </w:pPr>
      <w:r w:rsidRPr="00385CDC">
        <w:rPr>
          <w:b/>
        </w:rPr>
        <w:t>На 01.01.2020г. количество экземпляров изданий, отраженных в электронном каталоге составляет 38922</w:t>
      </w:r>
      <w:r w:rsidR="00E429E0">
        <w:rPr>
          <w:b/>
        </w:rPr>
        <w:t>.</w:t>
      </w:r>
    </w:p>
    <w:p w:rsidR="00385CDC" w:rsidRPr="00385CDC" w:rsidRDefault="00385CDC" w:rsidP="00D27445">
      <w:pPr>
        <w:jc w:val="both"/>
      </w:pPr>
      <w:r w:rsidRPr="00385CDC">
        <w:rPr>
          <w:b/>
        </w:rPr>
        <w:t xml:space="preserve">5.2 </w:t>
      </w:r>
      <w:r w:rsidRPr="00385CDC">
        <w:t>Оцифровка ведется редакцией газеты « Наша жизнь». Оцифрованные документы  краеведческой тематики предоставляются библиотеке.</w:t>
      </w:r>
    </w:p>
    <w:p w:rsidR="00385CDC" w:rsidRPr="00385CDC" w:rsidRDefault="00385CDC" w:rsidP="00D27445">
      <w:pPr>
        <w:jc w:val="both"/>
      </w:pPr>
      <w:r w:rsidRPr="00385CDC">
        <w:t>2017 год - 580 стр.</w:t>
      </w:r>
    </w:p>
    <w:p w:rsidR="00385CDC" w:rsidRPr="00385CDC" w:rsidRDefault="00385CDC" w:rsidP="00D27445">
      <w:pPr>
        <w:jc w:val="both"/>
      </w:pPr>
      <w:r w:rsidRPr="00385CDC">
        <w:t>2018 год - 508 стр.</w:t>
      </w:r>
    </w:p>
    <w:p w:rsidR="00385CDC" w:rsidRPr="00385CDC" w:rsidRDefault="00385CDC" w:rsidP="00D27445">
      <w:pPr>
        <w:jc w:val="both"/>
      </w:pPr>
      <w:r w:rsidRPr="00385CDC">
        <w:t>2019 год -  598 стр.</w:t>
      </w:r>
    </w:p>
    <w:p w:rsidR="00385CDC" w:rsidRPr="00385CDC" w:rsidRDefault="00385CDC" w:rsidP="00D27445">
      <w:pPr>
        <w:jc w:val="both"/>
        <w:rPr>
          <w:b/>
        </w:rPr>
      </w:pPr>
      <w:r w:rsidRPr="00385CDC">
        <w:rPr>
          <w:b/>
        </w:rPr>
        <w:t>На 01.01.2020 г.- 1797 стр</w:t>
      </w:r>
      <w:r w:rsidRPr="00385CDC">
        <w:t>.</w:t>
      </w:r>
    </w:p>
    <w:p w:rsidR="00385CDC" w:rsidRPr="00385CDC" w:rsidRDefault="00385CDC" w:rsidP="00D27445">
      <w:pPr>
        <w:jc w:val="both"/>
      </w:pPr>
      <w:r w:rsidRPr="00385CDC">
        <w:rPr>
          <w:b/>
        </w:rPr>
        <w:t>5.3</w:t>
      </w:r>
      <w:proofErr w:type="gramStart"/>
      <w:r w:rsidRPr="00385CDC">
        <w:rPr>
          <w:b/>
        </w:rPr>
        <w:t xml:space="preserve"> </w:t>
      </w:r>
      <w:r w:rsidRPr="00385CDC">
        <w:t>И</w:t>
      </w:r>
      <w:proofErr w:type="gramEnd"/>
      <w:r w:rsidRPr="00385CDC">
        <w:t>меется доступ к ресурсам Национальной электронной библиотеки; к справочной правовой системе  « Консультант +».</w:t>
      </w:r>
    </w:p>
    <w:p w:rsidR="00385CDC" w:rsidRPr="00385CDC" w:rsidRDefault="00385CDC" w:rsidP="00D27445">
      <w:pPr>
        <w:jc w:val="both"/>
        <w:rPr>
          <w:b/>
          <w:u w:val="single"/>
        </w:rPr>
      </w:pPr>
      <w:r w:rsidRPr="00385CDC">
        <w:rPr>
          <w:b/>
        </w:rPr>
        <w:t xml:space="preserve">5.4 </w:t>
      </w:r>
      <w:r w:rsidRPr="00385CDC">
        <w:t xml:space="preserve">   Вознесенская центральная библиотека имеет сайт. Ссылка: </w:t>
      </w:r>
      <w:proofErr w:type="spellStart"/>
      <w:r w:rsidRPr="00385CDC">
        <w:rPr>
          <w:b/>
          <w:u w:val="single"/>
        </w:rPr>
        <w:t>библвозн.рф</w:t>
      </w:r>
      <w:proofErr w:type="spellEnd"/>
      <w:r w:rsidRPr="00385CDC">
        <w:rPr>
          <w:b/>
          <w:u w:val="single"/>
        </w:rPr>
        <w:t>.</w:t>
      </w:r>
    </w:p>
    <w:p w:rsidR="00385CDC" w:rsidRPr="00385CDC" w:rsidRDefault="00385CDC" w:rsidP="00D27445">
      <w:pPr>
        <w:jc w:val="both"/>
      </w:pPr>
      <w:r w:rsidRPr="00385CDC">
        <w:t>На сайте ЦБ  сельские библиотеки  имеют свои странички, также библиотеки зарегистрированы в социаль</w:t>
      </w:r>
      <w:r w:rsidR="002C3C15">
        <w:t>ных сетях «</w:t>
      </w:r>
      <w:r w:rsidR="00E50CD3">
        <w:t>Одноклассники», «</w:t>
      </w:r>
      <w:proofErr w:type="spellStart"/>
      <w:r w:rsidR="00E50CD3">
        <w:t>В</w:t>
      </w:r>
      <w:r w:rsidRPr="00385CDC">
        <w:t>Контакте</w:t>
      </w:r>
      <w:proofErr w:type="spellEnd"/>
      <w:r w:rsidRPr="00385CDC">
        <w:t>».</w:t>
      </w:r>
    </w:p>
    <w:p w:rsidR="00385CDC" w:rsidRPr="00385CDC" w:rsidRDefault="00385CDC" w:rsidP="00D27445">
      <w:pPr>
        <w:jc w:val="both"/>
      </w:pPr>
      <w:r w:rsidRPr="00385CDC">
        <w:rPr>
          <w:b/>
        </w:rPr>
        <w:t>5.5</w:t>
      </w:r>
      <w:r w:rsidRPr="00385CDC">
        <w:t xml:space="preserve">  Количество пользователей, обратившихся к электронным ресурсам библиотек </w:t>
      </w:r>
    </w:p>
    <w:p w:rsidR="00385CDC" w:rsidRPr="00385CDC" w:rsidRDefault="00385CDC" w:rsidP="00D27445">
      <w:pPr>
        <w:jc w:val="both"/>
        <w:rPr>
          <w:b/>
        </w:rPr>
      </w:pPr>
      <w:r w:rsidRPr="00385CDC">
        <w:t xml:space="preserve">( справочной  правовой системе « Консультант Плюс») – </w:t>
      </w:r>
      <w:r w:rsidRPr="00385CDC">
        <w:rPr>
          <w:b/>
        </w:rPr>
        <w:t>204.</w:t>
      </w:r>
    </w:p>
    <w:p w:rsidR="00385CDC" w:rsidRPr="00385CDC" w:rsidRDefault="00385CDC" w:rsidP="00D27445">
      <w:pPr>
        <w:jc w:val="both"/>
      </w:pPr>
      <w:r w:rsidRPr="00385CDC">
        <w:rPr>
          <w:b/>
        </w:rPr>
        <w:t>5.6</w:t>
      </w:r>
      <w:proofErr w:type="gramStart"/>
      <w:r w:rsidRPr="00385CDC">
        <w:rPr>
          <w:b/>
        </w:rPr>
        <w:t xml:space="preserve">  </w:t>
      </w:r>
      <w:r w:rsidRPr="00385CDC">
        <w:t>В</w:t>
      </w:r>
      <w:proofErr w:type="gramEnd"/>
      <w:r w:rsidRPr="00385CDC">
        <w:t xml:space="preserve"> отчетном году приобретено 4 компьютера, и информацией пополнялись электронный каталог и собственный </w:t>
      </w:r>
      <w:r w:rsidRPr="00385CDC">
        <w:rPr>
          <w:lang w:val="en-US"/>
        </w:rPr>
        <w:t>web</w:t>
      </w:r>
      <w:r w:rsidRPr="00385CDC">
        <w:t xml:space="preserve"> – сайт.</w:t>
      </w:r>
    </w:p>
    <w:p w:rsidR="00385CDC" w:rsidRPr="00385CDC" w:rsidRDefault="00385CDC" w:rsidP="00D27445">
      <w:pPr>
        <w:jc w:val="both"/>
      </w:pPr>
      <w:r w:rsidRPr="00385CDC">
        <w:t xml:space="preserve">Число обращений к библиотекам удаленных пользователей в 2019 году -  </w:t>
      </w:r>
      <w:r w:rsidRPr="00385CDC">
        <w:rPr>
          <w:b/>
        </w:rPr>
        <w:t xml:space="preserve">13239 </w:t>
      </w:r>
      <w:r w:rsidRPr="00385CDC">
        <w:t>обращений, что обеспечено эффективной работой сайта, посредством  которого осуществлялась реклама библиотечных мероприятий и услуг.</w:t>
      </w:r>
    </w:p>
    <w:p w:rsidR="00385CDC" w:rsidRPr="00385CDC" w:rsidRDefault="00385CDC" w:rsidP="00D27445">
      <w:pPr>
        <w:jc w:val="both"/>
      </w:pPr>
      <w:r w:rsidRPr="00385CDC">
        <w:t xml:space="preserve">Общая проблема формирования и использования электронных  ресурсов  в библиотечной сфере района: </w:t>
      </w:r>
    </w:p>
    <w:p w:rsidR="00385CDC" w:rsidRPr="00385CDC" w:rsidRDefault="00385CDC" w:rsidP="00D27445">
      <w:pPr>
        <w:jc w:val="both"/>
      </w:pPr>
      <w:r w:rsidRPr="00385CDC">
        <w:t>- недостаточное оснащение библиотек современным оборудованием и программным обеспечением, предоставляющим пользователям доступ к электронным ресурсам;</w:t>
      </w:r>
    </w:p>
    <w:p w:rsidR="00385CDC" w:rsidRPr="00385CDC" w:rsidRDefault="00385CDC" w:rsidP="00D27445">
      <w:pPr>
        <w:jc w:val="both"/>
      </w:pPr>
      <w:r w:rsidRPr="00385CDC">
        <w:t>-отсутствие у библиотеки профессионального сканирующего оборудования для оцифровки документов;</w:t>
      </w:r>
    </w:p>
    <w:p w:rsidR="00385CDC" w:rsidRPr="00385CDC" w:rsidRDefault="00385CDC" w:rsidP="00D27445">
      <w:pPr>
        <w:jc w:val="both"/>
      </w:pPr>
      <w:r w:rsidRPr="00385CDC">
        <w:t>- недостаточное оснащение библиотек высокоскоростным Интернетом.</w:t>
      </w:r>
    </w:p>
    <w:p w:rsidR="00385CDC" w:rsidRPr="00385CDC" w:rsidRDefault="00385CDC" w:rsidP="00D27445">
      <w:pPr>
        <w:jc w:val="both"/>
      </w:pPr>
      <w:r w:rsidRPr="00385CDC">
        <w:t>Перед библиотеками стоят задачи расширения автоматизации технологических процессов, а также повышения эффективности и качества библиотечных услуг. Решение этих проблем  невозможно без систематического бюджетного финансирования.</w:t>
      </w:r>
    </w:p>
    <w:p w:rsidR="00385CDC" w:rsidRPr="00385CDC" w:rsidRDefault="00385CDC" w:rsidP="00D27445">
      <w:pPr>
        <w:jc w:val="both"/>
      </w:pPr>
    </w:p>
    <w:p w:rsidR="002139EF" w:rsidRPr="00FD426C" w:rsidRDefault="002139EF" w:rsidP="00D27445">
      <w:pPr>
        <w:pStyle w:val="1"/>
        <w:jc w:val="both"/>
        <w:rPr>
          <w:color w:val="1F497D" w:themeColor="text2"/>
        </w:rPr>
      </w:pPr>
      <w:r w:rsidRPr="00FD426C">
        <w:rPr>
          <w:color w:val="1F497D" w:themeColor="text2"/>
        </w:rPr>
        <w:t>6</w:t>
      </w:r>
      <w:r w:rsidRPr="00926E92">
        <w:rPr>
          <w:color w:val="1F497D" w:themeColor="text2"/>
        </w:rPr>
        <w:t>.ОРГАНИЗАЦИЯ И СОДЕРЖАНИЕ БИБЛИОТЕЧНОГО ОБСЛУЖИВАНИЯ ПОЛЬЗОВАТЕЛЕЙ</w:t>
      </w:r>
      <w:bookmarkEnd w:id="0"/>
    </w:p>
    <w:p w:rsidR="00BC66C9" w:rsidRPr="00D27445" w:rsidRDefault="002139EF" w:rsidP="00D27445">
      <w:pPr>
        <w:jc w:val="both"/>
      </w:pPr>
      <w:r w:rsidRPr="00835660">
        <w:rPr>
          <w:b/>
        </w:rPr>
        <w:t>6</w:t>
      </w:r>
      <w:r w:rsidRPr="005435FE">
        <w:rPr>
          <w:b/>
        </w:rPr>
        <w:t>.1</w:t>
      </w:r>
      <w:r w:rsidR="00A94764" w:rsidRPr="00D27445">
        <w:rPr>
          <w:b/>
        </w:rPr>
        <w:t>.</w:t>
      </w:r>
      <w:r w:rsidR="00BC66C9" w:rsidRPr="00D27445">
        <w:rPr>
          <w:b/>
        </w:rPr>
        <w:t xml:space="preserve"> </w:t>
      </w:r>
      <w:r w:rsidR="00BC66C9" w:rsidRPr="00D27445">
        <w:t>Являясь информационно-досуговым центром местного сообщества</w:t>
      </w:r>
      <w:r w:rsidR="00BC66C9" w:rsidRPr="00D27445">
        <w:rPr>
          <w:b/>
        </w:rPr>
        <w:t xml:space="preserve"> </w:t>
      </w:r>
      <w:r w:rsidR="00BC66C9" w:rsidRPr="00D27445">
        <w:t xml:space="preserve">и обеспечивая всем пользователям эффективный доступ к информационным ресурсам, библиотеки Вознесенского муниципального района способствуют их образовательной, научной и </w:t>
      </w:r>
      <w:r w:rsidR="00BC66C9" w:rsidRPr="00D27445">
        <w:lastRenderedPageBreak/>
        <w:t xml:space="preserve">профессиональной деятельности, содействуют социокультурному воспитанию граждан Информационно-справочная, просветительская и культурно-досуговая деятельность библиотек организуется на основе календаря знаменательных и памятных дат и общественно-политических событий. Массовые мероприятия в библиотеках были приурочены к общественно значимым датам и событиям в истории нашей страны и мирового сообщества, отмечались юбилейные даты известных писателей. При проведении всех этих мероприятий реализуется основная задача библиотек – продвижение книги и чтения. </w:t>
      </w:r>
    </w:p>
    <w:p w:rsidR="0016295D" w:rsidRPr="00D27445" w:rsidRDefault="0016295D" w:rsidP="00D27445">
      <w:pPr>
        <w:jc w:val="both"/>
      </w:pPr>
    </w:p>
    <w:p w:rsidR="00CA263A" w:rsidRPr="00D27445" w:rsidRDefault="002139EF" w:rsidP="00D27445">
      <w:pPr>
        <w:pStyle w:val="2"/>
        <w:jc w:val="both"/>
      </w:pPr>
      <w:bookmarkStart w:id="8" w:name="_Toc441045766"/>
      <w:r w:rsidRPr="00D27445">
        <w:rPr>
          <w:color w:val="000000"/>
        </w:rPr>
        <w:t>6.</w:t>
      </w:r>
      <w:bookmarkEnd w:id="8"/>
      <w:r w:rsidR="004524C0" w:rsidRPr="00D27445">
        <w:rPr>
          <w:color w:val="000000"/>
        </w:rPr>
        <w:t>2</w:t>
      </w:r>
      <w:r w:rsidRPr="00D27445">
        <w:rPr>
          <w:color w:val="auto"/>
        </w:rPr>
        <w:t>.</w:t>
      </w:r>
      <w:r w:rsidR="00CA263A" w:rsidRPr="00D27445">
        <w:rPr>
          <w:color w:val="auto"/>
        </w:rPr>
        <w:t>Програм</w:t>
      </w:r>
      <w:r w:rsidR="00D26C95" w:rsidRPr="00D27445">
        <w:rPr>
          <w:color w:val="auto"/>
        </w:rPr>
        <w:t>м</w:t>
      </w:r>
      <w:r w:rsidR="00CA263A" w:rsidRPr="00D27445">
        <w:rPr>
          <w:color w:val="auto"/>
        </w:rPr>
        <w:t>но-проектная деятельность библиотек.</w:t>
      </w:r>
    </w:p>
    <w:p w:rsidR="00746EE3" w:rsidRPr="00D27445" w:rsidRDefault="00A94764" w:rsidP="00D27445">
      <w:pPr>
        <w:pStyle w:val="2"/>
        <w:jc w:val="both"/>
        <w:rPr>
          <w:b w:val="0"/>
          <w:color w:val="auto"/>
        </w:rPr>
      </w:pPr>
      <w:r w:rsidRPr="00D27445">
        <w:rPr>
          <w:b w:val="0"/>
          <w:color w:val="auto"/>
        </w:rPr>
        <w:t>Программно-</w:t>
      </w:r>
      <w:r w:rsidR="00F44AFB" w:rsidRPr="00D27445">
        <w:rPr>
          <w:b w:val="0"/>
          <w:color w:val="auto"/>
        </w:rPr>
        <w:t>проектная</w:t>
      </w:r>
      <w:r w:rsidRPr="00D27445">
        <w:rPr>
          <w:b w:val="0"/>
          <w:color w:val="auto"/>
        </w:rPr>
        <w:t xml:space="preserve"> деятельность библиотек МБУ «ВЦБС</w:t>
      </w:r>
      <w:r w:rsidR="00F44AFB" w:rsidRPr="00D27445">
        <w:rPr>
          <w:b w:val="0"/>
          <w:color w:val="auto"/>
        </w:rPr>
        <w:t xml:space="preserve">» </w:t>
      </w:r>
      <w:r w:rsidRPr="00D27445">
        <w:rPr>
          <w:b w:val="0"/>
          <w:color w:val="auto"/>
        </w:rPr>
        <w:t xml:space="preserve">способствовала </w:t>
      </w:r>
      <w:proofErr w:type="spellStart"/>
      <w:r w:rsidRPr="00D27445">
        <w:rPr>
          <w:b w:val="0"/>
          <w:color w:val="auto"/>
        </w:rPr>
        <w:t>привлече</w:t>
      </w:r>
      <w:r w:rsidR="00746EE3" w:rsidRPr="00D27445">
        <w:rPr>
          <w:b w:val="0"/>
          <w:color w:val="auto"/>
        </w:rPr>
        <w:t>-</w:t>
      </w:r>
      <w:r w:rsidRPr="00D27445">
        <w:rPr>
          <w:b w:val="0"/>
          <w:color w:val="auto"/>
        </w:rPr>
        <w:t>нию</w:t>
      </w:r>
      <w:proofErr w:type="spellEnd"/>
      <w:r w:rsidRPr="00D27445">
        <w:rPr>
          <w:b w:val="0"/>
          <w:color w:val="auto"/>
        </w:rPr>
        <w:t xml:space="preserve"> новых читателей, </w:t>
      </w:r>
      <w:r w:rsidR="00F44AFB" w:rsidRPr="00D27445">
        <w:rPr>
          <w:b w:val="0"/>
          <w:color w:val="auto"/>
        </w:rPr>
        <w:t>формированию и удовлетворению информационных потребностей пользователей</w:t>
      </w:r>
      <w:r w:rsidRPr="00D27445">
        <w:rPr>
          <w:b w:val="0"/>
          <w:color w:val="auto"/>
        </w:rPr>
        <w:t xml:space="preserve">, а также </w:t>
      </w:r>
      <w:proofErr w:type="gramStart"/>
      <w:r w:rsidRPr="00D27445">
        <w:rPr>
          <w:b w:val="0"/>
          <w:color w:val="auto"/>
        </w:rPr>
        <w:t>социальной</w:t>
      </w:r>
      <w:proofErr w:type="gramEnd"/>
      <w:r w:rsidRPr="00D27445">
        <w:rPr>
          <w:b w:val="0"/>
          <w:color w:val="auto"/>
        </w:rPr>
        <w:t xml:space="preserve"> востребованности библиотек и библиотечных ресурсов.</w:t>
      </w:r>
    </w:p>
    <w:p w:rsidR="002139EF" w:rsidRPr="00D27445" w:rsidRDefault="009934A9" w:rsidP="00D27445">
      <w:pPr>
        <w:pStyle w:val="2"/>
        <w:jc w:val="both"/>
        <w:rPr>
          <w:b w:val="0"/>
          <w:color w:val="auto"/>
        </w:rPr>
      </w:pPr>
      <w:r w:rsidRPr="00D27445">
        <w:rPr>
          <w:b w:val="0"/>
          <w:i/>
          <w:color w:val="auto"/>
        </w:rPr>
        <w:t xml:space="preserve">В </w:t>
      </w:r>
      <w:r w:rsidR="00A94764" w:rsidRPr="00D27445">
        <w:rPr>
          <w:b w:val="0"/>
          <w:i/>
          <w:color w:val="auto"/>
        </w:rPr>
        <w:t>201</w:t>
      </w:r>
      <w:r w:rsidR="00BE02C8" w:rsidRPr="00D27445">
        <w:rPr>
          <w:b w:val="0"/>
          <w:i/>
          <w:color w:val="auto"/>
        </w:rPr>
        <w:t>9</w:t>
      </w:r>
      <w:r w:rsidR="002139EF" w:rsidRPr="00D27445">
        <w:rPr>
          <w:b w:val="0"/>
          <w:i/>
          <w:color w:val="auto"/>
        </w:rPr>
        <w:t xml:space="preserve"> году МБУ «Вознесенская централизованная библиотечная система»</w:t>
      </w:r>
      <w:r w:rsidR="00137D28" w:rsidRPr="00D27445">
        <w:rPr>
          <w:b w:val="0"/>
          <w:i/>
          <w:color w:val="auto"/>
        </w:rPr>
        <w:t xml:space="preserve"> </w:t>
      </w:r>
      <w:r w:rsidR="002139EF" w:rsidRPr="00D27445">
        <w:rPr>
          <w:b w:val="0"/>
          <w:i/>
          <w:color w:val="auto"/>
        </w:rPr>
        <w:t>работал</w:t>
      </w:r>
      <w:r w:rsidR="00746EE3" w:rsidRPr="00D27445">
        <w:rPr>
          <w:b w:val="0"/>
          <w:i/>
          <w:color w:val="auto"/>
        </w:rPr>
        <w:t xml:space="preserve">а над реализацией  следующих </w:t>
      </w:r>
      <w:r w:rsidR="002139EF" w:rsidRPr="00D27445">
        <w:rPr>
          <w:b w:val="0"/>
          <w:i/>
          <w:color w:val="auto"/>
        </w:rPr>
        <w:t>проектов  и программ:</w:t>
      </w:r>
    </w:p>
    <w:p w:rsidR="00A62F7A" w:rsidRPr="00D27445" w:rsidRDefault="00A62F7A" w:rsidP="00D27445">
      <w:pPr>
        <w:pStyle w:val="af0"/>
        <w:numPr>
          <w:ilvl w:val="0"/>
          <w:numId w:val="8"/>
        </w:numPr>
        <w:ind w:left="567"/>
        <w:jc w:val="both"/>
        <w:rPr>
          <w:rFonts w:ascii="Times New Roman" w:hAnsi="Times New Roman"/>
          <w:sz w:val="24"/>
          <w:szCs w:val="24"/>
        </w:rPr>
      </w:pPr>
      <w:r w:rsidRPr="00D27445">
        <w:rPr>
          <w:rFonts w:ascii="Times New Roman" w:hAnsi="Times New Roman"/>
          <w:sz w:val="24"/>
          <w:szCs w:val="24"/>
        </w:rPr>
        <w:t>Программа по профилактике наркомании, алкогольной, табачной зависимости и пропаганде здорового образа жизни «Время перемен» на 201</w:t>
      </w:r>
      <w:r w:rsidR="00137D28" w:rsidRPr="00D27445">
        <w:rPr>
          <w:rFonts w:ascii="Times New Roman" w:hAnsi="Times New Roman"/>
          <w:sz w:val="24"/>
          <w:szCs w:val="24"/>
        </w:rPr>
        <w:t>7</w:t>
      </w:r>
      <w:r w:rsidRPr="00D27445">
        <w:rPr>
          <w:rFonts w:ascii="Times New Roman" w:hAnsi="Times New Roman"/>
          <w:sz w:val="24"/>
          <w:szCs w:val="24"/>
        </w:rPr>
        <w:t xml:space="preserve"> - 20</w:t>
      </w:r>
      <w:r w:rsidR="00137D28" w:rsidRPr="00D27445">
        <w:rPr>
          <w:rFonts w:ascii="Times New Roman" w:hAnsi="Times New Roman"/>
          <w:sz w:val="24"/>
          <w:szCs w:val="24"/>
        </w:rPr>
        <w:t>19</w:t>
      </w:r>
      <w:r w:rsidRPr="00D27445">
        <w:rPr>
          <w:rFonts w:ascii="Times New Roman" w:hAnsi="Times New Roman"/>
          <w:sz w:val="24"/>
          <w:szCs w:val="24"/>
        </w:rPr>
        <w:t xml:space="preserve"> г.</w:t>
      </w:r>
    </w:p>
    <w:p w:rsidR="00A62F7A" w:rsidRPr="00D27445" w:rsidRDefault="00A62F7A" w:rsidP="00D27445">
      <w:pPr>
        <w:pStyle w:val="af0"/>
        <w:numPr>
          <w:ilvl w:val="0"/>
          <w:numId w:val="8"/>
        </w:numPr>
        <w:ind w:left="567"/>
        <w:jc w:val="both"/>
        <w:rPr>
          <w:rFonts w:ascii="Times New Roman" w:hAnsi="Times New Roman"/>
          <w:sz w:val="24"/>
          <w:szCs w:val="24"/>
        </w:rPr>
      </w:pPr>
      <w:r w:rsidRPr="00D27445">
        <w:rPr>
          <w:rFonts w:ascii="Times New Roman" w:hAnsi="Times New Roman"/>
          <w:sz w:val="24"/>
          <w:szCs w:val="24"/>
        </w:rPr>
        <w:t xml:space="preserve">Муниципальная комплексно-просветительская программа «Благословенная земля Вознесенская»  </w:t>
      </w:r>
      <w:r w:rsidR="00DA142B" w:rsidRPr="00D27445">
        <w:rPr>
          <w:rFonts w:ascii="Times New Roman" w:hAnsi="Times New Roman"/>
          <w:sz w:val="24"/>
          <w:szCs w:val="24"/>
        </w:rPr>
        <w:t>на 2016-2020 гг.</w:t>
      </w:r>
    </w:p>
    <w:p w:rsidR="00A62F7A" w:rsidRPr="00D27445" w:rsidRDefault="00AF776D" w:rsidP="00D27445">
      <w:pPr>
        <w:numPr>
          <w:ilvl w:val="0"/>
          <w:numId w:val="8"/>
        </w:numPr>
        <w:ind w:left="567"/>
        <w:jc w:val="both"/>
        <w:rPr>
          <w:color w:val="000000"/>
        </w:rPr>
      </w:pPr>
      <w:r w:rsidRPr="00D27445">
        <w:rPr>
          <w:color w:val="000000"/>
          <w:shd w:val="clear" w:color="auto" w:fill="FFFFFF"/>
        </w:rPr>
        <w:t>Духовно-</w:t>
      </w:r>
      <w:r w:rsidR="00A62F7A" w:rsidRPr="00D27445">
        <w:rPr>
          <w:color w:val="000000"/>
          <w:shd w:val="clear" w:color="auto" w:fill="FFFFFF"/>
        </w:rPr>
        <w:t>просветительский проект «Мир православия» на 2018-2019г</w:t>
      </w:r>
      <w:r w:rsidRPr="00D27445">
        <w:rPr>
          <w:color w:val="000000"/>
          <w:shd w:val="clear" w:color="auto" w:fill="FFFFFF"/>
        </w:rPr>
        <w:t>г.</w:t>
      </w:r>
    </w:p>
    <w:p w:rsidR="00E022A7" w:rsidRPr="00D27445" w:rsidRDefault="00E022A7" w:rsidP="00D27445">
      <w:pPr>
        <w:numPr>
          <w:ilvl w:val="0"/>
          <w:numId w:val="8"/>
        </w:numPr>
        <w:ind w:left="567"/>
        <w:jc w:val="both"/>
        <w:rPr>
          <w:color w:val="000000"/>
        </w:rPr>
      </w:pPr>
      <w:r w:rsidRPr="00D27445">
        <w:rPr>
          <w:color w:val="000000"/>
          <w:shd w:val="clear" w:color="auto" w:fill="FFFFFF"/>
        </w:rPr>
        <w:t>Информационно-просветительский проект «Правовые ориентиры» на 2018-2019 гг</w:t>
      </w:r>
      <w:r w:rsidR="00AF776D" w:rsidRPr="00D27445">
        <w:rPr>
          <w:color w:val="000000"/>
          <w:shd w:val="clear" w:color="auto" w:fill="FFFFFF"/>
        </w:rPr>
        <w:t>.</w:t>
      </w:r>
    </w:p>
    <w:p w:rsidR="00BE02C8" w:rsidRPr="00D27445" w:rsidRDefault="00BE02C8" w:rsidP="00D27445">
      <w:pPr>
        <w:numPr>
          <w:ilvl w:val="0"/>
          <w:numId w:val="8"/>
        </w:numPr>
        <w:ind w:left="567"/>
        <w:jc w:val="both"/>
        <w:rPr>
          <w:color w:val="000000"/>
        </w:rPr>
      </w:pPr>
      <w:r w:rsidRPr="00D27445">
        <w:t>Проект «Новое поколение: добровольчество – стиль жизни» на 2019 г</w:t>
      </w:r>
      <w:r w:rsidRPr="00D27445">
        <w:rPr>
          <w:color w:val="000000"/>
        </w:rPr>
        <w:t>.</w:t>
      </w:r>
    </w:p>
    <w:p w:rsidR="00435DAB" w:rsidRPr="00D27445" w:rsidRDefault="00C108BE" w:rsidP="00D27445">
      <w:pPr>
        <w:numPr>
          <w:ilvl w:val="0"/>
          <w:numId w:val="8"/>
        </w:numPr>
        <w:ind w:left="567"/>
        <w:jc w:val="both"/>
        <w:rPr>
          <w:color w:val="000000"/>
        </w:rPr>
      </w:pPr>
      <w:r w:rsidRPr="00D27445">
        <w:rPr>
          <w:color w:val="000000"/>
        </w:rPr>
        <w:t>Долгосрочный профильный проект «Войдём в мир книги</w:t>
      </w:r>
      <w:r w:rsidR="00435DAB" w:rsidRPr="00D27445">
        <w:rPr>
          <w:color w:val="000000"/>
        </w:rPr>
        <w:t xml:space="preserve"> вместе</w:t>
      </w:r>
      <w:r w:rsidRPr="00D27445">
        <w:rPr>
          <w:color w:val="000000"/>
        </w:rPr>
        <w:t>»</w:t>
      </w:r>
      <w:r w:rsidR="00AF776D" w:rsidRPr="00D27445">
        <w:rPr>
          <w:color w:val="000000"/>
        </w:rPr>
        <w:t xml:space="preserve"> (201</w:t>
      </w:r>
      <w:r w:rsidR="00D05AE5" w:rsidRPr="00D27445">
        <w:rPr>
          <w:color w:val="000000"/>
        </w:rPr>
        <w:t>8</w:t>
      </w:r>
      <w:r w:rsidR="00AF776D" w:rsidRPr="00D27445">
        <w:rPr>
          <w:color w:val="000000"/>
        </w:rPr>
        <w:t>-20</w:t>
      </w:r>
      <w:r w:rsidR="00D05AE5" w:rsidRPr="00D27445">
        <w:rPr>
          <w:color w:val="000000"/>
        </w:rPr>
        <w:t>20</w:t>
      </w:r>
      <w:r w:rsidR="00AF776D" w:rsidRPr="00D27445">
        <w:rPr>
          <w:color w:val="000000"/>
        </w:rPr>
        <w:t xml:space="preserve"> гг</w:t>
      </w:r>
      <w:r w:rsidRPr="00D27445">
        <w:rPr>
          <w:color w:val="000000"/>
        </w:rPr>
        <w:t xml:space="preserve">.) </w:t>
      </w:r>
      <w:proofErr w:type="spellStart"/>
      <w:r w:rsidRPr="00D27445">
        <w:rPr>
          <w:color w:val="000000"/>
        </w:rPr>
        <w:t>Бахтызинская</w:t>
      </w:r>
      <w:proofErr w:type="spellEnd"/>
      <w:r w:rsidR="002C3C15" w:rsidRPr="00D27445">
        <w:rPr>
          <w:color w:val="000000"/>
        </w:rPr>
        <w:t xml:space="preserve"> </w:t>
      </w:r>
      <w:proofErr w:type="gramStart"/>
      <w:r w:rsidRPr="00D27445">
        <w:rPr>
          <w:color w:val="000000"/>
        </w:rPr>
        <w:t>СБ</w:t>
      </w:r>
      <w:proofErr w:type="gramEnd"/>
    </w:p>
    <w:p w:rsidR="00C108BE" w:rsidRPr="00D27445" w:rsidRDefault="00A62F7A" w:rsidP="00D27445">
      <w:pPr>
        <w:numPr>
          <w:ilvl w:val="0"/>
          <w:numId w:val="8"/>
        </w:numPr>
        <w:ind w:left="567"/>
        <w:jc w:val="both"/>
        <w:rPr>
          <w:color w:val="000000"/>
        </w:rPr>
      </w:pPr>
      <w:r w:rsidRPr="00D27445">
        <w:rPr>
          <w:rStyle w:val="a7"/>
          <w:b w:val="0"/>
          <w:color w:val="000000"/>
        </w:rPr>
        <w:t>«Живая нить»</w:t>
      </w:r>
      <w:r w:rsidRPr="00D27445">
        <w:rPr>
          <w:color w:val="000000"/>
        </w:rPr>
        <w:t> проект на 201</w:t>
      </w:r>
      <w:r w:rsidR="00D05AE5" w:rsidRPr="00D27445">
        <w:rPr>
          <w:color w:val="000000"/>
        </w:rPr>
        <w:t>8</w:t>
      </w:r>
      <w:r w:rsidRPr="00D27445">
        <w:rPr>
          <w:color w:val="000000"/>
        </w:rPr>
        <w:t xml:space="preserve"> – 20</w:t>
      </w:r>
      <w:r w:rsidR="00D05AE5" w:rsidRPr="00D27445">
        <w:rPr>
          <w:color w:val="000000"/>
        </w:rPr>
        <w:t>20</w:t>
      </w:r>
      <w:r w:rsidRPr="00D27445">
        <w:rPr>
          <w:color w:val="000000"/>
        </w:rPr>
        <w:t xml:space="preserve"> годы </w:t>
      </w:r>
      <w:proofErr w:type="spellStart"/>
      <w:r w:rsidRPr="00D27445">
        <w:rPr>
          <w:color w:val="000000"/>
        </w:rPr>
        <w:t>Бахтызинская</w:t>
      </w:r>
      <w:proofErr w:type="spellEnd"/>
      <w:r w:rsidR="002C3C15" w:rsidRPr="00D27445">
        <w:rPr>
          <w:color w:val="000000"/>
        </w:rPr>
        <w:t xml:space="preserve"> </w:t>
      </w:r>
      <w:proofErr w:type="gramStart"/>
      <w:r w:rsidRPr="00D27445">
        <w:rPr>
          <w:color w:val="000000"/>
        </w:rPr>
        <w:t>СБ</w:t>
      </w:r>
      <w:proofErr w:type="gramEnd"/>
    </w:p>
    <w:p w:rsidR="00904F7C" w:rsidRPr="00D27445" w:rsidRDefault="00C108BE" w:rsidP="00D27445">
      <w:pPr>
        <w:numPr>
          <w:ilvl w:val="0"/>
          <w:numId w:val="8"/>
        </w:numPr>
        <w:ind w:left="567"/>
        <w:jc w:val="both"/>
        <w:rPr>
          <w:color w:val="000000"/>
        </w:rPr>
      </w:pPr>
      <w:r w:rsidRPr="00D27445">
        <w:rPr>
          <w:rStyle w:val="a7"/>
          <w:b w:val="0"/>
          <w:color w:val="000000"/>
        </w:rPr>
        <w:t>«</w:t>
      </w:r>
      <w:r w:rsidR="00DA142B" w:rsidRPr="00D27445">
        <w:rPr>
          <w:rStyle w:val="a7"/>
          <w:b w:val="0"/>
          <w:color w:val="000000"/>
        </w:rPr>
        <w:t>Здесь Родина моя, здесь я живу</w:t>
      </w:r>
      <w:r w:rsidRPr="00D27445">
        <w:rPr>
          <w:rStyle w:val="a7"/>
          <w:b w:val="0"/>
          <w:color w:val="000000"/>
        </w:rPr>
        <w:t>»</w:t>
      </w:r>
      <w:r w:rsidRPr="00D27445">
        <w:rPr>
          <w:color w:val="000000"/>
        </w:rPr>
        <w:t> (20</w:t>
      </w:r>
      <w:r w:rsidR="00BE02C8" w:rsidRPr="00D27445">
        <w:rPr>
          <w:color w:val="000000"/>
        </w:rPr>
        <w:t>19</w:t>
      </w:r>
      <w:r w:rsidRPr="00D27445">
        <w:rPr>
          <w:color w:val="000000"/>
        </w:rPr>
        <w:t xml:space="preserve"> - 20</w:t>
      </w:r>
      <w:r w:rsidR="00BE02C8" w:rsidRPr="00D27445">
        <w:rPr>
          <w:color w:val="000000"/>
        </w:rPr>
        <w:t>21</w:t>
      </w:r>
      <w:r w:rsidRPr="00D27445">
        <w:rPr>
          <w:color w:val="000000"/>
        </w:rPr>
        <w:t xml:space="preserve"> гг.) </w:t>
      </w:r>
      <w:proofErr w:type="spellStart"/>
      <w:r w:rsidR="00904F7C" w:rsidRPr="00D27445">
        <w:rPr>
          <w:color w:val="000000"/>
        </w:rPr>
        <w:t>Нарышкинская</w:t>
      </w:r>
      <w:proofErr w:type="spellEnd"/>
      <w:r w:rsidR="002C3C15" w:rsidRPr="00D27445">
        <w:rPr>
          <w:color w:val="000000"/>
        </w:rPr>
        <w:t xml:space="preserve"> </w:t>
      </w:r>
      <w:proofErr w:type="gramStart"/>
      <w:r w:rsidR="00904F7C" w:rsidRPr="00D27445">
        <w:rPr>
          <w:color w:val="000000"/>
        </w:rPr>
        <w:t>СБ</w:t>
      </w:r>
      <w:proofErr w:type="gramEnd"/>
    </w:p>
    <w:p w:rsidR="00904F7C" w:rsidRPr="00D27445" w:rsidRDefault="00C108BE" w:rsidP="00D27445">
      <w:pPr>
        <w:numPr>
          <w:ilvl w:val="0"/>
          <w:numId w:val="8"/>
        </w:numPr>
        <w:ind w:left="567"/>
        <w:jc w:val="both"/>
        <w:rPr>
          <w:color w:val="000000"/>
        </w:rPr>
      </w:pPr>
      <w:r w:rsidRPr="00D27445">
        <w:rPr>
          <w:rStyle w:val="a7"/>
          <w:b w:val="0"/>
          <w:color w:val="000000"/>
        </w:rPr>
        <w:t>«Народные ремесла и промыслы села» </w:t>
      </w:r>
      <w:r w:rsidR="00A830DB" w:rsidRPr="00D27445">
        <w:rPr>
          <w:rStyle w:val="a7"/>
          <w:b w:val="0"/>
          <w:color w:val="000000"/>
        </w:rPr>
        <w:t xml:space="preserve"> (2017-2020</w:t>
      </w:r>
      <w:r w:rsidR="00AF776D" w:rsidRPr="00D27445">
        <w:rPr>
          <w:rStyle w:val="a7"/>
          <w:b w:val="0"/>
          <w:color w:val="000000"/>
        </w:rPr>
        <w:t>гг.</w:t>
      </w:r>
      <w:r w:rsidR="00A830DB" w:rsidRPr="00D27445">
        <w:rPr>
          <w:rStyle w:val="a7"/>
          <w:b w:val="0"/>
          <w:color w:val="000000"/>
        </w:rPr>
        <w:t xml:space="preserve">) </w:t>
      </w:r>
      <w:proofErr w:type="spellStart"/>
      <w:r w:rsidR="00904F7C" w:rsidRPr="00D27445">
        <w:rPr>
          <w:color w:val="000000"/>
        </w:rPr>
        <w:t>Полх-Майданская</w:t>
      </w:r>
      <w:proofErr w:type="spellEnd"/>
      <w:r w:rsidR="002C3C15" w:rsidRPr="00D27445">
        <w:rPr>
          <w:color w:val="000000"/>
        </w:rPr>
        <w:t xml:space="preserve"> </w:t>
      </w:r>
      <w:proofErr w:type="gramStart"/>
      <w:r w:rsidR="00904F7C" w:rsidRPr="00D27445">
        <w:rPr>
          <w:color w:val="000000"/>
        </w:rPr>
        <w:t>СБ</w:t>
      </w:r>
      <w:proofErr w:type="gramEnd"/>
    </w:p>
    <w:p w:rsidR="00C108BE" w:rsidRPr="00D27445" w:rsidRDefault="00C108BE" w:rsidP="00D27445">
      <w:pPr>
        <w:numPr>
          <w:ilvl w:val="0"/>
          <w:numId w:val="8"/>
        </w:numPr>
        <w:ind w:left="567"/>
        <w:jc w:val="both"/>
        <w:rPr>
          <w:color w:val="000000"/>
        </w:rPr>
      </w:pPr>
      <w:r w:rsidRPr="00D27445">
        <w:rPr>
          <w:rStyle w:val="a7"/>
          <w:b w:val="0"/>
          <w:color w:val="000000"/>
        </w:rPr>
        <w:t>«Путь к возрождению»</w:t>
      </w:r>
      <w:r w:rsidRPr="00D27445">
        <w:rPr>
          <w:color w:val="000000"/>
        </w:rPr>
        <w:t>(201</w:t>
      </w:r>
      <w:r w:rsidR="00BE02C8" w:rsidRPr="00D27445">
        <w:rPr>
          <w:color w:val="000000"/>
        </w:rPr>
        <w:t>9-2021</w:t>
      </w:r>
      <w:r w:rsidRPr="00D27445">
        <w:rPr>
          <w:color w:val="000000"/>
        </w:rPr>
        <w:t xml:space="preserve"> гг</w:t>
      </w:r>
      <w:r w:rsidR="00AF776D" w:rsidRPr="00D27445">
        <w:rPr>
          <w:color w:val="000000"/>
        </w:rPr>
        <w:t>.</w:t>
      </w:r>
      <w:r w:rsidR="00B1776C" w:rsidRPr="00D27445">
        <w:rPr>
          <w:color w:val="000000"/>
        </w:rPr>
        <w:t xml:space="preserve">) </w:t>
      </w:r>
      <w:proofErr w:type="spellStart"/>
      <w:r w:rsidR="002C3C15" w:rsidRPr="00D27445">
        <w:rPr>
          <w:color w:val="000000"/>
        </w:rPr>
        <w:t>Криушинская</w:t>
      </w:r>
      <w:proofErr w:type="spellEnd"/>
      <w:r w:rsidR="002C3C15" w:rsidRPr="00D27445">
        <w:rPr>
          <w:color w:val="000000"/>
        </w:rPr>
        <w:t xml:space="preserve"> </w:t>
      </w:r>
      <w:proofErr w:type="gramStart"/>
      <w:r w:rsidR="002C3C15" w:rsidRPr="00D27445">
        <w:rPr>
          <w:color w:val="000000"/>
        </w:rPr>
        <w:t>СБ</w:t>
      </w:r>
      <w:proofErr w:type="gramEnd"/>
    </w:p>
    <w:p w:rsidR="00C108BE" w:rsidRPr="00D27445" w:rsidRDefault="00B1776C" w:rsidP="00D27445">
      <w:pPr>
        <w:numPr>
          <w:ilvl w:val="0"/>
          <w:numId w:val="8"/>
        </w:numPr>
        <w:ind w:left="567"/>
        <w:jc w:val="both"/>
        <w:rPr>
          <w:i/>
        </w:rPr>
      </w:pPr>
      <w:r w:rsidRPr="00D27445">
        <w:rPr>
          <w:rStyle w:val="a7"/>
          <w:b w:val="0"/>
          <w:color w:val="000000"/>
        </w:rPr>
        <w:t>«</w:t>
      </w:r>
      <w:r w:rsidR="00C108BE" w:rsidRPr="00D27445">
        <w:rPr>
          <w:rStyle w:val="a7"/>
          <w:b w:val="0"/>
          <w:color w:val="000000"/>
        </w:rPr>
        <w:t>Время, книга</w:t>
      </w:r>
      <w:r w:rsidRPr="00D27445">
        <w:rPr>
          <w:rStyle w:val="a7"/>
          <w:b w:val="0"/>
          <w:color w:val="000000"/>
        </w:rPr>
        <w:t xml:space="preserve">, школа, я» </w:t>
      </w:r>
      <w:r w:rsidR="00BE02C8" w:rsidRPr="00D27445">
        <w:rPr>
          <w:color w:val="000000"/>
        </w:rPr>
        <w:t>(2019</w:t>
      </w:r>
      <w:r w:rsidR="00C108BE" w:rsidRPr="00D27445">
        <w:rPr>
          <w:color w:val="000000"/>
        </w:rPr>
        <w:t>-20</w:t>
      </w:r>
      <w:r w:rsidR="00BE02C8" w:rsidRPr="00D27445">
        <w:rPr>
          <w:color w:val="000000"/>
        </w:rPr>
        <w:t>21</w:t>
      </w:r>
      <w:r w:rsidR="00C108BE" w:rsidRPr="00D27445">
        <w:rPr>
          <w:color w:val="000000"/>
        </w:rPr>
        <w:t xml:space="preserve"> гг.) </w:t>
      </w:r>
      <w:proofErr w:type="spellStart"/>
      <w:r w:rsidR="00C108BE" w:rsidRPr="00D27445">
        <w:rPr>
          <w:color w:val="000000"/>
        </w:rPr>
        <w:t>Сар-Май</w:t>
      </w:r>
      <w:r w:rsidR="002C3C15" w:rsidRPr="00D27445">
        <w:rPr>
          <w:color w:val="000000"/>
        </w:rPr>
        <w:t>данская</w:t>
      </w:r>
      <w:proofErr w:type="spellEnd"/>
      <w:r w:rsidR="002C3C15" w:rsidRPr="00D27445">
        <w:rPr>
          <w:color w:val="000000"/>
        </w:rPr>
        <w:t xml:space="preserve"> </w:t>
      </w:r>
      <w:proofErr w:type="gramStart"/>
      <w:r w:rsidR="002C3C15" w:rsidRPr="00D27445">
        <w:rPr>
          <w:color w:val="000000"/>
        </w:rPr>
        <w:t>СБ</w:t>
      </w:r>
      <w:proofErr w:type="gramEnd"/>
    </w:p>
    <w:p w:rsidR="004524C0" w:rsidRPr="00D27445" w:rsidRDefault="004524C0" w:rsidP="00D27445">
      <w:pPr>
        <w:jc w:val="both"/>
        <w:rPr>
          <w:b/>
        </w:rPr>
      </w:pPr>
    </w:p>
    <w:p w:rsidR="004524C0" w:rsidRPr="00D27445" w:rsidRDefault="004524C0" w:rsidP="00D27445">
      <w:pPr>
        <w:jc w:val="both"/>
        <w:rPr>
          <w:b/>
        </w:rPr>
      </w:pPr>
      <w:r w:rsidRPr="00D27445">
        <w:rPr>
          <w:b/>
        </w:rPr>
        <w:t>6.3. Участие в программе «Волонтеры культуры» национального проекта «Культура»</w:t>
      </w:r>
    </w:p>
    <w:p w:rsidR="00BA03A6" w:rsidRPr="00D27445" w:rsidRDefault="004524C0" w:rsidP="00D27445">
      <w:pPr>
        <w:ind w:firstLine="708"/>
        <w:jc w:val="both"/>
      </w:pPr>
      <w:r w:rsidRPr="00D27445">
        <w:t>Библиотекари в своей деятельности во многом опираются на бескорыстную помощь пользователей. Реализация на территории Нижегородской области проекта «Волонтеры культуры» позволило планомерно укреплять устоявшиеся партнерские связи и привлекать к движению новых участников. В масштабах всей библиотечной системы проведены акции «Интеллектуальный забег «Бегущая книга», «Ромашка счастья» и «1</w:t>
      </w:r>
      <w:r w:rsidR="00BA03A6" w:rsidRPr="00D27445">
        <w:t>1 сентября – день без алкоголя».</w:t>
      </w:r>
    </w:p>
    <w:p w:rsidR="00BA03A6" w:rsidRPr="00D27445" w:rsidRDefault="00BA03A6" w:rsidP="00D27445">
      <w:pPr>
        <w:ind w:firstLine="708"/>
        <w:jc w:val="both"/>
      </w:pPr>
      <w:r w:rsidRPr="00D27445">
        <w:t xml:space="preserve">В театральной гостиной «Театр и слово» «серебряные» волонтёры НКО «Союз пенсионеров России» помогали привить эстетический вкус юным пользователям библиотеки. </w:t>
      </w:r>
    </w:p>
    <w:p w:rsidR="00416929" w:rsidRPr="00D27445" w:rsidRDefault="00416929" w:rsidP="00D27445">
      <w:pPr>
        <w:ind w:firstLine="708"/>
        <w:jc w:val="both"/>
      </w:pPr>
      <w:r w:rsidRPr="00D27445">
        <w:t>Сотрудники и пользователи Центральной библиотеки присоединились к благотворительной акции «Скоро в школу», собранные канцелярские  принадлежности были переданы в ГКУ НО «Управление социальной защиты населения» для малообеспеченных семей.</w:t>
      </w:r>
    </w:p>
    <w:p w:rsidR="004524C0" w:rsidRPr="00D27445" w:rsidRDefault="00BA03A6" w:rsidP="00D27445">
      <w:pPr>
        <w:ind w:firstLine="708"/>
        <w:jc w:val="both"/>
        <w:rPr>
          <w:i/>
        </w:rPr>
      </w:pPr>
      <w:r w:rsidRPr="00D27445">
        <w:t>На районном фестивале «Зелёные святки» библиотечные волонтёры приняли деятельное участие в приеме, размещении и питании самодеятельных коллективов. Волонтеры Центральной библиотеки присоединились к благотворительной акции «Скоро в школу», собранные канцелярские  принадлежности были переданы в ГКУ НО «Управление социальной защиты населения» для малообеспеченных семей.</w:t>
      </w:r>
    </w:p>
    <w:p w:rsidR="002139EF" w:rsidRPr="00D27445" w:rsidRDefault="00FE724C" w:rsidP="00D27445">
      <w:pPr>
        <w:pStyle w:val="2"/>
        <w:jc w:val="both"/>
        <w:rPr>
          <w:color w:val="auto"/>
        </w:rPr>
      </w:pPr>
      <w:bookmarkStart w:id="9" w:name="_Toc441045769"/>
      <w:r w:rsidRPr="00D27445">
        <w:rPr>
          <w:color w:val="auto"/>
        </w:rPr>
        <w:lastRenderedPageBreak/>
        <w:t>6.4</w:t>
      </w:r>
      <w:r w:rsidR="002139EF" w:rsidRPr="00D27445">
        <w:rPr>
          <w:color w:val="auto"/>
        </w:rPr>
        <w:t>. Гражданско-патриотическое воспитание</w:t>
      </w:r>
      <w:bookmarkEnd w:id="9"/>
    </w:p>
    <w:p w:rsidR="00A62F7A" w:rsidRPr="00D27445" w:rsidRDefault="00D327BE" w:rsidP="00D27445">
      <w:pPr>
        <w:ind w:firstLine="708"/>
        <w:jc w:val="both"/>
      </w:pPr>
      <w:r w:rsidRPr="00D27445">
        <w:rPr>
          <w:color w:val="000000"/>
        </w:rPr>
        <w:t xml:space="preserve">При организации работы в рамках гражданско-патриотического направления </w:t>
      </w:r>
      <w:proofErr w:type="gramStart"/>
      <w:r w:rsidRPr="00D27445">
        <w:rPr>
          <w:color w:val="000000"/>
        </w:rPr>
        <w:t>библиотекари</w:t>
      </w:r>
      <w:proofErr w:type="gramEnd"/>
      <w:r w:rsidRPr="00D27445">
        <w:rPr>
          <w:color w:val="000000"/>
        </w:rPr>
        <w:t xml:space="preserve"> таким образом оформляли средства наглядного информирования и разрабатывали сценарии массовых мероприятий, чтобы знаменательные даты военной истории оставляли неизгладимое впечатление в сознании людей, что и через семьдесят пять, и через сто лет молодое поколение россиян дорожило наследием памяти. </w:t>
      </w:r>
    </w:p>
    <w:p w:rsidR="007A2484" w:rsidRPr="00D27445" w:rsidRDefault="00A62F7A" w:rsidP="00A62F7A">
      <w:pPr>
        <w:jc w:val="both"/>
      </w:pPr>
      <w:r w:rsidRPr="00D27445">
        <w:t xml:space="preserve">Работа по патриотическому воспитанию </w:t>
      </w:r>
      <w:r w:rsidR="00D327BE" w:rsidRPr="00D27445">
        <w:t xml:space="preserve">согласовывалась </w:t>
      </w:r>
      <w:r w:rsidRPr="00D27445">
        <w:t xml:space="preserve">с деятельностью </w:t>
      </w:r>
      <w:proofErr w:type="spellStart"/>
      <w:proofErr w:type="gramStart"/>
      <w:r w:rsidRPr="00D27445">
        <w:t>образова</w:t>
      </w:r>
      <w:r w:rsidR="00AF776D" w:rsidRPr="00D27445">
        <w:t>-</w:t>
      </w:r>
      <w:r w:rsidRPr="00D27445">
        <w:t>тельных</w:t>
      </w:r>
      <w:proofErr w:type="spellEnd"/>
      <w:proofErr w:type="gramEnd"/>
      <w:r w:rsidRPr="00D27445">
        <w:t xml:space="preserve"> и культурных учреждений района. </w:t>
      </w:r>
      <w:r w:rsidR="00714EB7" w:rsidRPr="00D27445">
        <w:t xml:space="preserve">Массовые мероприятия, книжные выставки, </w:t>
      </w:r>
      <w:r w:rsidR="00E13FD7" w:rsidRPr="00D27445">
        <w:t>акции памяти</w:t>
      </w:r>
      <w:r w:rsidR="001238DD" w:rsidRPr="00D27445">
        <w:t xml:space="preserve"> – </w:t>
      </w:r>
      <w:r w:rsidR="00714EB7" w:rsidRPr="00D27445">
        <w:t xml:space="preserve">самые эффективные формы привлечения внимания читателей, которые библиотеки использовали в своей работе. </w:t>
      </w:r>
      <w:r w:rsidR="00D327BE" w:rsidRPr="00D27445">
        <w:t xml:space="preserve">Красочная информация стендов и изданий малых форм </w:t>
      </w:r>
      <w:r w:rsidR="00714EB7" w:rsidRPr="00D27445">
        <w:t xml:space="preserve">хорошо воспринималась аудиторией, </w:t>
      </w:r>
      <w:r w:rsidR="00D327BE" w:rsidRPr="00D27445">
        <w:t xml:space="preserve">стимулировала обращаться </w:t>
      </w:r>
      <w:r w:rsidR="00714EB7" w:rsidRPr="00D27445">
        <w:t>к литературным</w:t>
      </w:r>
      <w:r w:rsidR="003925AC" w:rsidRPr="00D27445">
        <w:t xml:space="preserve"> </w:t>
      </w:r>
      <w:r w:rsidR="00714EB7" w:rsidRPr="00D27445">
        <w:t xml:space="preserve">первоисточникам, </w:t>
      </w:r>
      <w:r w:rsidR="0047224C" w:rsidRPr="00D27445">
        <w:t xml:space="preserve">формировала позитивный имидж </w:t>
      </w:r>
      <w:r w:rsidR="00714EB7" w:rsidRPr="00D27445">
        <w:t>библиотеки. К</w:t>
      </w:r>
      <w:r w:rsidR="003925AC" w:rsidRPr="00D27445">
        <w:t xml:space="preserve"> социально-значимым датам – Дню Победы, Дню</w:t>
      </w:r>
      <w:r w:rsidR="00714EB7" w:rsidRPr="00D27445">
        <w:t xml:space="preserve"> памяти же</w:t>
      </w:r>
      <w:r w:rsidR="003925AC" w:rsidRPr="00D27445">
        <w:t>ртв политических репрессий, Дню</w:t>
      </w:r>
      <w:r w:rsidR="00714EB7" w:rsidRPr="00D27445">
        <w:t xml:space="preserve"> единства и др.</w:t>
      </w:r>
      <w:r w:rsidRPr="00D27445">
        <w:t xml:space="preserve"> б</w:t>
      </w:r>
      <w:r w:rsidR="001B5B9B" w:rsidRPr="00D27445">
        <w:t xml:space="preserve">ыло </w:t>
      </w:r>
      <w:r w:rsidR="007A2484" w:rsidRPr="00D27445">
        <w:t>проведено</w:t>
      </w:r>
      <w:r w:rsidR="00416929" w:rsidRPr="00D27445">
        <w:t xml:space="preserve"> </w:t>
      </w:r>
      <w:r w:rsidR="003451B0" w:rsidRPr="00D27445">
        <w:rPr>
          <w:b/>
        </w:rPr>
        <w:t>22</w:t>
      </w:r>
      <w:r w:rsidR="00416929" w:rsidRPr="00D27445">
        <w:rPr>
          <w:b/>
        </w:rPr>
        <w:t>3</w:t>
      </w:r>
      <w:r w:rsidR="00416929" w:rsidRPr="00D27445">
        <w:t xml:space="preserve"> мероприятия</w:t>
      </w:r>
      <w:r w:rsidR="004F4DDB" w:rsidRPr="00D27445">
        <w:t xml:space="preserve">, присутствовало </w:t>
      </w:r>
      <w:r w:rsidR="005A2108" w:rsidRPr="00D27445">
        <w:rPr>
          <w:b/>
        </w:rPr>
        <w:t>2</w:t>
      </w:r>
      <w:r w:rsidR="003451B0" w:rsidRPr="00D27445">
        <w:rPr>
          <w:b/>
        </w:rPr>
        <w:t>9</w:t>
      </w:r>
      <w:r w:rsidR="00416929" w:rsidRPr="00D27445">
        <w:rPr>
          <w:b/>
        </w:rPr>
        <w:t>75</w:t>
      </w:r>
      <w:r w:rsidR="005A2108" w:rsidRPr="00D27445">
        <w:t xml:space="preserve"> человек.</w:t>
      </w:r>
    </w:p>
    <w:p w:rsidR="00BA03A6" w:rsidRPr="00D27445" w:rsidRDefault="00BA03A6" w:rsidP="00BA03A6">
      <w:pPr>
        <w:pStyle w:val="a4"/>
        <w:ind w:firstLine="708"/>
        <w:jc w:val="both"/>
      </w:pPr>
      <w:r w:rsidRPr="00D27445">
        <w:t>2019 год объявлен  Годом увековечивания памяти Д.А.</w:t>
      </w:r>
      <w:r w:rsidR="003925AC" w:rsidRPr="00D27445">
        <w:t xml:space="preserve"> </w:t>
      </w:r>
      <w:r w:rsidRPr="00D27445">
        <w:t xml:space="preserve">Гранина и празднования  100 - </w:t>
      </w:r>
      <w:proofErr w:type="spellStart"/>
      <w:r w:rsidRPr="00D27445">
        <w:t>летия</w:t>
      </w:r>
      <w:proofErr w:type="spellEnd"/>
      <w:r w:rsidRPr="00D27445">
        <w:t xml:space="preserve"> со дня рождения. </w:t>
      </w:r>
      <w:r w:rsidRPr="00D27445">
        <w:rPr>
          <w:bCs/>
          <w:shd w:val="clear" w:color="auto" w:fill="FFFFFF"/>
        </w:rPr>
        <w:t xml:space="preserve">Даниил </w:t>
      </w:r>
      <w:r w:rsidRPr="00D27445">
        <w:rPr>
          <w:shd w:val="clear" w:color="auto" w:fill="FFFFFF"/>
        </w:rPr>
        <w:t>Александрович </w:t>
      </w:r>
      <w:r w:rsidRPr="00D27445">
        <w:rPr>
          <w:bCs/>
          <w:shd w:val="clear" w:color="auto" w:fill="FFFFFF"/>
        </w:rPr>
        <w:t>Гранин</w:t>
      </w:r>
      <w:r w:rsidRPr="00D27445">
        <w:rPr>
          <w:shd w:val="clear" w:color="auto" w:fill="FFFFFF"/>
        </w:rPr>
        <w:t xml:space="preserve"> — писатель, книги которого до сих пор любимы многими поклонниками литературы. В Центральной библиотеке были оформлены книжные выставки «Солдат и писатель: год Даниила Гранина», «Писатель, мыслитель и настоящий подвижник», </w:t>
      </w:r>
      <w:r w:rsidRPr="00D27445">
        <w:t>которые знакомили читателей с жизнью и творчеством писателя, его общественной деятельностью, его личные воспоминания и впечатления о своем жизненном пути.</w:t>
      </w:r>
      <w:r w:rsidR="00D97675" w:rsidRPr="00D27445">
        <w:t xml:space="preserve"> </w:t>
      </w:r>
      <w:r w:rsidRPr="00D27445">
        <w:t xml:space="preserve">Для молодёжи был проведен </w:t>
      </w:r>
      <w:proofErr w:type="spellStart"/>
      <w:r w:rsidRPr="00D27445">
        <w:t>библио-портрет</w:t>
      </w:r>
      <w:proofErr w:type="spellEnd"/>
      <w:r w:rsidRPr="00D27445">
        <w:t xml:space="preserve"> «Литературное наследие </w:t>
      </w:r>
      <w:proofErr w:type="spellStart"/>
      <w:r w:rsidRPr="00D27445">
        <w:t>Гранина</w:t>
      </w:r>
      <w:proofErr w:type="spellEnd"/>
      <w:r w:rsidRPr="00D27445">
        <w:t xml:space="preserve">». </w:t>
      </w:r>
      <w:proofErr w:type="spellStart"/>
      <w:r w:rsidRPr="00D27445">
        <w:t>Бахтызинская</w:t>
      </w:r>
      <w:proofErr w:type="spellEnd"/>
      <w:r w:rsidR="003925AC" w:rsidRPr="00D27445">
        <w:t xml:space="preserve"> </w:t>
      </w:r>
      <w:proofErr w:type="gramStart"/>
      <w:r w:rsidRPr="00D27445">
        <w:t>СБ</w:t>
      </w:r>
      <w:proofErr w:type="gramEnd"/>
      <w:r w:rsidRPr="00D27445">
        <w:t xml:space="preserve"> приняла участие во Всероссийском конкурсе, организованном РБА, с литературным вечер-портретом «Даниил Гранин – писатель, фронтовик, гражданин».</w:t>
      </w:r>
    </w:p>
    <w:p w:rsidR="00BA03A6" w:rsidRPr="00D27445" w:rsidRDefault="00BA03A6" w:rsidP="00BA03A6">
      <w:pPr>
        <w:pStyle w:val="a4"/>
        <w:ind w:firstLine="708"/>
        <w:jc w:val="both"/>
        <w:rPr>
          <w:color w:val="2B3021"/>
        </w:rPr>
      </w:pPr>
      <w:r w:rsidRPr="00D27445">
        <w:rPr>
          <w:shd w:val="clear" w:color="auto" w:fill="FFFFFF"/>
        </w:rPr>
        <w:t xml:space="preserve">В январе  в библиотеках района проведены  беседы, уроки, часы  мужества «Ленинград. Блокада. Подвиг», </w:t>
      </w:r>
      <w:r w:rsidRPr="00D27445">
        <w:rPr>
          <w:rStyle w:val="apple-converted-space"/>
          <w:shd w:val="clear" w:color="auto" w:fill="FFFFFF"/>
        </w:rPr>
        <w:t>посвященные 75-летию снятию блокады Ленинграда</w:t>
      </w:r>
      <w:r w:rsidRPr="00D27445">
        <w:rPr>
          <w:shd w:val="clear" w:color="auto" w:fill="FFFFFF"/>
        </w:rPr>
        <w:t>.</w:t>
      </w:r>
      <w:r w:rsidR="003925AC" w:rsidRPr="00D27445">
        <w:rPr>
          <w:shd w:val="clear" w:color="auto" w:fill="FFFFFF"/>
        </w:rPr>
        <w:t xml:space="preserve"> </w:t>
      </w:r>
      <w:r w:rsidRPr="00D27445">
        <w:t>Среди них - час истории «Незатихающая боль блокады» (</w:t>
      </w:r>
      <w:proofErr w:type="spellStart"/>
      <w:r w:rsidRPr="00D27445">
        <w:t>Мотызлейская</w:t>
      </w:r>
      <w:proofErr w:type="spellEnd"/>
      <w:r w:rsidR="003925AC" w:rsidRPr="00D27445">
        <w:t xml:space="preserve"> </w:t>
      </w:r>
      <w:proofErr w:type="gramStart"/>
      <w:r w:rsidRPr="00D27445">
        <w:t>СБ</w:t>
      </w:r>
      <w:proofErr w:type="gramEnd"/>
      <w:r w:rsidRPr="00D27445">
        <w:t>), час истории «Три года страшной жизни» (</w:t>
      </w:r>
      <w:proofErr w:type="spellStart"/>
      <w:r w:rsidRPr="00D27445">
        <w:t>Новосельская</w:t>
      </w:r>
      <w:proofErr w:type="spellEnd"/>
      <w:r w:rsidR="003925AC" w:rsidRPr="00D27445">
        <w:t xml:space="preserve"> </w:t>
      </w:r>
      <w:r w:rsidRPr="00D27445">
        <w:t>СБ), урок памяти «Был город-фронт, была блокада» (</w:t>
      </w:r>
      <w:proofErr w:type="spellStart"/>
      <w:r w:rsidRPr="00D27445">
        <w:t>Сар-Майданская</w:t>
      </w:r>
      <w:proofErr w:type="spellEnd"/>
      <w:r w:rsidR="003925AC" w:rsidRPr="00D27445">
        <w:t xml:space="preserve"> </w:t>
      </w:r>
      <w:r w:rsidRPr="00D27445">
        <w:t>СБ), беседа «Героический подвиг Ленинграда» (</w:t>
      </w:r>
      <w:proofErr w:type="spellStart"/>
      <w:r w:rsidRPr="00D27445">
        <w:t>Суморьевская</w:t>
      </w:r>
      <w:proofErr w:type="spellEnd"/>
      <w:r w:rsidR="003925AC" w:rsidRPr="00D27445">
        <w:t xml:space="preserve"> </w:t>
      </w:r>
      <w:r w:rsidRPr="00D27445">
        <w:t xml:space="preserve">СБ). Час истории </w:t>
      </w:r>
      <w:r w:rsidRPr="00D27445">
        <w:rPr>
          <w:shd w:val="clear" w:color="auto" w:fill="FFFFFF"/>
        </w:rPr>
        <w:t>«Город мужества и славы» проведен Центральной библиотекой с учащимися техникума. К</w:t>
      </w:r>
      <w:r w:rsidRPr="00D27445">
        <w:t xml:space="preserve">нижная выставка-память «В стальном кольце»  наглядно показывала ребятам тяжелую жизнь ленинградцев в те нелегкие для всей страны времена. Библиотекари рассказали о тяжелых испытаниях, выпавших на долю жителей осажденного закрытого города Ленинграда: о голоде и холоде, о детях и женщинах, работавших наравне с мужчинами на заводах, о защите и обороне Ленинграда советскими солдатами. Учащиеся познакомились с произведениями Н. </w:t>
      </w:r>
      <w:proofErr w:type="spellStart"/>
      <w:r w:rsidRPr="00D27445">
        <w:t>Ходзы</w:t>
      </w:r>
      <w:proofErr w:type="spellEnd"/>
      <w:r w:rsidRPr="00D27445">
        <w:t xml:space="preserve"> «Дорога жизни», В. Воскобойникова «900 дней мужества», И. </w:t>
      </w:r>
      <w:proofErr w:type="spellStart"/>
      <w:r w:rsidRPr="00D27445">
        <w:t>Миксона</w:t>
      </w:r>
      <w:proofErr w:type="spellEnd"/>
      <w:r w:rsidRPr="00D27445">
        <w:t xml:space="preserve"> «Жила, была», из которых узнали о героизме и стойкости жителей Ленинграда, о строительстве спасительной «дороги жизни» через Ладожское озеро. С учащимися  была проведена электронная игра-викторина "Блокада Ленинграда", в которой  ребята, разделившись на команды, с большим энтузиазмом отвечали на вопросы.</w:t>
      </w:r>
    </w:p>
    <w:p w:rsidR="00BA03A6" w:rsidRPr="00D27445" w:rsidRDefault="00BA03A6" w:rsidP="00BA03A6">
      <w:pPr>
        <w:pStyle w:val="af0"/>
        <w:ind w:firstLine="720"/>
        <w:jc w:val="both"/>
        <w:rPr>
          <w:rFonts w:ascii="Times New Roman" w:hAnsi="Times New Roman"/>
          <w:sz w:val="24"/>
          <w:szCs w:val="24"/>
        </w:rPr>
      </w:pPr>
      <w:r w:rsidRPr="00D27445">
        <w:rPr>
          <w:rFonts w:ascii="Times New Roman" w:hAnsi="Times New Roman"/>
          <w:sz w:val="24"/>
          <w:szCs w:val="24"/>
        </w:rPr>
        <w:t>К 30-летию вывода войск из Афганистана организованы вечера-чествования земляков-интернационалистов: «Афганистан – наша память и боль» (</w:t>
      </w:r>
      <w:proofErr w:type="spellStart"/>
      <w:r w:rsidRPr="00D27445">
        <w:rPr>
          <w:rFonts w:ascii="Times New Roman" w:hAnsi="Times New Roman"/>
          <w:sz w:val="24"/>
          <w:szCs w:val="24"/>
        </w:rPr>
        <w:t>Мотызлейская</w:t>
      </w:r>
      <w:proofErr w:type="spellEnd"/>
      <w:r w:rsidR="003925AC" w:rsidRPr="00D27445">
        <w:rPr>
          <w:rFonts w:ascii="Times New Roman" w:hAnsi="Times New Roman"/>
          <w:sz w:val="24"/>
          <w:szCs w:val="24"/>
        </w:rPr>
        <w:t xml:space="preserve"> </w:t>
      </w:r>
      <w:proofErr w:type="gramStart"/>
      <w:r w:rsidRPr="00D27445">
        <w:rPr>
          <w:rFonts w:ascii="Times New Roman" w:hAnsi="Times New Roman"/>
          <w:sz w:val="24"/>
          <w:szCs w:val="24"/>
        </w:rPr>
        <w:t>СБ</w:t>
      </w:r>
      <w:proofErr w:type="gramEnd"/>
      <w:r w:rsidRPr="00D27445">
        <w:rPr>
          <w:rFonts w:ascii="Times New Roman" w:hAnsi="Times New Roman"/>
          <w:sz w:val="24"/>
          <w:szCs w:val="24"/>
        </w:rPr>
        <w:t>), «Афганистан – ты боль моей души» (</w:t>
      </w:r>
      <w:proofErr w:type="spellStart"/>
      <w:r w:rsidRPr="00D27445">
        <w:rPr>
          <w:rFonts w:ascii="Times New Roman" w:hAnsi="Times New Roman"/>
          <w:sz w:val="24"/>
          <w:szCs w:val="24"/>
        </w:rPr>
        <w:t>НовосельскаяСБ</w:t>
      </w:r>
      <w:proofErr w:type="spellEnd"/>
      <w:r w:rsidRPr="00D27445">
        <w:rPr>
          <w:rFonts w:ascii="Times New Roman" w:hAnsi="Times New Roman"/>
          <w:sz w:val="24"/>
          <w:szCs w:val="24"/>
        </w:rPr>
        <w:t>), «Колокола памяти – Афганистан» (</w:t>
      </w:r>
      <w:proofErr w:type="spellStart"/>
      <w:r w:rsidRPr="00D27445">
        <w:rPr>
          <w:rFonts w:ascii="Times New Roman" w:hAnsi="Times New Roman"/>
          <w:sz w:val="24"/>
          <w:szCs w:val="24"/>
        </w:rPr>
        <w:t>Сар-Майданская</w:t>
      </w:r>
      <w:proofErr w:type="spellEnd"/>
      <w:r w:rsidR="003925AC" w:rsidRPr="00D27445">
        <w:rPr>
          <w:rFonts w:ascii="Times New Roman" w:hAnsi="Times New Roman"/>
          <w:sz w:val="24"/>
          <w:szCs w:val="24"/>
        </w:rPr>
        <w:t xml:space="preserve"> </w:t>
      </w:r>
      <w:r w:rsidRPr="00D27445">
        <w:rPr>
          <w:rFonts w:ascii="Times New Roman" w:hAnsi="Times New Roman"/>
          <w:sz w:val="24"/>
          <w:szCs w:val="24"/>
        </w:rPr>
        <w:t>СБ), «Афганская эпопея» (</w:t>
      </w:r>
      <w:proofErr w:type="spellStart"/>
      <w:r w:rsidRPr="00D27445">
        <w:rPr>
          <w:rFonts w:ascii="Times New Roman" w:hAnsi="Times New Roman"/>
          <w:sz w:val="24"/>
          <w:szCs w:val="24"/>
        </w:rPr>
        <w:t>Суморьевская</w:t>
      </w:r>
      <w:proofErr w:type="spellEnd"/>
      <w:r w:rsidR="003925AC" w:rsidRPr="00D27445">
        <w:rPr>
          <w:rFonts w:ascii="Times New Roman" w:hAnsi="Times New Roman"/>
          <w:sz w:val="24"/>
          <w:szCs w:val="24"/>
        </w:rPr>
        <w:t xml:space="preserve"> </w:t>
      </w:r>
      <w:r w:rsidRPr="00D27445">
        <w:rPr>
          <w:rFonts w:ascii="Times New Roman" w:hAnsi="Times New Roman"/>
          <w:sz w:val="24"/>
          <w:szCs w:val="24"/>
        </w:rPr>
        <w:t xml:space="preserve">СБ), со студентами техникума проведен литературно-поэтический марафон «Память душу тревожит», а также оформлена книжная выставка «Время выбрало нас». </w:t>
      </w:r>
      <w:r w:rsidRPr="00D27445">
        <w:rPr>
          <w:rFonts w:ascii="Times New Roman" w:hAnsi="Times New Roman"/>
          <w:sz w:val="24"/>
          <w:szCs w:val="24"/>
          <w:shd w:val="clear" w:color="auto" w:fill="FBF8EE"/>
        </w:rPr>
        <w:t>На выставке представлены документы, отражающие боевое прошлое тех, кто до конца выполнил свой долг.</w:t>
      </w:r>
    </w:p>
    <w:p w:rsidR="00BA03A6" w:rsidRPr="00D27445" w:rsidRDefault="00BA03A6" w:rsidP="00BA03A6">
      <w:pPr>
        <w:pStyle w:val="af0"/>
        <w:ind w:firstLine="720"/>
        <w:jc w:val="both"/>
        <w:rPr>
          <w:rFonts w:ascii="Times New Roman" w:hAnsi="Times New Roman"/>
          <w:sz w:val="24"/>
          <w:szCs w:val="24"/>
        </w:rPr>
      </w:pPr>
      <w:r w:rsidRPr="00D27445">
        <w:rPr>
          <w:rFonts w:ascii="Times New Roman" w:hAnsi="Times New Roman"/>
          <w:sz w:val="24"/>
          <w:szCs w:val="24"/>
        </w:rPr>
        <w:t>В преддверии Дня защитника Отечества объявлена декада военно-патриотической книги «Книг</w:t>
      </w:r>
      <w:r w:rsidR="00915959" w:rsidRPr="00D27445">
        <w:rPr>
          <w:rFonts w:ascii="Times New Roman" w:hAnsi="Times New Roman"/>
          <w:sz w:val="24"/>
          <w:szCs w:val="24"/>
        </w:rPr>
        <w:t>а</w:t>
      </w:r>
      <w:r w:rsidRPr="00D27445">
        <w:rPr>
          <w:rFonts w:ascii="Times New Roman" w:hAnsi="Times New Roman"/>
          <w:sz w:val="24"/>
          <w:szCs w:val="24"/>
        </w:rPr>
        <w:t xml:space="preserve"> как память о войне». 22 февраля сотрудниками ЦБ  со студентами Областного многопрофильного техникума проведена интеллектуальная игра «Я </w:t>
      </w:r>
      <w:r w:rsidR="003925AC" w:rsidRPr="00D27445">
        <w:rPr>
          <w:rFonts w:ascii="Times New Roman" w:hAnsi="Times New Roman"/>
          <w:sz w:val="24"/>
          <w:szCs w:val="24"/>
        </w:rPr>
        <w:t xml:space="preserve">– </w:t>
      </w:r>
      <w:r w:rsidRPr="00D27445">
        <w:rPr>
          <w:rFonts w:ascii="Times New Roman" w:hAnsi="Times New Roman"/>
          <w:sz w:val="24"/>
          <w:szCs w:val="24"/>
        </w:rPr>
        <w:t xml:space="preserve">солдат», обзор книжной выставки «Отвага, мужество и честь». Также следует отметить час </w:t>
      </w:r>
      <w:r w:rsidRPr="00D27445">
        <w:rPr>
          <w:rFonts w:ascii="Times New Roman" w:hAnsi="Times New Roman"/>
          <w:sz w:val="24"/>
          <w:szCs w:val="24"/>
        </w:rPr>
        <w:lastRenderedPageBreak/>
        <w:t>истории «День защитника Отечества» (</w:t>
      </w:r>
      <w:proofErr w:type="spellStart"/>
      <w:r w:rsidRPr="00D27445">
        <w:rPr>
          <w:rFonts w:ascii="Times New Roman" w:hAnsi="Times New Roman"/>
          <w:sz w:val="24"/>
          <w:szCs w:val="24"/>
        </w:rPr>
        <w:t>Бахтызинская</w:t>
      </w:r>
      <w:proofErr w:type="spellEnd"/>
      <w:r w:rsidR="003925AC" w:rsidRPr="00D27445">
        <w:rPr>
          <w:rFonts w:ascii="Times New Roman" w:hAnsi="Times New Roman"/>
          <w:sz w:val="24"/>
          <w:szCs w:val="24"/>
        </w:rPr>
        <w:t xml:space="preserve"> </w:t>
      </w:r>
      <w:proofErr w:type="gramStart"/>
      <w:r w:rsidR="003925AC" w:rsidRPr="00D27445">
        <w:rPr>
          <w:rFonts w:ascii="Times New Roman" w:hAnsi="Times New Roman"/>
          <w:sz w:val="24"/>
          <w:szCs w:val="24"/>
        </w:rPr>
        <w:t>СБ</w:t>
      </w:r>
      <w:proofErr w:type="gramEnd"/>
      <w:r w:rsidR="003925AC" w:rsidRPr="00D27445">
        <w:rPr>
          <w:rFonts w:ascii="Times New Roman" w:hAnsi="Times New Roman"/>
          <w:sz w:val="24"/>
          <w:szCs w:val="24"/>
        </w:rPr>
        <w:t>), литературную игру</w:t>
      </w:r>
      <w:r w:rsidRPr="00D27445">
        <w:rPr>
          <w:rFonts w:ascii="Times New Roman" w:hAnsi="Times New Roman"/>
          <w:sz w:val="24"/>
          <w:szCs w:val="24"/>
        </w:rPr>
        <w:t xml:space="preserve"> «Как хорошо быть генералом» (</w:t>
      </w:r>
      <w:proofErr w:type="spellStart"/>
      <w:r w:rsidRPr="00D27445">
        <w:rPr>
          <w:rFonts w:ascii="Times New Roman" w:hAnsi="Times New Roman"/>
          <w:sz w:val="24"/>
          <w:szCs w:val="24"/>
        </w:rPr>
        <w:t>Полх-Майданская</w:t>
      </w:r>
      <w:proofErr w:type="spellEnd"/>
      <w:r w:rsidR="003925AC" w:rsidRPr="00D27445">
        <w:rPr>
          <w:rFonts w:ascii="Times New Roman" w:hAnsi="Times New Roman"/>
          <w:sz w:val="24"/>
          <w:szCs w:val="24"/>
        </w:rPr>
        <w:t xml:space="preserve"> </w:t>
      </w:r>
      <w:r w:rsidRPr="00D27445">
        <w:rPr>
          <w:rFonts w:ascii="Times New Roman" w:hAnsi="Times New Roman"/>
          <w:sz w:val="24"/>
          <w:szCs w:val="24"/>
        </w:rPr>
        <w:t>СБ), обзор «Отвага, мужество и честь» (</w:t>
      </w:r>
      <w:proofErr w:type="spellStart"/>
      <w:r w:rsidRPr="00D27445">
        <w:rPr>
          <w:rFonts w:ascii="Times New Roman" w:hAnsi="Times New Roman"/>
          <w:sz w:val="24"/>
          <w:szCs w:val="24"/>
        </w:rPr>
        <w:t>Сар-МайданскаяСБ</w:t>
      </w:r>
      <w:proofErr w:type="spellEnd"/>
      <w:r w:rsidRPr="00D27445">
        <w:rPr>
          <w:rFonts w:ascii="Times New Roman" w:hAnsi="Times New Roman"/>
          <w:sz w:val="24"/>
          <w:szCs w:val="24"/>
        </w:rPr>
        <w:t>).</w:t>
      </w:r>
    </w:p>
    <w:p w:rsidR="00BA03A6" w:rsidRPr="00D27445" w:rsidRDefault="00BA03A6" w:rsidP="00BA03A6">
      <w:pPr>
        <w:pStyle w:val="af0"/>
        <w:ind w:firstLine="720"/>
        <w:jc w:val="both"/>
        <w:rPr>
          <w:rFonts w:ascii="Times New Roman" w:hAnsi="Times New Roman"/>
          <w:sz w:val="24"/>
          <w:szCs w:val="24"/>
        </w:rPr>
      </w:pPr>
      <w:r w:rsidRPr="00D27445">
        <w:rPr>
          <w:rFonts w:ascii="Times New Roman" w:hAnsi="Times New Roman"/>
          <w:sz w:val="24"/>
          <w:szCs w:val="24"/>
        </w:rPr>
        <w:t xml:space="preserve">Декада «Крылья Чкалова» была реализована в библиотеках района </w:t>
      </w:r>
      <w:proofErr w:type="spellStart"/>
      <w:r w:rsidRPr="00D27445">
        <w:rPr>
          <w:rFonts w:ascii="Times New Roman" w:hAnsi="Times New Roman"/>
          <w:sz w:val="24"/>
          <w:szCs w:val="24"/>
        </w:rPr>
        <w:t>флешмобом</w:t>
      </w:r>
      <w:proofErr w:type="spellEnd"/>
      <w:r w:rsidRPr="00D27445">
        <w:rPr>
          <w:rFonts w:ascii="Times New Roman" w:hAnsi="Times New Roman"/>
          <w:sz w:val="24"/>
          <w:szCs w:val="24"/>
        </w:rPr>
        <w:t xml:space="preserve"> «Полёт длиною в 115 лет», обзором тематических выставок, громкими чтениями книг «Наш Валерий Павлович, наш Чкалов».</w:t>
      </w:r>
    </w:p>
    <w:p w:rsidR="00BA03A6" w:rsidRPr="00D27445" w:rsidRDefault="00BA03A6" w:rsidP="00BA03A6">
      <w:pPr>
        <w:pStyle w:val="a3"/>
        <w:tabs>
          <w:tab w:val="left" w:pos="1560"/>
        </w:tabs>
        <w:spacing w:after="0" w:line="240" w:lineRule="auto"/>
        <w:ind w:left="0" w:right="-1" w:firstLine="709"/>
        <w:jc w:val="both"/>
        <w:rPr>
          <w:rFonts w:ascii="Times New Roman" w:hAnsi="Times New Roman"/>
          <w:sz w:val="24"/>
          <w:szCs w:val="24"/>
        </w:rPr>
      </w:pPr>
      <w:r w:rsidRPr="00D27445">
        <w:rPr>
          <w:rFonts w:ascii="Times New Roman" w:hAnsi="Times New Roman"/>
          <w:sz w:val="24"/>
          <w:szCs w:val="24"/>
        </w:rPr>
        <w:t xml:space="preserve">В День космонавтики юные читатели </w:t>
      </w:r>
      <w:proofErr w:type="spellStart"/>
      <w:r w:rsidRPr="00D27445">
        <w:rPr>
          <w:rFonts w:ascii="Times New Roman" w:hAnsi="Times New Roman"/>
          <w:sz w:val="24"/>
          <w:szCs w:val="24"/>
        </w:rPr>
        <w:t>Мотызлейской</w:t>
      </w:r>
      <w:proofErr w:type="spellEnd"/>
      <w:r w:rsidRPr="00D27445">
        <w:rPr>
          <w:rFonts w:ascii="Times New Roman" w:hAnsi="Times New Roman"/>
          <w:sz w:val="24"/>
          <w:szCs w:val="24"/>
        </w:rPr>
        <w:t xml:space="preserve"> библиотеки были приглашены на час информации «Тобою восхищен весь шар земной». В ходе беседы были раскрыты факты биографии первого космонавта планеты, строительства космодрома Байконур, и</w:t>
      </w:r>
      <w:r w:rsidR="003925AC" w:rsidRPr="00D27445">
        <w:rPr>
          <w:rFonts w:ascii="Times New Roman" w:hAnsi="Times New Roman"/>
          <w:sz w:val="24"/>
          <w:szCs w:val="24"/>
        </w:rPr>
        <w:t xml:space="preserve"> рассказано</w:t>
      </w:r>
      <w:r w:rsidRPr="00D27445">
        <w:rPr>
          <w:rFonts w:ascii="Times New Roman" w:hAnsi="Times New Roman"/>
          <w:sz w:val="24"/>
          <w:szCs w:val="24"/>
        </w:rPr>
        <w:t xml:space="preserve"> о том, как проходила подготовка к полету. Мероприятие сопровождалось книжной выставкой «Герои звездных дорог». Также проведена беседа «Космос: дорога без конца» (</w:t>
      </w:r>
      <w:proofErr w:type="spellStart"/>
      <w:r w:rsidRPr="00D27445">
        <w:rPr>
          <w:rFonts w:ascii="Times New Roman" w:hAnsi="Times New Roman"/>
          <w:sz w:val="24"/>
          <w:szCs w:val="24"/>
        </w:rPr>
        <w:t>Сар-Майданская</w:t>
      </w:r>
      <w:proofErr w:type="spellEnd"/>
      <w:r w:rsidR="003925AC" w:rsidRPr="00D27445">
        <w:rPr>
          <w:rFonts w:ascii="Times New Roman" w:hAnsi="Times New Roman"/>
          <w:sz w:val="24"/>
          <w:szCs w:val="24"/>
        </w:rPr>
        <w:t xml:space="preserve"> </w:t>
      </w:r>
      <w:proofErr w:type="gramStart"/>
      <w:r w:rsidRPr="00D27445">
        <w:rPr>
          <w:rFonts w:ascii="Times New Roman" w:hAnsi="Times New Roman"/>
          <w:sz w:val="24"/>
          <w:szCs w:val="24"/>
        </w:rPr>
        <w:t>СБ</w:t>
      </w:r>
      <w:proofErr w:type="gramEnd"/>
      <w:r w:rsidRPr="00D27445">
        <w:rPr>
          <w:rFonts w:ascii="Times New Roman" w:hAnsi="Times New Roman"/>
          <w:sz w:val="24"/>
          <w:szCs w:val="24"/>
        </w:rPr>
        <w:t>), экспонировалась книжная выставка «Космос далёкий и близкий» (</w:t>
      </w:r>
      <w:proofErr w:type="spellStart"/>
      <w:r w:rsidRPr="00D27445">
        <w:rPr>
          <w:rFonts w:ascii="Times New Roman" w:hAnsi="Times New Roman"/>
          <w:sz w:val="24"/>
          <w:szCs w:val="24"/>
        </w:rPr>
        <w:t>Новосельская</w:t>
      </w:r>
      <w:proofErr w:type="spellEnd"/>
      <w:r w:rsidR="003925AC" w:rsidRPr="00D27445">
        <w:rPr>
          <w:rFonts w:ascii="Times New Roman" w:hAnsi="Times New Roman"/>
          <w:sz w:val="24"/>
          <w:szCs w:val="24"/>
        </w:rPr>
        <w:t xml:space="preserve"> </w:t>
      </w:r>
      <w:r w:rsidRPr="00D27445">
        <w:rPr>
          <w:rFonts w:ascii="Times New Roman" w:hAnsi="Times New Roman"/>
          <w:sz w:val="24"/>
          <w:szCs w:val="24"/>
        </w:rPr>
        <w:t>СБ).</w:t>
      </w:r>
    </w:p>
    <w:p w:rsidR="00BA03A6" w:rsidRPr="00D27445" w:rsidRDefault="00BA03A6" w:rsidP="00BA03A6">
      <w:pPr>
        <w:pStyle w:val="a3"/>
        <w:spacing w:after="0" w:line="240" w:lineRule="auto"/>
        <w:ind w:left="0" w:right="-1" w:firstLine="709"/>
        <w:jc w:val="both"/>
        <w:rPr>
          <w:rFonts w:ascii="Times New Roman" w:hAnsi="Times New Roman"/>
          <w:sz w:val="24"/>
          <w:szCs w:val="24"/>
        </w:rPr>
      </w:pPr>
      <w:r w:rsidRPr="00D27445">
        <w:rPr>
          <w:rFonts w:ascii="Times New Roman" w:hAnsi="Times New Roman"/>
          <w:sz w:val="24"/>
          <w:szCs w:val="24"/>
        </w:rPr>
        <w:t>7 мая в ЦБ состоялся час мужества «Великая поступь Победы». Ребята делились воспоминаниями о родственниках-участниках Великой Отечественной войны.</w:t>
      </w:r>
    </w:p>
    <w:p w:rsidR="00BA03A6" w:rsidRPr="00D27445" w:rsidRDefault="00BA03A6" w:rsidP="00BA03A6">
      <w:pPr>
        <w:pStyle w:val="a6"/>
        <w:spacing w:before="0" w:beforeAutospacing="0" w:after="0" w:afterAutospacing="0"/>
        <w:ind w:firstLine="709"/>
        <w:jc w:val="both"/>
        <w:textAlignment w:val="baseline"/>
      </w:pPr>
      <w:r w:rsidRPr="00D27445">
        <w:t xml:space="preserve">В преддверии праздника 9 мая, посвященному Дню Победы,  во всех  библиотеках района проведены совместные мероприятия в рамках Недели памяти народной «Чтобы помнили»: митинги и  возложение венков к мемориалу погибшим воинам; акция «Нам героев этих позабыть нельзя»: раздача буклетов </w:t>
      </w:r>
      <w:r w:rsidRPr="00D27445">
        <w:rPr>
          <w:u w:val="single"/>
        </w:rPr>
        <w:t xml:space="preserve">«Ваш подвиг будет жить в веках» </w:t>
      </w:r>
      <w:r w:rsidRPr="00D27445">
        <w:t xml:space="preserve">(Герои-земляки), вручение Георгиевской ленты; акции «Бессмертный полк», «О том, что было, не забудем (посещение на дому), «Свеча памяти». </w:t>
      </w:r>
      <w:proofErr w:type="spellStart"/>
      <w:r w:rsidRPr="00D27445">
        <w:t>Бахтызинская</w:t>
      </w:r>
      <w:proofErr w:type="spellEnd"/>
      <w:r w:rsidR="003925AC" w:rsidRPr="00D27445">
        <w:t xml:space="preserve"> </w:t>
      </w:r>
      <w:proofErr w:type="gramStart"/>
      <w:r w:rsidRPr="00D27445">
        <w:t>СБ</w:t>
      </w:r>
      <w:proofErr w:type="gramEnd"/>
      <w:r w:rsidRPr="00D27445">
        <w:t xml:space="preserve"> организовала написание отзывов на прочитанные книги о войне в «Дневнике памяти».</w:t>
      </w:r>
    </w:p>
    <w:p w:rsidR="00BA03A6" w:rsidRPr="00D27445" w:rsidRDefault="00BA03A6" w:rsidP="00BA03A6">
      <w:pPr>
        <w:pStyle w:val="a6"/>
        <w:spacing w:before="0" w:beforeAutospacing="0" w:after="0" w:afterAutospacing="0"/>
        <w:ind w:firstLine="709"/>
        <w:jc w:val="both"/>
        <w:textAlignment w:val="baseline"/>
      </w:pPr>
      <w:r w:rsidRPr="00D27445">
        <w:t xml:space="preserve">Читающая семья, проживающая в зоне обслуживания </w:t>
      </w:r>
      <w:proofErr w:type="spellStart"/>
      <w:r w:rsidRPr="00D27445">
        <w:t>ВарнаевскойСБ</w:t>
      </w:r>
      <w:proofErr w:type="spellEnd"/>
      <w:r w:rsidRPr="00D27445">
        <w:t>, удостоена 2</w:t>
      </w:r>
      <w:r w:rsidR="003925AC" w:rsidRPr="00D27445">
        <w:t>-го</w:t>
      </w:r>
      <w:r w:rsidRPr="00D27445">
        <w:t xml:space="preserve"> места в областном конкурсе «Нижегородский край – кузница Победы».</w:t>
      </w:r>
    </w:p>
    <w:p w:rsidR="00BA03A6" w:rsidRPr="00D27445" w:rsidRDefault="00BA03A6" w:rsidP="00BA03A6">
      <w:pPr>
        <w:pStyle w:val="a6"/>
        <w:spacing w:before="0" w:beforeAutospacing="0" w:after="0" w:afterAutospacing="0"/>
        <w:ind w:firstLine="709"/>
        <w:jc w:val="both"/>
        <w:textAlignment w:val="baseline"/>
      </w:pPr>
      <w:r w:rsidRPr="00D27445">
        <w:t xml:space="preserve">Акция «Мир без войны» </w:t>
      </w:r>
      <w:r w:rsidR="003925AC" w:rsidRPr="00D27445">
        <w:t xml:space="preserve"> в </w:t>
      </w:r>
      <w:proofErr w:type="spellStart"/>
      <w:r w:rsidR="003925AC" w:rsidRPr="00D27445">
        <w:t>Варнаевской</w:t>
      </w:r>
      <w:proofErr w:type="spellEnd"/>
      <w:r w:rsidR="003925AC" w:rsidRPr="00D27445">
        <w:t xml:space="preserve"> </w:t>
      </w:r>
      <w:proofErr w:type="gramStart"/>
      <w:r w:rsidRPr="00D27445">
        <w:t>СБ</w:t>
      </w:r>
      <w:proofErr w:type="gramEnd"/>
      <w:r w:rsidRPr="00D27445">
        <w:t xml:space="preserve"> включала торжественный митинг и выставку рисунков «Аллея славы». Из собранных  у жителей материалов о родственниках, воевавших на фронтах Великой Отечественной войны, библиотекарем Рязанцевой М.А, была оформлена доска памяти «Помним, гордимся!», на которой представлены фотографии и краткое описание биографии. Присутствующие имели возможность вспомнить своих земляков, которые сражались на фронтах Отечественной войны и работали в тылу, обеспечивая фронт всем необходимым</w:t>
      </w:r>
      <w:proofErr w:type="gramStart"/>
      <w:r w:rsidRPr="00D27445">
        <w:t>..</w:t>
      </w:r>
      <w:proofErr w:type="gramEnd"/>
    </w:p>
    <w:p w:rsidR="00BA03A6" w:rsidRPr="00D27445" w:rsidRDefault="00BA03A6" w:rsidP="00BA03A6">
      <w:pPr>
        <w:pStyle w:val="a6"/>
        <w:spacing w:before="0" w:beforeAutospacing="0" w:after="0" w:afterAutospacing="0"/>
        <w:ind w:firstLine="709"/>
        <w:jc w:val="both"/>
        <w:textAlignment w:val="baseline"/>
      </w:pPr>
      <w:r w:rsidRPr="00D27445">
        <w:t xml:space="preserve">Акция-посещение ветеранов «О том, что было, не забудем» организована </w:t>
      </w:r>
      <w:proofErr w:type="spellStart"/>
      <w:r w:rsidRPr="00D27445">
        <w:t>Полх-Майданской</w:t>
      </w:r>
      <w:proofErr w:type="spellEnd"/>
      <w:r w:rsidR="003925AC" w:rsidRPr="00D27445">
        <w:t xml:space="preserve"> </w:t>
      </w:r>
      <w:r w:rsidRPr="00D27445">
        <w:t>СБ.</w:t>
      </w:r>
    </w:p>
    <w:p w:rsidR="00BA03A6" w:rsidRPr="00D27445" w:rsidRDefault="00BA03A6" w:rsidP="00BA03A6">
      <w:pPr>
        <w:pStyle w:val="a6"/>
        <w:spacing w:before="0" w:beforeAutospacing="0" w:after="0" w:afterAutospacing="0"/>
        <w:ind w:firstLine="709"/>
        <w:jc w:val="both"/>
        <w:textAlignment w:val="baseline"/>
      </w:pPr>
      <w:r w:rsidRPr="00D27445">
        <w:t>В день памяти и скорби проведены час памяти «Многое забудется, такое – никогда» (</w:t>
      </w:r>
      <w:proofErr w:type="spellStart"/>
      <w:r w:rsidRPr="00D27445">
        <w:t>Бахтызинская</w:t>
      </w:r>
      <w:proofErr w:type="spellEnd"/>
      <w:r w:rsidR="003925AC" w:rsidRPr="00D27445">
        <w:t xml:space="preserve"> </w:t>
      </w:r>
      <w:proofErr w:type="gramStart"/>
      <w:r w:rsidRPr="00D27445">
        <w:t>СБ</w:t>
      </w:r>
      <w:proofErr w:type="gramEnd"/>
      <w:r w:rsidRPr="00D27445">
        <w:t>), акция «Чтоб мир сохранить, о войне нельзя забывать» (</w:t>
      </w:r>
      <w:proofErr w:type="spellStart"/>
      <w:r w:rsidRPr="00D27445">
        <w:t>Криушинская</w:t>
      </w:r>
      <w:proofErr w:type="spellEnd"/>
      <w:r w:rsidR="003925AC" w:rsidRPr="00D27445">
        <w:t xml:space="preserve"> </w:t>
      </w:r>
      <w:r w:rsidRPr="00D27445">
        <w:t>СБ).</w:t>
      </w:r>
    </w:p>
    <w:p w:rsidR="00BA03A6" w:rsidRPr="00D27445" w:rsidRDefault="00BA03A6" w:rsidP="00BA03A6">
      <w:pPr>
        <w:pStyle w:val="a6"/>
        <w:spacing w:before="0" w:beforeAutospacing="0" w:after="0" w:afterAutospacing="0"/>
        <w:ind w:firstLine="709"/>
        <w:jc w:val="both"/>
        <w:textAlignment w:val="baseline"/>
      </w:pPr>
      <w:r w:rsidRPr="00D27445">
        <w:t xml:space="preserve">В рамках подготовительной работы к празднованию 75-летия Победы в Великой Отечественной войне проведён районный этап областной заочной читательской конференции «Книги памяти нашей». </w:t>
      </w:r>
      <w:proofErr w:type="gramStart"/>
      <w:r w:rsidRPr="00D27445">
        <w:t>В нем участвовали 57 человек. 9 работ отправлены на рассмотрение областного жюри.</w:t>
      </w:r>
      <w:proofErr w:type="gramEnd"/>
    </w:p>
    <w:p w:rsidR="00BA03A6" w:rsidRPr="00D27445" w:rsidRDefault="00BA03A6" w:rsidP="00BA03A6">
      <w:pPr>
        <w:pStyle w:val="a6"/>
        <w:spacing w:before="0" w:beforeAutospacing="0" w:after="0" w:afterAutospacing="0"/>
        <w:ind w:firstLine="709"/>
        <w:jc w:val="both"/>
        <w:textAlignment w:val="baseline"/>
      </w:pPr>
      <w:r w:rsidRPr="00D27445">
        <w:t>К годовщине окончания Второй мировой войны проведен час истории «Война. Победа. Память» (</w:t>
      </w:r>
      <w:proofErr w:type="spellStart"/>
      <w:r w:rsidRPr="00D27445">
        <w:t>Бахтызинская</w:t>
      </w:r>
      <w:proofErr w:type="spellEnd"/>
      <w:r w:rsidR="003925AC" w:rsidRPr="00D27445">
        <w:t xml:space="preserve"> </w:t>
      </w:r>
      <w:proofErr w:type="gramStart"/>
      <w:r w:rsidRPr="00D27445">
        <w:t>СБ</w:t>
      </w:r>
      <w:proofErr w:type="gramEnd"/>
      <w:r w:rsidRPr="00D27445">
        <w:t>), ко Дню памяти жертв политических репрессий организован час памяти «И вспомнить страшно, и забыть нельзя» (</w:t>
      </w:r>
      <w:proofErr w:type="spellStart"/>
      <w:r w:rsidRPr="00D27445">
        <w:t>Сар-Майданская</w:t>
      </w:r>
      <w:proofErr w:type="spellEnd"/>
      <w:r w:rsidR="003925AC" w:rsidRPr="00D27445">
        <w:t xml:space="preserve"> </w:t>
      </w:r>
      <w:r w:rsidRPr="00D27445">
        <w:t>СБ).</w:t>
      </w:r>
    </w:p>
    <w:p w:rsidR="00BA03A6" w:rsidRPr="00D27445" w:rsidRDefault="00BA03A6" w:rsidP="00BA03A6">
      <w:pPr>
        <w:ind w:firstLine="708"/>
        <w:jc w:val="both"/>
      </w:pPr>
      <w:r w:rsidRPr="00D27445">
        <w:t>3 сентября в рамках акции «Под знаком тревоги» ко Дню солидарности в борьбе с терроризмом библиотекари Центральной библиотеки провели информационный час «Терроризм – бедствие мирового масштаба», памятки распространены в рамках акции «Будьте бдительны» (</w:t>
      </w:r>
      <w:proofErr w:type="spellStart"/>
      <w:r w:rsidRPr="00D27445">
        <w:t>Варнаевская</w:t>
      </w:r>
      <w:proofErr w:type="spellEnd"/>
      <w:r w:rsidR="003925AC" w:rsidRPr="00D27445">
        <w:t xml:space="preserve"> </w:t>
      </w:r>
      <w:proofErr w:type="gramStart"/>
      <w:r w:rsidRPr="00D27445">
        <w:t>СБ</w:t>
      </w:r>
      <w:proofErr w:type="gramEnd"/>
      <w:r w:rsidRPr="00D27445">
        <w:t>).</w:t>
      </w:r>
    </w:p>
    <w:p w:rsidR="00BA03A6" w:rsidRPr="00D27445" w:rsidRDefault="00BA03A6" w:rsidP="0080528C">
      <w:pPr>
        <w:pStyle w:val="a4"/>
        <w:ind w:firstLine="708"/>
        <w:jc w:val="both"/>
        <w:rPr>
          <w:color w:val="5E6949"/>
        </w:rPr>
      </w:pPr>
      <w:r w:rsidRPr="00D27445">
        <w:t xml:space="preserve">1 ноября  в  читальном зале центральной  библиотеки   для студентов техникума  прошел час  мужества «О героях былых времен: Минин и Пожарский», посвященный Дню народного единства. В ходе мероприятия библиотекари рассказали об истории возникновения праздника, о Смутном времени в России, о народном ополчении под предводительством К. Минина и Д. Пожарского. Беседа сопровождалась показом </w:t>
      </w:r>
      <w:r w:rsidRPr="00D27445">
        <w:lastRenderedPageBreak/>
        <w:t>мультимедийной презентации по теме. Познакомили  ребят с книжной выставкой «Подвигу народа жить в веках». В завершение  мероприятия библиотекари провели познавательную игру «Хроника Смутного времени» по пройденному  материалу.</w:t>
      </w:r>
    </w:p>
    <w:p w:rsidR="00BA03A6" w:rsidRPr="00D27445" w:rsidRDefault="00BA03A6" w:rsidP="00BA03A6">
      <w:pPr>
        <w:ind w:firstLine="708"/>
        <w:jc w:val="both"/>
      </w:pPr>
      <w:r w:rsidRPr="00D27445">
        <w:t xml:space="preserve">Ко Дню Неизвестного Солдата  работники Центральной библиотеки  для студентов областного многопрофильного техникума провели час истории </w:t>
      </w:r>
      <w:r w:rsidRPr="00D27445">
        <w:rPr>
          <w:color w:val="000000"/>
          <w:shd w:val="clear" w:color="auto" w:fill="FFFFFF"/>
        </w:rPr>
        <w:t>«Подвигу народа жить в веках»</w:t>
      </w:r>
      <w:r w:rsidRPr="00D27445">
        <w:t xml:space="preserve">. Ребятам рассказали об истории утверждения этой даты, об открытии мемориала неизвестного солдата в Москве, о том, насколько важную роль играет этот день в жизни каждого гражданина России. </w:t>
      </w:r>
    </w:p>
    <w:p w:rsidR="00BA03A6" w:rsidRPr="00D27445" w:rsidRDefault="00BA03A6" w:rsidP="00BA03A6">
      <w:pPr>
        <w:ind w:firstLine="708"/>
        <w:jc w:val="both"/>
        <w:rPr>
          <w:rFonts w:eastAsia="Calibri"/>
        </w:rPr>
      </w:pPr>
      <w:r w:rsidRPr="00D27445">
        <w:rPr>
          <w:rFonts w:eastAsia="Calibri"/>
          <w:color w:val="000000" w:themeColor="text1"/>
        </w:rPr>
        <w:t>В целях привлечения внимания читателей к истории нашей страны и роли России в мировом историческом процессе сотрудники библиотек</w:t>
      </w:r>
      <w:r w:rsidRPr="00D27445">
        <w:rPr>
          <w:color w:val="000000" w:themeColor="text1"/>
        </w:rPr>
        <w:t xml:space="preserve">и </w:t>
      </w:r>
      <w:r w:rsidRPr="00D27445">
        <w:rPr>
          <w:rFonts w:eastAsia="Calibri"/>
          <w:color w:val="000000" w:themeColor="text1"/>
        </w:rPr>
        <w:t xml:space="preserve"> подготовили </w:t>
      </w:r>
      <w:r w:rsidRPr="00D27445">
        <w:rPr>
          <w:rFonts w:eastAsia="Calibri"/>
          <w:color w:val="000000" w:themeColor="text1"/>
          <w:u w:val="single"/>
        </w:rPr>
        <w:t>серию книжных выставок</w:t>
      </w:r>
      <w:r w:rsidRPr="00D27445">
        <w:rPr>
          <w:rFonts w:eastAsia="Calibri"/>
          <w:color w:val="000000" w:themeColor="text1"/>
        </w:rPr>
        <w:t>:</w:t>
      </w:r>
      <w:r w:rsidRPr="00D27445">
        <w:rPr>
          <w:color w:val="000000" w:themeColor="text1"/>
        </w:rPr>
        <w:t xml:space="preserve"> «Фронтовые маршруты Победы»</w:t>
      </w:r>
      <w:r w:rsidR="00117254" w:rsidRPr="00D27445">
        <w:rPr>
          <w:color w:val="000000" w:themeColor="text1"/>
        </w:rPr>
        <w:t>; «Солдат войны не выбирает»</w:t>
      </w:r>
      <w:r w:rsidRPr="00D27445">
        <w:rPr>
          <w:color w:val="000000" w:themeColor="text1"/>
        </w:rPr>
        <w:t xml:space="preserve">; </w:t>
      </w:r>
      <w:r w:rsidR="00117254" w:rsidRPr="00D27445">
        <w:rPr>
          <w:color w:val="000000" w:themeColor="text1"/>
        </w:rPr>
        <w:t>в</w:t>
      </w:r>
      <w:r w:rsidRPr="00D27445">
        <w:rPr>
          <w:color w:val="000000" w:themeColor="text1"/>
        </w:rPr>
        <w:t>ыставка-память «Подвигу народа жить в веках»</w:t>
      </w:r>
      <w:r w:rsidRPr="00D27445">
        <w:t xml:space="preserve"> и др.</w:t>
      </w:r>
    </w:p>
    <w:p w:rsidR="002139EF" w:rsidRPr="00D27445" w:rsidRDefault="002139EF" w:rsidP="00117254">
      <w:pPr>
        <w:pStyle w:val="2"/>
        <w:jc w:val="left"/>
        <w:rPr>
          <w:color w:val="auto"/>
        </w:rPr>
      </w:pPr>
      <w:bookmarkStart w:id="10" w:name="_Toc441045770"/>
      <w:r w:rsidRPr="00D27445">
        <w:rPr>
          <w:color w:val="auto"/>
        </w:rPr>
        <w:t>6.</w:t>
      </w:r>
      <w:r w:rsidR="00FE724C" w:rsidRPr="00D27445">
        <w:rPr>
          <w:color w:val="auto"/>
        </w:rPr>
        <w:t>5</w:t>
      </w:r>
      <w:r w:rsidRPr="00D27445">
        <w:rPr>
          <w:color w:val="auto"/>
        </w:rPr>
        <w:t>. Продвижение книги и чтения</w:t>
      </w:r>
      <w:bookmarkEnd w:id="10"/>
    </w:p>
    <w:p w:rsidR="0047224C" w:rsidRPr="00D27445" w:rsidRDefault="0047224C" w:rsidP="00D27445">
      <w:pPr>
        <w:pStyle w:val="a6"/>
        <w:spacing w:before="0" w:beforeAutospacing="0" w:after="0" w:afterAutospacing="0"/>
        <w:jc w:val="both"/>
        <w:rPr>
          <w:color w:val="000000"/>
        </w:rPr>
      </w:pPr>
      <w:r w:rsidRPr="00D27445">
        <w:rPr>
          <w:color w:val="000000"/>
        </w:rPr>
        <w:t>Умелое использование инновационных форм работы способствует формированию нового образа публичной библиотеки как центра общественной жизни местного сообщества. Основу библиотеки составляет её фонд, а важнейшая задача библиотекарей – сделать этот фонд современным и актуальным, раскрыть перед пользователями богатство литературного многообразия, ориентируясь, в первую очередь, на их запросы и предпочтения.</w:t>
      </w:r>
    </w:p>
    <w:p w:rsidR="0089572C" w:rsidRPr="00743602" w:rsidRDefault="0047224C" w:rsidP="00117254">
      <w:pPr>
        <w:ind w:firstLine="708"/>
        <w:jc w:val="both"/>
        <w:rPr>
          <w:rFonts w:eastAsia="Calibri"/>
        </w:rPr>
      </w:pPr>
      <w:r w:rsidRPr="00D27445">
        <w:t>Практиковались как проверенные временем, так и новые, творческие формы и методы продвижения чтения.</w:t>
      </w:r>
      <w:r w:rsidR="00D97675" w:rsidRPr="00D27445">
        <w:t xml:space="preserve"> </w:t>
      </w:r>
      <w:r w:rsidRPr="00D27445">
        <w:rPr>
          <w:rFonts w:eastAsia="Calibri"/>
        </w:rPr>
        <w:t>Среди</w:t>
      </w:r>
      <w:r w:rsidR="001E0490" w:rsidRPr="00D27445">
        <w:rPr>
          <w:rFonts w:eastAsia="Calibri"/>
        </w:rPr>
        <w:t xml:space="preserve"> </w:t>
      </w:r>
      <w:r w:rsidR="000822C7" w:rsidRPr="00D27445">
        <w:rPr>
          <w:rFonts w:eastAsia="Calibri"/>
        </w:rPr>
        <w:t>испытанных</w:t>
      </w:r>
      <w:r w:rsidR="001E0490" w:rsidRPr="00D27445">
        <w:rPr>
          <w:rFonts w:eastAsia="Calibri"/>
        </w:rPr>
        <w:t xml:space="preserve"> </w:t>
      </w:r>
      <w:r w:rsidR="00413702" w:rsidRPr="00D27445">
        <w:rPr>
          <w:rFonts w:eastAsia="Calibri"/>
        </w:rPr>
        <w:t>приемов</w:t>
      </w:r>
      <w:r w:rsidRPr="00D27445">
        <w:rPr>
          <w:rFonts w:eastAsia="Calibri"/>
        </w:rPr>
        <w:t xml:space="preserve"> стоит отметить </w:t>
      </w:r>
      <w:r w:rsidR="0089572C" w:rsidRPr="00D27445">
        <w:rPr>
          <w:rFonts w:eastAsia="Calibri"/>
        </w:rPr>
        <w:t>информационны</w:t>
      </w:r>
      <w:r w:rsidRPr="00D27445">
        <w:rPr>
          <w:rFonts w:eastAsia="Calibri"/>
        </w:rPr>
        <w:t>е</w:t>
      </w:r>
      <w:r w:rsidR="001E0490" w:rsidRPr="00D27445">
        <w:rPr>
          <w:rFonts w:eastAsia="Calibri"/>
        </w:rPr>
        <w:t xml:space="preserve"> </w:t>
      </w:r>
      <w:r w:rsidR="0089572C" w:rsidRPr="00D27445">
        <w:rPr>
          <w:rFonts w:eastAsia="Calibri"/>
        </w:rPr>
        <w:t>обзор</w:t>
      </w:r>
      <w:r w:rsidRPr="00D27445">
        <w:rPr>
          <w:rFonts w:eastAsia="Calibri"/>
        </w:rPr>
        <w:t>ы</w:t>
      </w:r>
      <w:r w:rsidR="0089572C" w:rsidRPr="00D27445">
        <w:rPr>
          <w:rFonts w:eastAsia="Calibri"/>
        </w:rPr>
        <w:t xml:space="preserve"> и рекомендательны</w:t>
      </w:r>
      <w:r w:rsidRPr="00D27445">
        <w:rPr>
          <w:rFonts w:eastAsia="Calibri"/>
        </w:rPr>
        <w:t>е</w:t>
      </w:r>
      <w:r w:rsidR="0089572C" w:rsidRPr="00D27445">
        <w:rPr>
          <w:rFonts w:eastAsia="Calibri"/>
        </w:rPr>
        <w:t xml:space="preserve"> бесед</w:t>
      </w:r>
      <w:r w:rsidRPr="00D27445">
        <w:rPr>
          <w:rFonts w:eastAsia="Calibri"/>
        </w:rPr>
        <w:t>ы</w:t>
      </w:r>
      <w:r w:rsidR="0089572C" w:rsidRPr="00D27445">
        <w:rPr>
          <w:rFonts w:eastAsia="Calibri"/>
        </w:rPr>
        <w:t>, литературны</w:t>
      </w:r>
      <w:r w:rsidRPr="00D27445">
        <w:rPr>
          <w:rFonts w:eastAsia="Calibri"/>
        </w:rPr>
        <w:t>е</w:t>
      </w:r>
      <w:r w:rsidR="0089572C" w:rsidRPr="00D27445">
        <w:rPr>
          <w:rFonts w:eastAsia="Calibri"/>
        </w:rPr>
        <w:t xml:space="preserve"> игр</w:t>
      </w:r>
      <w:r w:rsidRPr="00D27445">
        <w:rPr>
          <w:rFonts w:eastAsia="Calibri"/>
        </w:rPr>
        <w:t>ы</w:t>
      </w:r>
      <w:r w:rsidR="0089572C" w:rsidRPr="00D27445">
        <w:rPr>
          <w:rFonts w:eastAsia="Calibri"/>
        </w:rPr>
        <w:t xml:space="preserve"> и викторин</w:t>
      </w:r>
      <w:r w:rsidRPr="00D27445">
        <w:rPr>
          <w:rFonts w:eastAsia="Calibri"/>
        </w:rPr>
        <w:t>ы</w:t>
      </w:r>
      <w:r w:rsidR="0089572C" w:rsidRPr="00D27445">
        <w:rPr>
          <w:rFonts w:eastAsia="Calibri"/>
        </w:rPr>
        <w:t>, литературно-музыкал</w:t>
      </w:r>
      <w:r w:rsidR="00413702" w:rsidRPr="00D27445">
        <w:rPr>
          <w:rFonts w:eastAsia="Calibri"/>
        </w:rPr>
        <w:t>ьны</w:t>
      </w:r>
      <w:r w:rsidRPr="00D27445">
        <w:rPr>
          <w:rFonts w:eastAsia="Calibri"/>
        </w:rPr>
        <w:t>е</w:t>
      </w:r>
      <w:r w:rsidR="00413702" w:rsidRPr="00D27445">
        <w:rPr>
          <w:rFonts w:eastAsia="Calibri"/>
        </w:rPr>
        <w:t xml:space="preserve"> композици</w:t>
      </w:r>
      <w:r w:rsidRPr="00D27445">
        <w:rPr>
          <w:rFonts w:eastAsia="Calibri"/>
        </w:rPr>
        <w:t>и</w:t>
      </w:r>
      <w:r w:rsidR="00413702" w:rsidRPr="00D27445">
        <w:rPr>
          <w:rFonts w:eastAsia="Calibri"/>
        </w:rPr>
        <w:t>.</w:t>
      </w:r>
    </w:p>
    <w:p w:rsidR="00477FB1" w:rsidRDefault="00743602" w:rsidP="00117254">
      <w:pPr>
        <w:ind w:firstLine="708"/>
        <w:jc w:val="both"/>
      </w:pPr>
      <w:r w:rsidRPr="00743602">
        <w:t>В библиотеках проходят циклы мероприятий по популяризации классической литературы, например, к юбилейным датам писателей и поэтов</w:t>
      </w:r>
      <w:proofErr w:type="gramStart"/>
      <w:r w:rsidRPr="00743602">
        <w:t>.</w:t>
      </w:r>
      <w:proofErr w:type="gramEnd"/>
      <w:r w:rsidRPr="00743602">
        <w:t xml:space="preserve"> (</w:t>
      </w:r>
      <w:proofErr w:type="gramStart"/>
      <w:r w:rsidRPr="00743602">
        <w:t>с</w:t>
      </w:r>
      <w:proofErr w:type="gramEnd"/>
      <w:r w:rsidRPr="00743602">
        <w:t xml:space="preserve">м.6.11 Культурно-досуговая деятельность работа литературно-молодёжного объединения «Вдохновение»). </w:t>
      </w:r>
    </w:p>
    <w:p w:rsidR="00BA03A6" w:rsidRPr="00D27445" w:rsidRDefault="00BA03A6" w:rsidP="00117254">
      <w:pPr>
        <w:ind w:firstLine="708"/>
        <w:jc w:val="both"/>
      </w:pPr>
      <w:r w:rsidRPr="00D27445">
        <w:t>21 февраля в честь празднования Международного Дня родного языка  библиотекари для студентов техникума провели интерактивную игру «Крылатые выражения».</w:t>
      </w:r>
    </w:p>
    <w:p w:rsidR="00BA03A6" w:rsidRPr="00D27445" w:rsidRDefault="00BA03A6" w:rsidP="00117254">
      <w:pPr>
        <w:ind w:firstLine="708"/>
        <w:jc w:val="both"/>
        <w:rPr>
          <w:color w:val="000000" w:themeColor="text1"/>
          <w:shd w:val="clear" w:color="auto" w:fill="000000"/>
        </w:rPr>
      </w:pPr>
      <w:r w:rsidRPr="00D27445">
        <w:t xml:space="preserve">К Всероссийской акции  «Читаем вместе, читаем вслух» присоединились </w:t>
      </w:r>
      <w:proofErr w:type="spellStart"/>
      <w:r w:rsidRPr="00D27445">
        <w:t>Благодатовская</w:t>
      </w:r>
      <w:proofErr w:type="spellEnd"/>
      <w:r w:rsidRPr="00D27445">
        <w:t xml:space="preserve">, (поэтический час «Нижегородские поэты»), </w:t>
      </w:r>
      <w:proofErr w:type="spellStart"/>
      <w:r w:rsidRPr="00D27445">
        <w:t>Полх-Майданская</w:t>
      </w:r>
      <w:proofErr w:type="spellEnd"/>
      <w:r w:rsidRPr="00D27445">
        <w:t xml:space="preserve">, </w:t>
      </w:r>
      <w:proofErr w:type="spellStart"/>
      <w:r w:rsidRPr="00D27445">
        <w:t>Суморьевская</w:t>
      </w:r>
      <w:proofErr w:type="spellEnd"/>
      <w:r w:rsidRPr="00D27445">
        <w:t xml:space="preserve"> библиотеки (комментированные громкие чтения). </w:t>
      </w:r>
      <w:proofErr w:type="spellStart"/>
      <w:r w:rsidRPr="00D27445">
        <w:t>Новосельская</w:t>
      </w:r>
      <w:proofErr w:type="spellEnd"/>
      <w:r w:rsidR="001E0490" w:rsidRPr="00D27445">
        <w:t xml:space="preserve"> </w:t>
      </w:r>
      <w:proofErr w:type="gramStart"/>
      <w:r w:rsidRPr="00D27445">
        <w:t>СБ</w:t>
      </w:r>
      <w:proofErr w:type="gramEnd"/>
      <w:r w:rsidRPr="00D27445">
        <w:t xml:space="preserve"> организовала с подростками поэтический час «Капелька поэзии». Ребята вспоминали и читали наизусть свои любимые стихотворения и стихи на военную тему. Час поэзии Ларисы </w:t>
      </w:r>
      <w:proofErr w:type="spellStart"/>
      <w:r w:rsidRPr="00D27445">
        <w:t>Рубальской</w:t>
      </w:r>
      <w:proofErr w:type="spellEnd"/>
      <w:r w:rsidRPr="00D27445">
        <w:t xml:space="preserve"> «Я бываю такая разная» прошёл при активном участии в качестве чтецов пользователей </w:t>
      </w:r>
      <w:proofErr w:type="spellStart"/>
      <w:r w:rsidRPr="00D27445">
        <w:t>Бахтызинской</w:t>
      </w:r>
      <w:proofErr w:type="spellEnd"/>
      <w:r w:rsidR="001E0490" w:rsidRPr="00D27445">
        <w:t xml:space="preserve"> </w:t>
      </w:r>
      <w:r w:rsidRPr="00D27445">
        <w:t xml:space="preserve">СБ. В ЦБ, используя книги выставки </w:t>
      </w:r>
      <w:r w:rsidRPr="00D27445">
        <w:rPr>
          <w:color w:val="000000" w:themeColor="text1"/>
          <w:shd w:val="clear" w:color="auto" w:fill="FFFFFF"/>
        </w:rPr>
        <w:t>«Земляки в поэзии и прозе», каждый желающий смог испытать себя в искусстве чтения вслух. Д</w:t>
      </w:r>
      <w:r w:rsidR="001E0490" w:rsidRPr="00D27445">
        <w:rPr>
          <w:color w:val="000000" w:themeColor="text1"/>
          <w:shd w:val="clear" w:color="auto" w:fill="FFFFFF"/>
        </w:rPr>
        <w:t>ля прочтения вслух и обсуждения</w:t>
      </w:r>
      <w:r w:rsidRPr="00D27445">
        <w:rPr>
          <w:color w:val="000000" w:themeColor="text1"/>
          <w:shd w:val="clear" w:color="auto" w:fill="FFFFFF"/>
        </w:rPr>
        <w:t xml:space="preserve"> бы</w:t>
      </w:r>
      <w:r w:rsidR="001E0490" w:rsidRPr="00D27445">
        <w:rPr>
          <w:color w:val="000000" w:themeColor="text1"/>
          <w:shd w:val="clear" w:color="auto" w:fill="FFFFFF"/>
        </w:rPr>
        <w:t>ли выбраны стихи местных поэтов</w:t>
      </w:r>
      <w:r w:rsidRPr="00D27445">
        <w:rPr>
          <w:color w:val="000000" w:themeColor="text1"/>
          <w:shd w:val="clear" w:color="auto" w:fill="FFFFFF"/>
        </w:rPr>
        <w:t>:</w:t>
      </w:r>
      <w:r w:rsidR="001E0490" w:rsidRPr="00D27445">
        <w:rPr>
          <w:color w:val="000000" w:themeColor="text1"/>
          <w:shd w:val="clear" w:color="auto" w:fill="FFFFFF"/>
        </w:rPr>
        <w:t xml:space="preserve"> </w:t>
      </w:r>
      <w:proofErr w:type="spellStart"/>
      <w:r w:rsidRPr="00D27445">
        <w:rPr>
          <w:color w:val="000000" w:themeColor="text1"/>
          <w:shd w:val="clear" w:color="auto" w:fill="FFFFFF"/>
        </w:rPr>
        <w:t>Т.Ко</w:t>
      </w:r>
      <w:r w:rsidR="001E0490" w:rsidRPr="00D27445">
        <w:rPr>
          <w:color w:val="000000" w:themeColor="text1"/>
          <w:shd w:val="clear" w:color="auto" w:fill="FFFFFF"/>
        </w:rPr>
        <w:t>стопулу</w:t>
      </w:r>
      <w:proofErr w:type="spellEnd"/>
      <w:r w:rsidR="001E0490" w:rsidRPr="00D27445">
        <w:rPr>
          <w:color w:val="000000" w:themeColor="text1"/>
          <w:shd w:val="clear" w:color="auto" w:fill="FFFFFF"/>
        </w:rPr>
        <w:t xml:space="preserve"> «Я сбудусь», Л. Сенекиной</w:t>
      </w:r>
      <w:r w:rsidRPr="00D27445">
        <w:rPr>
          <w:color w:val="000000" w:themeColor="text1"/>
          <w:shd w:val="clear" w:color="auto" w:fill="FFFFFF"/>
        </w:rPr>
        <w:t xml:space="preserve"> «Струны сердца» и отрывки из повести Казаковой «Долгое эхо» и др.</w:t>
      </w:r>
    </w:p>
    <w:p w:rsidR="00BA03A6" w:rsidRPr="00D27445" w:rsidRDefault="00BA03A6" w:rsidP="00117254">
      <w:pPr>
        <w:ind w:firstLine="708"/>
        <w:jc w:val="both"/>
      </w:pPr>
      <w:proofErr w:type="spellStart"/>
      <w:r w:rsidRPr="00D27445">
        <w:t>Библионочь</w:t>
      </w:r>
      <w:proofErr w:type="spellEnd"/>
      <w:r w:rsidRPr="00D27445">
        <w:t xml:space="preserve"> проходила под девизом «Весь мир – театр», а это значит, что читатели и гости библиотеки стали не только зрителями, но и участниками театральной феерии.</w:t>
      </w:r>
    </w:p>
    <w:p w:rsidR="00BA03A6" w:rsidRPr="00D27445" w:rsidRDefault="00BA03A6" w:rsidP="00117254">
      <w:pPr>
        <w:jc w:val="both"/>
      </w:pPr>
      <w:r w:rsidRPr="00D27445">
        <w:tab/>
        <w:t xml:space="preserve">Ярко и красочно оформленное читающее крыльцо  и  </w:t>
      </w:r>
      <w:proofErr w:type="spellStart"/>
      <w:r w:rsidRPr="00D27445">
        <w:t>выставка-буккроссинг</w:t>
      </w:r>
      <w:proofErr w:type="spellEnd"/>
      <w:r w:rsidRPr="00D27445">
        <w:t xml:space="preserve"> «Книге –  вторая жизнь» привлекали внимание прохожих. Программа «</w:t>
      </w:r>
      <w:proofErr w:type="spellStart"/>
      <w:r w:rsidRPr="00D27445">
        <w:t>Библионочи</w:t>
      </w:r>
      <w:proofErr w:type="spellEnd"/>
      <w:r w:rsidRPr="00D27445">
        <w:t>» была разнообразной и не позволила скучать ни минуты. Открыли праздник учащиеся отделения "Сольное пение" Детской школы искусств «Юные таланты».</w:t>
      </w:r>
    </w:p>
    <w:p w:rsidR="00BA03A6" w:rsidRPr="00D27445" w:rsidRDefault="00BA03A6" w:rsidP="00117254">
      <w:pPr>
        <w:jc w:val="both"/>
      </w:pPr>
      <w:r w:rsidRPr="00D27445">
        <w:tab/>
        <w:t>Из медиа-путешествия посетители узнали о развитии и становлении театрального искусства  города Нижнего Новгорода. Перед гостями акции выступили актеры народного театра Вознесенского  РДК с театрализованным представлением «Глухой телефон в электричке»  (режиссер Ляхова Л.В.), подарив зрителям массу положительных эмоций.</w:t>
      </w:r>
    </w:p>
    <w:p w:rsidR="00BA03A6" w:rsidRPr="00D27445" w:rsidRDefault="00BA03A6" w:rsidP="00117254">
      <w:pPr>
        <w:jc w:val="both"/>
      </w:pPr>
      <w:r w:rsidRPr="00D27445">
        <w:tab/>
        <w:t xml:space="preserve">В этот вечер залы библиотеки превратились в театральные  площадки.  В театральной гримерке желающие могли преобразиться,  получить рекомендации и </w:t>
      </w:r>
      <w:r w:rsidRPr="00D27445">
        <w:lastRenderedPageBreak/>
        <w:t>полезные советы от профессионального визажиста. Также была оформлена фотозона, где каждый мог сфотографироваться  и получить цветную фотографию.</w:t>
      </w:r>
    </w:p>
    <w:p w:rsidR="00BA03A6" w:rsidRPr="00D27445" w:rsidRDefault="00BA03A6" w:rsidP="00117254">
      <w:pPr>
        <w:jc w:val="both"/>
      </w:pPr>
      <w:r w:rsidRPr="00D27445">
        <w:tab/>
        <w:t xml:space="preserve">Любители головоломок попробовали свои силы в </w:t>
      </w:r>
      <w:proofErr w:type="spellStart"/>
      <w:r w:rsidRPr="00D27445">
        <w:t>квест-игре</w:t>
      </w:r>
      <w:proofErr w:type="spellEnd"/>
      <w:r w:rsidRPr="00D27445">
        <w:t xml:space="preserve"> «Тайны заколдованного театра». Живой театр «Быть или не быть!» предоставил возможность гостям праздника пройти </w:t>
      </w:r>
      <w:proofErr w:type="spellStart"/>
      <w:r w:rsidRPr="00D27445">
        <w:t>библиопробы</w:t>
      </w:r>
      <w:proofErr w:type="spellEnd"/>
      <w:r w:rsidRPr="00D27445">
        <w:t>. Желающие исполняли по заданию роли, показывали фирменную походку, читали отрывки стихотворений в разных жанрах сценической речи, а зрители неотрывно следили за игрой-импровизацией.</w:t>
      </w:r>
    </w:p>
    <w:p w:rsidR="00BA03A6" w:rsidRPr="00D27445" w:rsidRDefault="00BA03A6" w:rsidP="00117254">
      <w:pPr>
        <w:jc w:val="both"/>
      </w:pPr>
      <w:r w:rsidRPr="00D27445">
        <w:tab/>
        <w:t>Для желающих подкрепиться и выпить чашечку чая работал Театральный буфет. Праздник завершился беспроигрышной лотереей. Участники вечера зарядились   хорошим настроением и положительными эмоциями,  оставив восторженные отзывы и пожелания на «Маске впечатлений».</w:t>
      </w:r>
    </w:p>
    <w:p w:rsidR="00BA03A6" w:rsidRPr="00D27445" w:rsidRDefault="00BA03A6" w:rsidP="00117254">
      <w:pPr>
        <w:ind w:firstLine="709"/>
        <w:jc w:val="both"/>
      </w:pPr>
      <w:r w:rsidRPr="00D27445">
        <w:t xml:space="preserve">Мероприятия в рамках акций проведены во всех библиотеках. Особо хочется отметить акции, на которые собралась молодёжная группа </w:t>
      </w:r>
      <w:r w:rsidR="009D254C" w:rsidRPr="00D27445">
        <w:t xml:space="preserve">пользователей. В </w:t>
      </w:r>
      <w:proofErr w:type="spellStart"/>
      <w:r w:rsidR="009D254C" w:rsidRPr="00D27445">
        <w:t>Благодатовской</w:t>
      </w:r>
      <w:proofErr w:type="spellEnd"/>
      <w:r w:rsidR="001E0490" w:rsidRPr="00D27445">
        <w:t xml:space="preserve"> </w:t>
      </w:r>
      <w:proofErr w:type="gramStart"/>
      <w:r w:rsidR="009D254C" w:rsidRPr="00D27445">
        <w:t>СБ</w:t>
      </w:r>
      <w:proofErr w:type="gramEnd"/>
      <w:r w:rsidRPr="00D27445">
        <w:t xml:space="preserve"> развлекательный комплекс «Театральное </w:t>
      </w:r>
      <w:proofErr w:type="spellStart"/>
      <w:r w:rsidRPr="00D27445">
        <w:t>закулисье</w:t>
      </w:r>
      <w:proofErr w:type="spellEnd"/>
      <w:r w:rsidRPr="00D27445">
        <w:t>» дал ребятам возможность почувствовать себя литературными героями, используя реквизиты театральной костюмерной и создавая необходимые элементы самостоятельно в театральной мастерской.</w:t>
      </w:r>
    </w:p>
    <w:p w:rsidR="00BA03A6" w:rsidRPr="00D27445" w:rsidRDefault="00BA03A6" w:rsidP="00117254">
      <w:pPr>
        <w:ind w:firstLine="709"/>
        <w:jc w:val="both"/>
      </w:pPr>
      <w:r w:rsidRPr="00D27445">
        <w:t xml:space="preserve">В </w:t>
      </w:r>
      <w:proofErr w:type="spellStart"/>
      <w:r w:rsidRPr="00D27445">
        <w:t>Бутаковской</w:t>
      </w:r>
      <w:proofErr w:type="spellEnd"/>
      <w:r w:rsidR="001E0490" w:rsidRPr="00D27445">
        <w:t xml:space="preserve"> </w:t>
      </w:r>
      <w:proofErr w:type="gramStart"/>
      <w:r w:rsidR="009D254C" w:rsidRPr="00D27445">
        <w:t>СБ</w:t>
      </w:r>
      <w:proofErr w:type="gramEnd"/>
      <w:r w:rsidRPr="00D27445">
        <w:t xml:space="preserve"> на акцию «Театр начинается с библиотеки» к маленьким читателям пришли сказочные герои: Баба-Яга, Шапокляк и бабушка-сказительница. Роли исполняли не только взрослые, но и подростки. Библиотекарь пригласила всех в необыкновенную страну, где происходят чудеса и превращения – в театр. Из журналов «</w:t>
      </w:r>
      <w:proofErr w:type="spellStart"/>
      <w:r w:rsidRPr="00D27445">
        <w:t>Мурзилка</w:t>
      </w:r>
      <w:proofErr w:type="spellEnd"/>
      <w:r w:rsidRPr="00D27445">
        <w:t>», «Сделай сам» мастерили кукольный домик и сказочных персонажей. Сказку «Репка на новый лад» ребята инсценировали с искренним удовольствием.</w:t>
      </w:r>
    </w:p>
    <w:p w:rsidR="00BA03A6" w:rsidRPr="00D27445" w:rsidRDefault="00BA03A6" w:rsidP="0080528C">
      <w:pPr>
        <w:ind w:firstLine="709"/>
        <w:jc w:val="both"/>
      </w:pPr>
      <w:r w:rsidRPr="00D27445">
        <w:t xml:space="preserve">В </w:t>
      </w:r>
      <w:proofErr w:type="spellStart"/>
      <w:r w:rsidRPr="00D27445">
        <w:t>Сарминской</w:t>
      </w:r>
      <w:proofErr w:type="spellEnd"/>
      <w:r w:rsidR="001E0490" w:rsidRPr="00D27445">
        <w:t xml:space="preserve"> </w:t>
      </w:r>
      <w:proofErr w:type="gramStart"/>
      <w:r w:rsidR="009D254C" w:rsidRPr="00D27445">
        <w:t>СБ</w:t>
      </w:r>
      <w:proofErr w:type="gramEnd"/>
      <w:r w:rsidRPr="00D27445">
        <w:t xml:space="preserve"> ребята стали актёрами и зрителями одновременно и отправились в путешествие в мир театра.  Используя костюмы и другую атрибутику, участники придумали и показали спектакль-импровизацию. Театрализованная постановка отрывков художественных произведений, игровые элементы и музыкальный аккомпанемент создали комфортную и непринуждённую атмосферу. В </w:t>
      </w:r>
      <w:proofErr w:type="spellStart"/>
      <w:r w:rsidRPr="00D27445">
        <w:t>Криушинской</w:t>
      </w:r>
      <w:proofErr w:type="spellEnd"/>
      <w:r w:rsidRPr="00D27445">
        <w:t xml:space="preserve"> библиотеке можно было сделать необычное фото в фотозоне «Театральная гримерка», предварительно по желанию воспользовавшись услугами гримера. Также  в программу был включен мастер-класс по наращиванию ногтей и покрытию </w:t>
      </w:r>
      <w:proofErr w:type="gramStart"/>
      <w:r w:rsidRPr="00D27445">
        <w:t>гель-лаком</w:t>
      </w:r>
      <w:proofErr w:type="gramEnd"/>
      <w:r w:rsidRPr="00D27445">
        <w:t>, что сейчас очень модно среди девочек. Мастер-класс проводила волонтер библиотеки.</w:t>
      </w:r>
    </w:p>
    <w:p w:rsidR="00B748AC" w:rsidRPr="00D27445" w:rsidRDefault="00B748AC" w:rsidP="0080528C">
      <w:pPr>
        <w:shd w:val="clear" w:color="auto" w:fill="FFFFFF"/>
        <w:ind w:firstLine="708"/>
      </w:pPr>
      <w:r w:rsidRPr="00D27445">
        <w:rPr>
          <w:rFonts w:cstheme="minorHAnsi"/>
        </w:rPr>
        <w:t>Акция «Создадим чудо-дерево» (</w:t>
      </w:r>
      <w:proofErr w:type="spellStart"/>
      <w:r w:rsidRPr="00D27445">
        <w:rPr>
          <w:rFonts w:cstheme="minorHAnsi"/>
        </w:rPr>
        <w:t>Полх-Майданская</w:t>
      </w:r>
      <w:proofErr w:type="spellEnd"/>
      <w:r w:rsidR="001E0490" w:rsidRPr="00D27445">
        <w:rPr>
          <w:rFonts w:cstheme="minorHAnsi"/>
        </w:rPr>
        <w:t xml:space="preserve"> </w:t>
      </w:r>
      <w:proofErr w:type="gramStart"/>
      <w:r w:rsidRPr="00D27445">
        <w:rPr>
          <w:rFonts w:cstheme="minorHAnsi"/>
        </w:rPr>
        <w:t>СБ</w:t>
      </w:r>
      <w:proofErr w:type="gramEnd"/>
      <w:r w:rsidRPr="00D27445">
        <w:rPr>
          <w:rFonts w:cstheme="minorHAnsi"/>
        </w:rPr>
        <w:t xml:space="preserve">) проводилась </w:t>
      </w:r>
      <w:r w:rsidR="00467F05" w:rsidRPr="00D27445">
        <w:rPr>
          <w:rFonts w:cstheme="minorHAnsi"/>
        </w:rPr>
        <w:t xml:space="preserve">27 мая </w:t>
      </w:r>
      <w:r w:rsidRPr="00D27445">
        <w:rPr>
          <w:rFonts w:cstheme="minorHAnsi"/>
        </w:rPr>
        <w:t>с целью определения читательских интересов к определенному жанру</w:t>
      </w:r>
      <w:r w:rsidR="00467F05" w:rsidRPr="00D27445">
        <w:rPr>
          <w:rFonts w:cstheme="minorHAnsi"/>
        </w:rPr>
        <w:t xml:space="preserve"> литературы</w:t>
      </w:r>
      <w:r w:rsidRPr="00D27445">
        <w:rPr>
          <w:rFonts w:cstheme="minorHAnsi"/>
        </w:rPr>
        <w:t>. Каждый желающий мог прилепить листочек к «</w:t>
      </w:r>
      <w:proofErr w:type="gramStart"/>
      <w:r w:rsidRPr="00D27445">
        <w:rPr>
          <w:rFonts w:cstheme="minorHAnsi"/>
        </w:rPr>
        <w:t>чудо-дереву</w:t>
      </w:r>
      <w:proofErr w:type="gramEnd"/>
      <w:r w:rsidRPr="00D27445">
        <w:rPr>
          <w:rFonts w:cstheme="minorHAnsi"/>
        </w:rPr>
        <w:t>» соответственно своим интересам в чтении.</w:t>
      </w:r>
    </w:p>
    <w:p w:rsidR="00BA03A6" w:rsidRPr="00D27445" w:rsidRDefault="00BA03A6" w:rsidP="0080528C">
      <w:pPr>
        <w:ind w:firstLine="709"/>
        <w:jc w:val="both"/>
      </w:pPr>
      <w:r w:rsidRPr="00D27445">
        <w:rPr>
          <w:color w:val="000000"/>
        </w:rPr>
        <w:t>5 июня 2019 года Вознесенская центральная библиотека приняла участие в межрегиональной культурной акции</w:t>
      </w:r>
      <w:r w:rsidRPr="00D27445">
        <w:rPr>
          <w:rStyle w:val="apple-converted-space"/>
          <w:color w:val="000000"/>
        </w:rPr>
        <w:t> </w:t>
      </w:r>
      <w:r w:rsidRPr="00D27445">
        <w:rPr>
          <w:rStyle w:val="a7"/>
          <w:b w:val="0"/>
          <w:color w:val="000000"/>
        </w:rPr>
        <w:t xml:space="preserve">Литературная ночь-2019. </w:t>
      </w:r>
      <w:r w:rsidRPr="00D27445">
        <w:t>«Волшебный мир Пушкина» начинался со встречи с литературными персонажами на библиотечном крылечке. На абонементе детской библиотеки был открыт уголок «Есть имена как солнце!», где читатели пробовали писать пером, дополняя стихи Пушкина  своей  рифмой. Из-под пера выходили новые стихи, с помощью которых начинающие поэты  сделали для себя выводы - «Легко ли быть Пушкиным?». Юные гости и их родители с удовольствием приняли участие в свободном микрофоне «Любимые строки». Участники акции отметили актуальность «Сказки о Золотой рыбке», инсценировку которой представили библиотекари отдела обслуживания.</w:t>
      </w:r>
    </w:p>
    <w:p w:rsidR="00BA03A6" w:rsidRPr="00D27445" w:rsidRDefault="00BA03A6" w:rsidP="0080528C">
      <w:pPr>
        <w:ind w:firstLine="709"/>
        <w:jc w:val="both"/>
      </w:pPr>
      <w:r w:rsidRPr="00D27445">
        <w:t xml:space="preserve">Литературная ночь «Я в гости к Пушкину спешу» в </w:t>
      </w:r>
      <w:proofErr w:type="spellStart"/>
      <w:r w:rsidRPr="00D27445">
        <w:t>Новосельской</w:t>
      </w:r>
      <w:proofErr w:type="spellEnd"/>
      <w:r w:rsidRPr="00D27445">
        <w:t xml:space="preserve"> библиотеке стала местом состязания «Богатырей» и «Лукоморья» на ловкость и смекалку. Дети выразительно читали стихи гениального поэта. На память сфотографировались у инсталляции с Котом ученым.</w:t>
      </w:r>
    </w:p>
    <w:p w:rsidR="00BA03A6" w:rsidRPr="00D27445" w:rsidRDefault="00BA03A6" w:rsidP="00117254">
      <w:pPr>
        <w:ind w:firstLine="708"/>
        <w:jc w:val="both"/>
      </w:pPr>
      <w:r w:rsidRPr="00D27445">
        <w:t xml:space="preserve">Литературная ночь </w:t>
      </w:r>
      <w:proofErr w:type="spellStart"/>
      <w:r w:rsidRPr="00D27445">
        <w:t>Полх-Майданской</w:t>
      </w:r>
      <w:proofErr w:type="spellEnd"/>
      <w:r w:rsidR="001E0490" w:rsidRPr="00D27445">
        <w:t xml:space="preserve"> </w:t>
      </w:r>
      <w:proofErr w:type="gramStart"/>
      <w:r w:rsidRPr="00D27445">
        <w:t>СБ</w:t>
      </w:r>
      <w:proofErr w:type="gramEnd"/>
      <w:r w:rsidRPr="00D27445">
        <w:t xml:space="preserve"> «Мир великого поэта» включал элементы различного формата для читателей всех возрастных категорий. Были организованы: </w:t>
      </w:r>
      <w:r w:rsidRPr="00D27445">
        <w:lastRenderedPageBreak/>
        <w:t>презента</w:t>
      </w:r>
      <w:r w:rsidR="001E0490" w:rsidRPr="00D27445">
        <w:t>ции, обзор выставки «Сказку эту</w:t>
      </w:r>
      <w:r w:rsidRPr="00D27445">
        <w:t xml:space="preserve"> передаю теперь я свету», демонстрация фрагментов фильмов. Пользователи приняли активное участие в поэтическом конкурсе, где по прочитанным строкам вспоминали название произведения, или продолжали по памяти читать начатое стихотворение.</w:t>
      </w:r>
    </w:p>
    <w:p w:rsidR="00BA03A6" w:rsidRPr="00D27445" w:rsidRDefault="00BA03A6" w:rsidP="00117254">
      <w:pPr>
        <w:ind w:firstLine="709"/>
        <w:jc w:val="both"/>
      </w:pPr>
      <w:r w:rsidRPr="00D27445">
        <w:t xml:space="preserve">Заслуживает одобрения работа библиотек с читающими семьями. </w:t>
      </w:r>
      <w:proofErr w:type="spellStart"/>
      <w:r w:rsidRPr="00D27445">
        <w:t>Криушинской</w:t>
      </w:r>
      <w:proofErr w:type="spellEnd"/>
      <w:r w:rsidRPr="00D27445">
        <w:t xml:space="preserve"> библиотекой организовано ретро-путешествие «Прогулки по улицам села», </w:t>
      </w:r>
      <w:proofErr w:type="spellStart"/>
      <w:r w:rsidRPr="00D27445">
        <w:t>Сарминской</w:t>
      </w:r>
      <w:proofErr w:type="spellEnd"/>
      <w:r w:rsidRPr="00D27445">
        <w:t xml:space="preserve"> библиотекой инициировано путешествие к родникам Старой </w:t>
      </w:r>
      <w:proofErr w:type="spellStart"/>
      <w:r w:rsidRPr="00D27445">
        <w:t>Курихи</w:t>
      </w:r>
      <w:proofErr w:type="spellEnd"/>
      <w:r w:rsidRPr="00D27445">
        <w:t>.</w:t>
      </w:r>
    </w:p>
    <w:p w:rsidR="00BA03A6" w:rsidRPr="00D27445" w:rsidRDefault="00BA03A6" w:rsidP="00117254">
      <w:pPr>
        <w:ind w:firstLine="708"/>
        <w:jc w:val="both"/>
      </w:pPr>
      <w:r w:rsidRPr="00D27445">
        <w:t>В 2019 году библиотеки Вознесенского района впервые присоединились к Всероссийской акции</w:t>
      </w:r>
      <w:r w:rsidR="001E0490" w:rsidRPr="00D27445">
        <w:t xml:space="preserve"> -</w:t>
      </w:r>
      <w:r w:rsidRPr="00D27445">
        <w:t xml:space="preserve"> интеллектуальному забегу «Бегущая книга». Прекрасная солнечная погода и динамичная форма испытания эрудиции помогали сегодняшним ученикам и уже окончившим школу ответить на вопросы из школьной программы по математике, русскому языку, литературе, географии. Правильные ответы были отмечены призами и рекламной продукцией библиотек.</w:t>
      </w:r>
    </w:p>
    <w:p w:rsidR="00BA03A6" w:rsidRPr="00D27445" w:rsidRDefault="00BA03A6" w:rsidP="00117254">
      <w:pPr>
        <w:ind w:firstLine="708"/>
        <w:jc w:val="both"/>
      </w:pPr>
      <w:r w:rsidRPr="00D27445">
        <w:t xml:space="preserve">29 сентября исполнилось 115  лет со дня рождения легендарного советского революционера и писателя Николая Алексеевича Островского. Николай </w:t>
      </w:r>
      <w:r w:rsidR="001E0490" w:rsidRPr="00D27445">
        <w:t>Островский, поистине, человек-</w:t>
      </w:r>
      <w:r w:rsidRPr="00D27445">
        <w:t>легенда. 30 сентября библиотекари  Вознесенской центральной библиотеки провели для студентов техникума  литературный час «Судьба писателя - судьба народа». Библиотекари расс</w:t>
      </w:r>
      <w:r w:rsidR="001E0490" w:rsidRPr="00D27445">
        <w:t xml:space="preserve">казали студентам  о книге </w:t>
      </w:r>
      <w:r w:rsidRPr="00D27445">
        <w:t xml:space="preserve"> уникальной судьбы «Как закалялась сталь» и героической жизни ее автора. В 20</w:t>
      </w:r>
      <w:r w:rsidR="001E0490" w:rsidRPr="00D27445">
        <w:t>19 году этому роману исполнилось</w:t>
      </w:r>
      <w:r w:rsidRPr="00D27445">
        <w:t xml:space="preserve"> 85 лет. Ребята узнали, что книгу «Как закалялась сталь» автор писал, будучи полностью слепым и недвижимым. Сам писатель стал прототипом для главного героя романа. Образ Павки Корчагина стал олицетворением мужества, самоотверженности, силы духа, примером для юношей и девушек многих поколений. Сотни людей, попавшие в тяжёлую ситуацию, в этой книге нашли для себя спасительное лекарство, которое помогло выжить «даже тогда, когда жизнь становится невыносимой…».</w:t>
      </w:r>
    </w:p>
    <w:p w:rsidR="00BA03A6" w:rsidRPr="00D27445" w:rsidRDefault="00BA03A6" w:rsidP="00117254">
      <w:pPr>
        <w:shd w:val="clear" w:color="auto" w:fill="FFFFFF"/>
        <w:ind w:firstLine="708"/>
        <w:jc w:val="both"/>
      </w:pPr>
      <w:r w:rsidRPr="00D27445">
        <w:t>1 октября в р.п.</w:t>
      </w:r>
      <w:r w:rsidR="001E0490" w:rsidRPr="00D27445">
        <w:t xml:space="preserve"> </w:t>
      </w:r>
      <w:r w:rsidRPr="00D27445">
        <w:t>Вознесенское состоялось торжественное открытие зоны отдыха возле памятника традиционной Матрёшке. Место, где люди могут отдохнуть, полюбоваться ухоженной территорией, появилось благодаря проекту «Формирование комфортной городской среды».</w:t>
      </w:r>
    </w:p>
    <w:p w:rsidR="00BA03A6" w:rsidRPr="00D27445" w:rsidRDefault="00BA03A6" w:rsidP="00117254">
      <w:pPr>
        <w:ind w:firstLine="708"/>
        <w:jc w:val="both"/>
      </w:pPr>
      <w:r w:rsidRPr="00D27445">
        <w:t xml:space="preserve">Сотрудники Центральной библиотеки организовали Библиотечный бульвар. В </w:t>
      </w:r>
      <w:proofErr w:type="spellStart"/>
      <w:r w:rsidRPr="00D27445">
        <w:t>книговороте</w:t>
      </w:r>
      <w:proofErr w:type="spellEnd"/>
      <w:r w:rsidRPr="00D27445">
        <w:t xml:space="preserve"> «Возьми, если хочешь! Подари, если можешь!» были представлены книги, полученные в дар от активных читателей. Гости праздника выбирали литературу по своим интересам и обещали пополнить библиотечный фонд своими любимыми и неоднократно прочитанными книгами. На </w:t>
      </w:r>
      <w:proofErr w:type="spellStart"/>
      <w:r w:rsidRPr="00D27445">
        <w:t>квилте</w:t>
      </w:r>
      <w:proofErr w:type="spellEnd"/>
      <w:r w:rsidRPr="00D27445">
        <w:t xml:space="preserve"> «Дерево пожеланий» жители и гости посёлка не скупились на добрые слова в адрес родного поселка.</w:t>
      </w:r>
    </w:p>
    <w:p w:rsidR="00BA03A6" w:rsidRPr="00D27445" w:rsidRDefault="00BA03A6" w:rsidP="00117254">
      <w:pPr>
        <w:ind w:firstLine="708"/>
        <w:jc w:val="both"/>
      </w:pPr>
      <w:r w:rsidRPr="00D27445">
        <w:t>Юбилей М. Ю. Лермонтова отмечен циклом мероприятий: литературная встреча «Поэт в России больше чем поэт» (</w:t>
      </w:r>
      <w:proofErr w:type="spellStart"/>
      <w:r w:rsidRPr="00D27445">
        <w:t>Мотызлейская</w:t>
      </w:r>
      <w:proofErr w:type="spellEnd"/>
      <w:r w:rsidR="007344F6" w:rsidRPr="00D27445">
        <w:t xml:space="preserve"> </w:t>
      </w:r>
      <w:proofErr w:type="gramStart"/>
      <w:r w:rsidRPr="00D27445">
        <w:t>СБ</w:t>
      </w:r>
      <w:proofErr w:type="gramEnd"/>
      <w:r w:rsidRPr="00D27445">
        <w:t>), поэтический час «Тропа к Лермонтову» (</w:t>
      </w:r>
      <w:proofErr w:type="spellStart"/>
      <w:r w:rsidRPr="00D27445">
        <w:t>Новосельская</w:t>
      </w:r>
      <w:proofErr w:type="spellEnd"/>
      <w:r w:rsidR="007344F6" w:rsidRPr="00D27445">
        <w:t xml:space="preserve"> </w:t>
      </w:r>
      <w:r w:rsidRPr="00D27445">
        <w:t>СБ), литературный час «Поэт и полновластный гений» (</w:t>
      </w:r>
      <w:proofErr w:type="spellStart"/>
      <w:r w:rsidRPr="00D27445">
        <w:t>Сар-Майданская</w:t>
      </w:r>
      <w:proofErr w:type="spellEnd"/>
      <w:r w:rsidR="007344F6" w:rsidRPr="00D27445">
        <w:t xml:space="preserve"> </w:t>
      </w:r>
      <w:r w:rsidRPr="00D27445">
        <w:t>СБ). Чтение стихов помогло старшеклассникам понять, что поэзия Лермонтова – это исповедь человеческой души.</w:t>
      </w:r>
    </w:p>
    <w:p w:rsidR="00BA03A6" w:rsidRPr="00D27445" w:rsidRDefault="00BA03A6" w:rsidP="00117254">
      <w:pPr>
        <w:ind w:firstLine="708"/>
        <w:jc w:val="both"/>
        <w:rPr>
          <w:rStyle w:val="apple-converted-space"/>
          <w:shd w:val="clear" w:color="auto" w:fill="FFFFFF"/>
        </w:rPr>
      </w:pPr>
      <w:r w:rsidRPr="00D27445">
        <w:rPr>
          <w:shd w:val="clear" w:color="auto" w:fill="FFFFFF"/>
        </w:rPr>
        <w:t xml:space="preserve">3 ноября 2019 г. Вознесенская ЦБС присоединилась </w:t>
      </w:r>
      <w:proofErr w:type="gramStart"/>
      <w:r w:rsidRPr="00D27445">
        <w:rPr>
          <w:shd w:val="clear" w:color="auto" w:fill="FFFFFF"/>
        </w:rPr>
        <w:t>ко</w:t>
      </w:r>
      <w:proofErr w:type="gramEnd"/>
      <w:r w:rsidRPr="00D27445">
        <w:rPr>
          <w:shd w:val="clear" w:color="auto" w:fill="FFFFFF"/>
        </w:rPr>
        <w:t xml:space="preserve"> Всероссийской акции Ночь искусств.</w:t>
      </w:r>
      <w:r w:rsidRPr="00D27445">
        <w:rPr>
          <w:rStyle w:val="apple-converted-space"/>
          <w:shd w:val="clear" w:color="auto" w:fill="FFFFFF"/>
        </w:rPr>
        <w:t> В сельских библиотеках практиковалось предоставление пространства для самореализации творческих односельчан: их талант раскрылся в проведении мастер-классов по завязыванию платков (</w:t>
      </w:r>
      <w:proofErr w:type="spellStart"/>
      <w:r w:rsidRPr="00D27445">
        <w:rPr>
          <w:rStyle w:val="apple-converted-space"/>
          <w:shd w:val="clear" w:color="auto" w:fill="FFFFFF"/>
        </w:rPr>
        <w:t>Бутаковская</w:t>
      </w:r>
      <w:proofErr w:type="spellEnd"/>
      <w:r w:rsidR="007344F6" w:rsidRPr="00D27445">
        <w:rPr>
          <w:rStyle w:val="apple-converted-space"/>
          <w:shd w:val="clear" w:color="auto" w:fill="FFFFFF"/>
        </w:rPr>
        <w:t xml:space="preserve"> </w:t>
      </w:r>
      <w:proofErr w:type="gramStart"/>
      <w:r w:rsidRPr="00D27445">
        <w:rPr>
          <w:rStyle w:val="apple-converted-space"/>
          <w:shd w:val="clear" w:color="auto" w:fill="FFFFFF"/>
        </w:rPr>
        <w:t>СБ</w:t>
      </w:r>
      <w:proofErr w:type="gramEnd"/>
      <w:r w:rsidRPr="00D27445">
        <w:rPr>
          <w:rStyle w:val="apple-converted-space"/>
          <w:shd w:val="clear" w:color="auto" w:fill="FFFFFF"/>
        </w:rPr>
        <w:t>), созданию картин и плетению косичек (</w:t>
      </w:r>
      <w:proofErr w:type="spellStart"/>
      <w:r w:rsidRPr="00D27445">
        <w:rPr>
          <w:rStyle w:val="apple-converted-space"/>
          <w:shd w:val="clear" w:color="auto" w:fill="FFFFFF"/>
        </w:rPr>
        <w:t>Варнаевская</w:t>
      </w:r>
      <w:proofErr w:type="spellEnd"/>
      <w:r w:rsidR="007344F6" w:rsidRPr="00D27445">
        <w:rPr>
          <w:rStyle w:val="apple-converted-space"/>
          <w:shd w:val="clear" w:color="auto" w:fill="FFFFFF"/>
        </w:rPr>
        <w:t xml:space="preserve"> </w:t>
      </w:r>
      <w:r w:rsidRPr="00D27445">
        <w:rPr>
          <w:rStyle w:val="apple-converted-space"/>
          <w:shd w:val="clear" w:color="auto" w:fill="FFFFFF"/>
        </w:rPr>
        <w:t>СБ), выпечке (</w:t>
      </w:r>
      <w:proofErr w:type="spellStart"/>
      <w:r w:rsidRPr="00D27445">
        <w:rPr>
          <w:rStyle w:val="apple-converted-space"/>
          <w:shd w:val="clear" w:color="auto" w:fill="FFFFFF"/>
        </w:rPr>
        <w:t>НарышкинскаяСБ</w:t>
      </w:r>
      <w:proofErr w:type="spellEnd"/>
      <w:r w:rsidRPr="00D27445">
        <w:rPr>
          <w:rStyle w:val="apple-converted-space"/>
          <w:shd w:val="clear" w:color="auto" w:fill="FFFFFF"/>
        </w:rPr>
        <w:t>).</w:t>
      </w:r>
    </w:p>
    <w:p w:rsidR="00444FCF" w:rsidRPr="00D27445" w:rsidRDefault="00444FCF" w:rsidP="00444FCF">
      <w:pPr>
        <w:ind w:firstLine="708"/>
        <w:jc w:val="both"/>
        <w:rPr>
          <w:rFonts w:eastAsia="Calibri"/>
        </w:rPr>
      </w:pPr>
      <w:r w:rsidRPr="00D27445">
        <w:rPr>
          <w:rStyle w:val="apple-converted-space"/>
          <w:shd w:val="clear" w:color="auto" w:fill="FFFFFF"/>
        </w:rPr>
        <w:t>Сотрудники МБУ «ВЦБС» приняли участие в международном фестивале Нижегородской книги, что позволило ознакомиться с наиболее эффективными методами продвижения чтения, используемыми библиотеками Нижегородской области.</w:t>
      </w:r>
    </w:p>
    <w:p w:rsidR="00BA03A6" w:rsidRPr="00D27445" w:rsidRDefault="00BA03A6" w:rsidP="00477FB1">
      <w:pPr>
        <w:ind w:firstLine="708"/>
        <w:jc w:val="both"/>
      </w:pPr>
    </w:p>
    <w:p w:rsidR="002139EF" w:rsidRPr="005D5967" w:rsidRDefault="00FE724C" w:rsidP="00E95ACA">
      <w:pPr>
        <w:pStyle w:val="2"/>
        <w:jc w:val="left"/>
        <w:rPr>
          <w:color w:val="auto"/>
        </w:rPr>
      </w:pPr>
      <w:bookmarkStart w:id="11" w:name="_Toc441045773"/>
      <w:r>
        <w:rPr>
          <w:color w:val="auto"/>
        </w:rPr>
        <w:t>6.6</w:t>
      </w:r>
      <w:r w:rsidR="002139EF" w:rsidRPr="005D5967">
        <w:rPr>
          <w:color w:val="auto"/>
        </w:rPr>
        <w:t>. Духовно-нравственное во</w:t>
      </w:r>
      <w:r w:rsidR="002139EF">
        <w:rPr>
          <w:color w:val="auto"/>
        </w:rPr>
        <w:t xml:space="preserve">спитание </w:t>
      </w:r>
      <w:r w:rsidR="002139EF" w:rsidRPr="005D5967">
        <w:rPr>
          <w:color w:val="auto"/>
        </w:rPr>
        <w:t>и просвещение</w:t>
      </w:r>
      <w:bookmarkEnd w:id="11"/>
    </w:p>
    <w:p w:rsidR="003B2B05" w:rsidRPr="00D27445" w:rsidRDefault="00D05AE5" w:rsidP="003B2B05">
      <w:pPr>
        <w:ind w:firstLine="708"/>
        <w:jc w:val="both"/>
      </w:pPr>
      <w:r w:rsidRPr="00D27445">
        <w:t>Духовно-</w:t>
      </w:r>
      <w:r w:rsidR="003B2B05" w:rsidRPr="00D27445">
        <w:t xml:space="preserve">нравственное воспитание также является одним из приоритетных направлений в работе библиотек Вознесенского района. </w:t>
      </w:r>
      <w:r w:rsidR="001A7B01" w:rsidRPr="00D27445">
        <w:t xml:space="preserve">Работа библиотек района </w:t>
      </w:r>
      <w:r w:rsidR="001A7B01" w:rsidRPr="00D27445">
        <w:lastRenderedPageBreak/>
        <w:t xml:space="preserve">строилась в рамках комплексной просветительской программы «Благословенная земля Вознесенская 2016-2020гг». </w:t>
      </w:r>
      <w:proofErr w:type="gramStart"/>
      <w:r w:rsidR="00422FE9" w:rsidRPr="00D27445">
        <w:t>Прививая подрастающему поколению базовые моральны</w:t>
      </w:r>
      <w:r w:rsidR="001A7B01" w:rsidRPr="00D27445">
        <w:t xml:space="preserve">е ценности в отношениях людей </w:t>
      </w:r>
      <w:r w:rsidR="00422FE9" w:rsidRPr="00D27445">
        <w:t>друг</w:t>
      </w:r>
      <w:r w:rsidR="001A7B01" w:rsidRPr="00D27445">
        <w:t xml:space="preserve"> к</w:t>
      </w:r>
      <w:proofErr w:type="gramEnd"/>
      <w:r w:rsidR="00422FE9" w:rsidRPr="00D27445">
        <w:t xml:space="preserve"> другу, семье и обществу</w:t>
      </w:r>
      <w:r w:rsidR="001A7B01" w:rsidRPr="00D27445">
        <w:t xml:space="preserve">, основанные на критериях добра и зла, истины и лжи, наше учреждение вносит вклад в формирование гармоничных личностей. </w:t>
      </w:r>
      <w:r w:rsidR="00422FE9" w:rsidRPr="00D27445">
        <w:t>ЦБС целенаправленно взаимодействует с</w:t>
      </w:r>
      <w:r w:rsidR="003B2B05" w:rsidRPr="00D27445">
        <w:t xml:space="preserve"> сот</w:t>
      </w:r>
      <w:r w:rsidR="001A7B01" w:rsidRPr="00D27445">
        <w:t>рудниками</w:t>
      </w:r>
      <w:r w:rsidR="003B2B05" w:rsidRPr="00D27445">
        <w:t xml:space="preserve"> историко-краеведческого музея, Домов культуры, учителя</w:t>
      </w:r>
      <w:r w:rsidR="001A7B01" w:rsidRPr="00D27445">
        <w:t>ми школ, священнослужителями</w:t>
      </w:r>
      <w:r w:rsidR="003B2B05" w:rsidRPr="00D27445">
        <w:t xml:space="preserve">. Совместная деятельность библиотек </w:t>
      </w:r>
      <w:r w:rsidR="007344F6" w:rsidRPr="00D27445">
        <w:t xml:space="preserve"> с </w:t>
      </w:r>
      <w:r w:rsidR="003B2B05" w:rsidRPr="00D27445">
        <w:t xml:space="preserve">образовательными </w:t>
      </w:r>
      <w:r w:rsidR="001A7B01" w:rsidRPr="00D27445">
        <w:t xml:space="preserve">и культурными </w:t>
      </w:r>
      <w:r w:rsidR="003B2B05" w:rsidRPr="00D27445">
        <w:t xml:space="preserve">учреждениями, </w:t>
      </w:r>
      <w:r w:rsidR="001A7B01" w:rsidRPr="00D27445">
        <w:t>социальными институтами семьи и церкви</w:t>
      </w:r>
      <w:r w:rsidR="003B2B05" w:rsidRPr="00D27445">
        <w:t xml:space="preserve"> перерастает в тесное плодотворное сотрудничество.</w:t>
      </w:r>
    </w:p>
    <w:p w:rsidR="003B2B05" w:rsidRPr="00D27445" w:rsidRDefault="003B2B05" w:rsidP="003B2B05">
      <w:pPr>
        <w:pStyle w:val="a4"/>
      </w:pPr>
      <w:r w:rsidRPr="00D27445">
        <w:t xml:space="preserve">Для сотрудников библиотек ЦБС </w:t>
      </w:r>
      <w:r w:rsidR="001A7B01" w:rsidRPr="00D27445">
        <w:t>проведен обучающий семинар «Этические и психологические аспекты взаимодействия библиотекаря с лицами с ОВЗ»</w:t>
      </w:r>
      <w:r w:rsidRPr="00D27445">
        <w:t>. Во всех библиотеках системы оформлены Уголки православной литературы.</w:t>
      </w:r>
    </w:p>
    <w:p w:rsidR="00875711" w:rsidRPr="00D27445" w:rsidRDefault="00875711" w:rsidP="00875711">
      <w:pPr>
        <w:pStyle w:val="a4"/>
        <w:ind w:firstLine="708"/>
        <w:jc w:val="both"/>
      </w:pPr>
      <w:r w:rsidRPr="00D27445">
        <w:rPr>
          <w:shd w:val="clear" w:color="auto" w:fill="FFFFFF"/>
        </w:rPr>
        <w:t>С 2018 года в Центральной библиотеке реализуется духовно-просветительский проект «Мир православия» совместно с Вознесенским благочинием. Проект направлен на сбережение духовных ценностей, предусматривает просветительские и обучающие виды деятельности путем приобщения к таинствам духовной книги. Основными мероприятиями являются: православные лектории, духовные вечера, духовные чтения, круглые столы. Встречи происходят 2 раза в месяц</w:t>
      </w:r>
      <w:r w:rsidRPr="00D27445">
        <w:t>.</w:t>
      </w:r>
    </w:p>
    <w:p w:rsidR="00875711" w:rsidRPr="00D27445" w:rsidRDefault="00875711" w:rsidP="00875711">
      <w:pPr>
        <w:ind w:firstLine="709"/>
        <w:jc w:val="both"/>
      </w:pPr>
      <w:r w:rsidRPr="00D27445">
        <w:t>Цикл театрализованных, познавательных, игровых мероприятий традиционно проходит в декаду «От Рождества до Крещения: рождественские забавы».</w:t>
      </w:r>
    </w:p>
    <w:p w:rsidR="00875711" w:rsidRPr="00D27445" w:rsidRDefault="00875711" w:rsidP="00875711">
      <w:pPr>
        <w:ind w:firstLine="709"/>
        <w:jc w:val="both"/>
      </w:pPr>
      <w:r w:rsidRPr="00D27445">
        <w:rPr>
          <w:color w:val="000000"/>
          <w:shd w:val="clear" w:color="auto" w:fill="FFFFFF"/>
        </w:rPr>
        <w:t>Формы и тематика проводимых мероприятий самые разнообразные: беседа – рассуждение «Мир в ожидании чудес», рождественские посиделки «Светлый вечер, добрый вечер», новогодняя музыкальная сказка «Как Дед Мороз жену искал» (ЦБ), ф</w:t>
      </w:r>
      <w:r w:rsidRPr="00D27445">
        <w:t>ольклорный праздник «Рождественские сказки и всякая всячина» (</w:t>
      </w:r>
      <w:proofErr w:type="spellStart"/>
      <w:r w:rsidRPr="00D27445">
        <w:t>Криушинская</w:t>
      </w:r>
      <w:proofErr w:type="spellEnd"/>
      <w:r w:rsidR="007344F6" w:rsidRPr="00D27445">
        <w:t xml:space="preserve"> </w:t>
      </w:r>
      <w:proofErr w:type="gramStart"/>
      <w:r w:rsidRPr="00D27445">
        <w:t>СБ</w:t>
      </w:r>
      <w:proofErr w:type="gramEnd"/>
      <w:r w:rsidRPr="00D27445">
        <w:t>)</w:t>
      </w:r>
    </w:p>
    <w:p w:rsidR="00875711" w:rsidRPr="00D27445" w:rsidRDefault="00875711" w:rsidP="00875711">
      <w:pPr>
        <w:ind w:firstLine="708"/>
        <w:jc w:val="both"/>
      </w:pPr>
      <w:r w:rsidRPr="00D27445">
        <w:t xml:space="preserve">Библиотекари всегда активно участвуют в праздновании Дня православной книги, готовят и проводят много познавательных мероприятий. В библиотеках подготовлены выставки и часы православной книги, видео-уроки и представления книг. Информационный обзор «Православная книга – путь к познанию» состоялся в ЦБ, беседа «Православная книга сегодня» проведена в </w:t>
      </w:r>
      <w:proofErr w:type="spellStart"/>
      <w:r w:rsidRPr="00D27445">
        <w:t>Новосельской</w:t>
      </w:r>
      <w:proofErr w:type="spellEnd"/>
      <w:r w:rsidR="007344F6" w:rsidRPr="00D27445">
        <w:t xml:space="preserve"> </w:t>
      </w:r>
      <w:proofErr w:type="gramStart"/>
      <w:r w:rsidRPr="00D27445">
        <w:t>СБ</w:t>
      </w:r>
      <w:proofErr w:type="gramEnd"/>
      <w:r w:rsidRPr="00D27445">
        <w:t xml:space="preserve">, встреча со священником «Книжный мир православия» организована </w:t>
      </w:r>
      <w:proofErr w:type="spellStart"/>
      <w:r w:rsidRPr="00D27445">
        <w:t>Сар-Майданской</w:t>
      </w:r>
      <w:proofErr w:type="spellEnd"/>
      <w:r w:rsidR="007344F6" w:rsidRPr="00D27445">
        <w:t xml:space="preserve"> </w:t>
      </w:r>
      <w:r w:rsidRPr="00D27445">
        <w:t>СБ.</w:t>
      </w:r>
    </w:p>
    <w:p w:rsidR="00393737" w:rsidRPr="00D27445" w:rsidRDefault="00393737" w:rsidP="00393737">
      <w:pPr>
        <w:ind w:firstLine="709"/>
        <w:jc w:val="both"/>
      </w:pPr>
      <w:r w:rsidRPr="00D27445">
        <w:t xml:space="preserve">23 мая накануне Дня Славянской письменности и культуры для учащихся техникума библиотекари Центральной библиотеки совместно с благочинием Вознесенского района провели акцию «История родного слова». Библиотекари и протоиерей Вадим </w:t>
      </w:r>
      <w:proofErr w:type="spellStart"/>
      <w:r w:rsidRPr="00D27445">
        <w:t>Курносов</w:t>
      </w:r>
      <w:proofErr w:type="spellEnd"/>
      <w:r w:rsidRPr="00D27445">
        <w:t xml:space="preserve"> рассказали ребятам о просветителях-создателях славянской азбуки Кирилле и </w:t>
      </w:r>
      <w:proofErr w:type="spellStart"/>
      <w:r w:rsidRPr="00D27445">
        <w:t>Мефодии</w:t>
      </w:r>
      <w:proofErr w:type="spellEnd"/>
      <w:r w:rsidRPr="00D27445">
        <w:t xml:space="preserve">. Студентов ознакомили  с  тематической  книжной  выставкой  «Истоки родного слова». </w:t>
      </w:r>
      <w:r w:rsidRPr="00D27445">
        <w:rPr>
          <w:shd w:val="clear" w:color="auto" w:fill="FFFFFF"/>
        </w:rPr>
        <w:t xml:space="preserve">В завершение мероприятия ребята активно участвовали в интерактивной игре «Живое слово  мудрости  духовной». </w:t>
      </w:r>
      <w:r w:rsidRPr="00D27445">
        <w:t>Для пользователей библиотек организованы мероприятия: классный час «На Руси учились так» (</w:t>
      </w:r>
      <w:proofErr w:type="spellStart"/>
      <w:r w:rsidRPr="00D27445">
        <w:t>Бахтызинская</w:t>
      </w:r>
      <w:proofErr w:type="spellEnd"/>
      <w:r w:rsidR="007344F6" w:rsidRPr="00D27445">
        <w:t xml:space="preserve"> </w:t>
      </w:r>
      <w:proofErr w:type="gramStart"/>
      <w:r w:rsidRPr="00D27445">
        <w:t>СБ</w:t>
      </w:r>
      <w:proofErr w:type="gramEnd"/>
      <w:r w:rsidRPr="00D27445">
        <w:t>);, акция «История родного слова» (</w:t>
      </w:r>
      <w:proofErr w:type="spellStart"/>
      <w:r w:rsidRPr="00D27445">
        <w:t>Бутаковская</w:t>
      </w:r>
      <w:proofErr w:type="spellEnd"/>
      <w:r w:rsidR="007344F6" w:rsidRPr="00D27445">
        <w:t xml:space="preserve"> </w:t>
      </w:r>
      <w:r w:rsidRPr="00D27445">
        <w:t>СБ), КВ-рассказ «От глиняной таблички к печатной страничке» (</w:t>
      </w:r>
      <w:proofErr w:type="spellStart"/>
      <w:r w:rsidRPr="00D27445">
        <w:t>Криушинская</w:t>
      </w:r>
      <w:proofErr w:type="spellEnd"/>
      <w:r w:rsidR="007344F6" w:rsidRPr="00D27445">
        <w:t xml:space="preserve"> </w:t>
      </w:r>
      <w:r w:rsidRPr="00D27445">
        <w:t>СБ), путешествие в историю письменности «Под шелест страниц» (</w:t>
      </w:r>
      <w:proofErr w:type="spellStart"/>
      <w:r w:rsidRPr="00D27445">
        <w:t>Мотызлейская</w:t>
      </w:r>
      <w:proofErr w:type="spellEnd"/>
      <w:r w:rsidR="007344F6" w:rsidRPr="00D27445">
        <w:t xml:space="preserve"> </w:t>
      </w:r>
      <w:r w:rsidRPr="00D27445">
        <w:t>СБ), беседа «К истокам письменности» (</w:t>
      </w:r>
      <w:proofErr w:type="spellStart"/>
      <w:r w:rsidRPr="00D27445">
        <w:t>Сарминская</w:t>
      </w:r>
      <w:proofErr w:type="spellEnd"/>
      <w:r w:rsidR="007344F6" w:rsidRPr="00D27445">
        <w:t xml:space="preserve"> </w:t>
      </w:r>
      <w:r w:rsidRPr="00D27445">
        <w:t>СБ) и др.</w:t>
      </w:r>
    </w:p>
    <w:p w:rsidR="00393737" w:rsidRPr="00D27445" w:rsidRDefault="00393737" w:rsidP="00393737">
      <w:pPr>
        <w:ind w:right="-1" w:firstLine="708"/>
        <w:jc w:val="both"/>
      </w:pPr>
      <w:r w:rsidRPr="00D27445">
        <w:t>В библиотеках МБУ «ВЦБС» проводятся интересные мероприятия по организации семейного досуга и возрождению традиций семейного чтения. В рамках недели чтений «Парад семейного чтения» 15 мая мамы поселка встретились в читальном зале  Центральной библиотеки. С ними проведена игровая программа «Семейные ценности».</w:t>
      </w:r>
    </w:p>
    <w:p w:rsidR="00393737" w:rsidRPr="00D27445" w:rsidRDefault="00393737" w:rsidP="00393737">
      <w:pPr>
        <w:ind w:right="-1" w:firstLine="708"/>
        <w:jc w:val="both"/>
      </w:pPr>
      <w:r w:rsidRPr="00D27445">
        <w:t xml:space="preserve">В </w:t>
      </w:r>
      <w:proofErr w:type="spellStart"/>
      <w:r w:rsidRPr="00D27445">
        <w:t>Мотызлейской</w:t>
      </w:r>
      <w:proofErr w:type="spellEnd"/>
      <w:r w:rsidR="00CA5B5A" w:rsidRPr="00D27445">
        <w:t xml:space="preserve"> </w:t>
      </w:r>
      <w:proofErr w:type="gramStart"/>
      <w:r w:rsidRPr="00D27445">
        <w:t>СБ</w:t>
      </w:r>
      <w:proofErr w:type="gramEnd"/>
      <w:r w:rsidRPr="00D27445">
        <w:t xml:space="preserve"> за круглым столом «Как здорово, что все мы здесь сегодня собрались» </w:t>
      </w:r>
      <w:r w:rsidR="00117254" w:rsidRPr="00D27445">
        <w:t>участники</w:t>
      </w:r>
      <w:r w:rsidRPr="00D27445">
        <w:rPr>
          <w:shd w:val="clear" w:color="auto" w:fill="FFFFFF"/>
        </w:rPr>
        <w:t xml:space="preserve"> попробовали свои силы в сочинительстве, приняв участие в игре «Буриме», здесь они проявили свою находчивость и остроумие. Составляли пословицы и поговорки, собирали слова из букв, дружно отвечали на вопросы шуточной викторины.</w:t>
      </w:r>
    </w:p>
    <w:p w:rsidR="00393737" w:rsidRPr="00D27445" w:rsidRDefault="00393737" w:rsidP="00393737">
      <w:pPr>
        <w:ind w:firstLine="709"/>
        <w:jc w:val="both"/>
        <w:rPr>
          <w:color w:val="000000"/>
        </w:rPr>
      </w:pPr>
      <w:r w:rsidRPr="00D27445">
        <w:rPr>
          <w:color w:val="000000"/>
        </w:rPr>
        <w:t xml:space="preserve">День семьи, любви и верности </w:t>
      </w:r>
      <w:r w:rsidR="00117254" w:rsidRPr="00D27445">
        <w:rPr>
          <w:color w:val="000000"/>
        </w:rPr>
        <w:t>был ознаменован акцией «Ромашка счастья»</w:t>
      </w:r>
      <w:r w:rsidRPr="00D27445">
        <w:rPr>
          <w:color w:val="000000"/>
        </w:rPr>
        <w:t xml:space="preserve">. В 2019 году она прошла особенно массово. Библиотекари не только рассказали историю Петра и </w:t>
      </w:r>
      <w:proofErr w:type="spellStart"/>
      <w:r w:rsidRPr="00D27445">
        <w:rPr>
          <w:color w:val="000000"/>
        </w:rPr>
        <w:lastRenderedPageBreak/>
        <w:t>Февронии</w:t>
      </w:r>
      <w:proofErr w:type="spellEnd"/>
      <w:r w:rsidRPr="00D27445">
        <w:rPr>
          <w:color w:val="000000"/>
        </w:rPr>
        <w:t xml:space="preserve"> Муромских, но и организовали </w:t>
      </w:r>
      <w:r w:rsidR="00117254" w:rsidRPr="00D27445">
        <w:rPr>
          <w:color w:val="000000"/>
        </w:rPr>
        <w:t>мероприятия</w:t>
      </w:r>
      <w:r w:rsidRPr="00D27445">
        <w:rPr>
          <w:color w:val="000000"/>
        </w:rPr>
        <w:t xml:space="preserve"> с элементами игротеки, улично</w:t>
      </w:r>
      <w:r w:rsidR="00117254" w:rsidRPr="00D27445">
        <w:rPr>
          <w:color w:val="000000"/>
        </w:rPr>
        <w:t>го праздника</w:t>
      </w:r>
      <w:r w:rsidRPr="00D27445">
        <w:rPr>
          <w:color w:val="000000"/>
        </w:rPr>
        <w:t xml:space="preserve">: час познания «Петр и </w:t>
      </w:r>
      <w:proofErr w:type="spellStart"/>
      <w:r w:rsidRPr="00D27445">
        <w:rPr>
          <w:color w:val="000000"/>
        </w:rPr>
        <w:t>Феврония</w:t>
      </w:r>
      <w:proofErr w:type="spellEnd"/>
      <w:r w:rsidRPr="00D27445">
        <w:rPr>
          <w:color w:val="000000"/>
        </w:rPr>
        <w:t xml:space="preserve"> – </w:t>
      </w:r>
      <w:proofErr w:type="spellStart"/>
      <w:r w:rsidRPr="00D27445">
        <w:rPr>
          <w:color w:val="000000"/>
        </w:rPr>
        <w:t>муромские</w:t>
      </w:r>
      <w:proofErr w:type="spellEnd"/>
      <w:r w:rsidRPr="00D27445">
        <w:rPr>
          <w:color w:val="000000"/>
        </w:rPr>
        <w:t xml:space="preserve"> святые» (</w:t>
      </w:r>
      <w:proofErr w:type="spellStart"/>
      <w:r w:rsidRPr="00D27445">
        <w:rPr>
          <w:color w:val="000000"/>
        </w:rPr>
        <w:t>Сар-Майданская</w:t>
      </w:r>
      <w:proofErr w:type="spellEnd"/>
      <w:r w:rsidR="00CA5B5A" w:rsidRPr="00D27445">
        <w:rPr>
          <w:color w:val="000000"/>
        </w:rPr>
        <w:t xml:space="preserve"> </w:t>
      </w:r>
      <w:proofErr w:type="gramStart"/>
      <w:r w:rsidRPr="00D27445">
        <w:rPr>
          <w:color w:val="000000"/>
        </w:rPr>
        <w:t>СБ</w:t>
      </w:r>
      <w:proofErr w:type="gramEnd"/>
      <w:r w:rsidRPr="00D27445">
        <w:rPr>
          <w:color w:val="000000"/>
        </w:rPr>
        <w:t xml:space="preserve">), </w:t>
      </w:r>
      <w:r w:rsidR="00117254" w:rsidRPr="00D27445">
        <w:rPr>
          <w:color w:val="000000"/>
        </w:rPr>
        <w:t>конкурсная программа</w:t>
      </w:r>
      <w:r w:rsidRPr="00D27445">
        <w:rPr>
          <w:color w:val="000000"/>
        </w:rPr>
        <w:t xml:space="preserve"> «</w:t>
      </w:r>
      <w:r w:rsidR="00117254" w:rsidRPr="00D27445">
        <w:rPr>
          <w:color w:val="000000"/>
        </w:rPr>
        <w:t>Любовь и верность – залог крепкой семьи</w:t>
      </w:r>
      <w:r w:rsidRPr="00D27445">
        <w:rPr>
          <w:color w:val="000000"/>
        </w:rPr>
        <w:t>» (</w:t>
      </w:r>
      <w:proofErr w:type="spellStart"/>
      <w:r w:rsidRPr="00D27445">
        <w:rPr>
          <w:color w:val="000000"/>
        </w:rPr>
        <w:t>Суморьевская</w:t>
      </w:r>
      <w:proofErr w:type="spellEnd"/>
      <w:r w:rsidR="00CA5B5A" w:rsidRPr="00D27445">
        <w:rPr>
          <w:color w:val="000000"/>
        </w:rPr>
        <w:t xml:space="preserve"> </w:t>
      </w:r>
      <w:r w:rsidRPr="00D27445">
        <w:rPr>
          <w:color w:val="000000"/>
        </w:rPr>
        <w:t>СБ)</w:t>
      </w:r>
    </w:p>
    <w:p w:rsidR="00393737" w:rsidRPr="00D27445" w:rsidRDefault="00393737" w:rsidP="00393737">
      <w:pPr>
        <w:ind w:firstLine="709"/>
        <w:jc w:val="both"/>
        <w:rPr>
          <w:color w:val="000000"/>
        </w:rPr>
      </w:pPr>
      <w:r w:rsidRPr="00D27445">
        <w:rPr>
          <w:color w:val="000000"/>
        </w:rPr>
        <w:t>В семейном празднике «История вечной любви», организованном при партнёрстве с Вознесенским благочинием, историко-краеведческим музеем, рай</w:t>
      </w:r>
      <w:r w:rsidR="00CA5B5A" w:rsidRPr="00D27445">
        <w:rPr>
          <w:color w:val="000000"/>
        </w:rPr>
        <w:t>онным Домом культуры</w:t>
      </w:r>
      <w:r w:rsidRPr="00D27445">
        <w:rPr>
          <w:color w:val="000000"/>
        </w:rPr>
        <w:t xml:space="preserve">, отделом социального обслуживания населения, отделом ЗАГС, участвовала и Вознесенская центральная библиотека. </w:t>
      </w:r>
    </w:p>
    <w:p w:rsidR="00393737" w:rsidRPr="00D27445" w:rsidRDefault="00393737" w:rsidP="00393737">
      <w:pPr>
        <w:ind w:firstLine="709"/>
        <w:jc w:val="both"/>
        <w:rPr>
          <w:color w:val="000000"/>
        </w:rPr>
      </w:pPr>
      <w:r w:rsidRPr="00D27445">
        <w:rPr>
          <w:color w:val="000000"/>
        </w:rPr>
        <w:t xml:space="preserve">Ко Дню отца проведена </w:t>
      </w:r>
      <w:proofErr w:type="spellStart"/>
      <w:r w:rsidRPr="00D27445">
        <w:rPr>
          <w:color w:val="000000"/>
        </w:rPr>
        <w:t>конкурсно-игровая</w:t>
      </w:r>
      <w:proofErr w:type="spellEnd"/>
      <w:r w:rsidRPr="00D27445">
        <w:rPr>
          <w:color w:val="000000"/>
        </w:rPr>
        <w:t xml:space="preserve"> программа на свежем воздухе «Ты</w:t>
      </w:r>
      <w:r w:rsidR="00CA5B5A" w:rsidRPr="00D27445">
        <w:rPr>
          <w:color w:val="000000"/>
        </w:rPr>
        <w:t xml:space="preserve"> – </w:t>
      </w:r>
      <w:r w:rsidRPr="00D27445">
        <w:rPr>
          <w:color w:val="000000"/>
        </w:rPr>
        <w:t xml:space="preserve"> самый главный, ты мой кумир» (</w:t>
      </w:r>
      <w:proofErr w:type="spellStart"/>
      <w:r w:rsidRPr="00D27445">
        <w:rPr>
          <w:color w:val="000000"/>
        </w:rPr>
        <w:t>Полх-Майданская</w:t>
      </w:r>
      <w:proofErr w:type="spellEnd"/>
      <w:r w:rsidR="00CA5B5A" w:rsidRPr="00D27445">
        <w:rPr>
          <w:color w:val="000000"/>
        </w:rPr>
        <w:t xml:space="preserve"> </w:t>
      </w:r>
      <w:proofErr w:type="gramStart"/>
      <w:r w:rsidRPr="00D27445">
        <w:rPr>
          <w:color w:val="000000"/>
        </w:rPr>
        <w:t>СБ</w:t>
      </w:r>
      <w:proofErr w:type="gramEnd"/>
      <w:r w:rsidRPr="00D27445">
        <w:rPr>
          <w:color w:val="000000"/>
        </w:rPr>
        <w:t>)</w:t>
      </w:r>
    </w:p>
    <w:p w:rsidR="00393737" w:rsidRPr="00D27445" w:rsidRDefault="00393737" w:rsidP="00393737">
      <w:pPr>
        <w:jc w:val="both"/>
        <w:rPr>
          <w:color w:val="000000"/>
        </w:rPr>
      </w:pPr>
      <w:r w:rsidRPr="00D27445">
        <w:rPr>
          <w:color w:val="000000"/>
        </w:rPr>
        <w:t>Связаны с православными праздниками такие мероприятия, как познавательная игра «Как на Ивана на Купала» (</w:t>
      </w:r>
      <w:proofErr w:type="spellStart"/>
      <w:r w:rsidRPr="00D27445">
        <w:rPr>
          <w:color w:val="000000"/>
        </w:rPr>
        <w:t>Мотызлейская</w:t>
      </w:r>
      <w:proofErr w:type="spellEnd"/>
      <w:r w:rsidR="00CA5B5A" w:rsidRPr="00D27445">
        <w:rPr>
          <w:color w:val="000000"/>
        </w:rPr>
        <w:t xml:space="preserve"> </w:t>
      </w:r>
      <w:proofErr w:type="gramStart"/>
      <w:r w:rsidRPr="00D27445">
        <w:rPr>
          <w:color w:val="000000"/>
        </w:rPr>
        <w:t>СБ</w:t>
      </w:r>
      <w:proofErr w:type="gramEnd"/>
      <w:r w:rsidRPr="00D27445">
        <w:rPr>
          <w:color w:val="000000"/>
        </w:rPr>
        <w:t>), праздник «Возрождение народных традиций», Пасхальная завалинка (</w:t>
      </w:r>
      <w:proofErr w:type="spellStart"/>
      <w:r w:rsidRPr="00D27445">
        <w:rPr>
          <w:color w:val="000000"/>
        </w:rPr>
        <w:t>Полх-МайданскаяСБ</w:t>
      </w:r>
      <w:proofErr w:type="spellEnd"/>
      <w:r w:rsidRPr="00D27445">
        <w:rPr>
          <w:color w:val="000000"/>
        </w:rPr>
        <w:t>), семейные посиделки «Ай да Масленица» (</w:t>
      </w:r>
      <w:proofErr w:type="spellStart"/>
      <w:r w:rsidRPr="00D27445">
        <w:rPr>
          <w:color w:val="000000"/>
        </w:rPr>
        <w:t>Варнаевская</w:t>
      </w:r>
      <w:proofErr w:type="spellEnd"/>
      <w:r w:rsidR="00CA5B5A" w:rsidRPr="00D27445">
        <w:rPr>
          <w:color w:val="000000"/>
        </w:rPr>
        <w:t xml:space="preserve"> </w:t>
      </w:r>
      <w:r w:rsidRPr="00D27445">
        <w:rPr>
          <w:color w:val="000000"/>
        </w:rPr>
        <w:t>СБ), праздник «Традиции русской Масленицы» (</w:t>
      </w:r>
      <w:proofErr w:type="spellStart"/>
      <w:r w:rsidRPr="00D27445">
        <w:rPr>
          <w:color w:val="000000"/>
        </w:rPr>
        <w:t>Криушинская</w:t>
      </w:r>
      <w:proofErr w:type="spellEnd"/>
      <w:r w:rsidR="00CA5B5A" w:rsidRPr="00D27445">
        <w:rPr>
          <w:color w:val="000000"/>
        </w:rPr>
        <w:t xml:space="preserve"> </w:t>
      </w:r>
      <w:r w:rsidRPr="00D27445">
        <w:rPr>
          <w:color w:val="000000"/>
        </w:rPr>
        <w:t>СБ), час добрых традиций «Масленица весела – всех на игры увела» (</w:t>
      </w:r>
      <w:proofErr w:type="spellStart"/>
      <w:r w:rsidRPr="00D27445">
        <w:rPr>
          <w:color w:val="000000"/>
        </w:rPr>
        <w:t>Мотызлейская</w:t>
      </w:r>
      <w:proofErr w:type="spellEnd"/>
      <w:r w:rsidR="00CA5B5A" w:rsidRPr="00D27445">
        <w:rPr>
          <w:color w:val="000000"/>
        </w:rPr>
        <w:t xml:space="preserve"> </w:t>
      </w:r>
      <w:r w:rsidRPr="00D27445">
        <w:rPr>
          <w:color w:val="000000"/>
        </w:rPr>
        <w:t>СБ),  фольклорный праздник «Жаворонки», посиделки «К нам на блины» (</w:t>
      </w:r>
      <w:proofErr w:type="spellStart"/>
      <w:r w:rsidRPr="00D27445">
        <w:rPr>
          <w:color w:val="000000"/>
        </w:rPr>
        <w:t>Сар-Майданская</w:t>
      </w:r>
      <w:proofErr w:type="spellEnd"/>
      <w:r w:rsidR="00CA5B5A" w:rsidRPr="00D27445">
        <w:rPr>
          <w:color w:val="000000"/>
        </w:rPr>
        <w:t xml:space="preserve"> </w:t>
      </w:r>
      <w:r w:rsidRPr="00D27445">
        <w:rPr>
          <w:color w:val="000000"/>
        </w:rPr>
        <w:t>СБ).</w:t>
      </w:r>
    </w:p>
    <w:p w:rsidR="00393737" w:rsidRPr="00D27445" w:rsidRDefault="00393737" w:rsidP="00393737">
      <w:pPr>
        <w:ind w:firstLine="709"/>
        <w:jc w:val="both"/>
        <w:rPr>
          <w:color w:val="000000"/>
        </w:rPr>
      </w:pPr>
      <w:r w:rsidRPr="00D27445">
        <w:rPr>
          <w:color w:val="000000"/>
        </w:rPr>
        <w:t>Ко Дню матери подготовлены творческий час «Письмо для мамы» (</w:t>
      </w:r>
      <w:proofErr w:type="spellStart"/>
      <w:r w:rsidRPr="00D27445">
        <w:rPr>
          <w:color w:val="000000"/>
        </w:rPr>
        <w:t>Варнаевская</w:t>
      </w:r>
      <w:proofErr w:type="spellEnd"/>
      <w:r w:rsidR="00CA5B5A" w:rsidRPr="00D27445">
        <w:rPr>
          <w:color w:val="000000"/>
        </w:rPr>
        <w:t xml:space="preserve"> </w:t>
      </w:r>
      <w:proofErr w:type="gramStart"/>
      <w:r w:rsidRPr="00D27445">
        <w:rPr>
          <w:color w:val="000000"/>
        </w:rPr>
        <w:t>СБ</w:t>
      </w:r>
      <w:proofErr w:type="gramEnd"/>
      <w:r w:rsidRPr="00D27445">
        <w:rPr>
          <w:color w:val="000000"/>
        </w:rPr>
        <w:t>), литературно-музыкальная композиция «Добрая, милая, нежная» (</w:t>
      </w:r>
      <w:proofErr w:type="spellStart"/>
      <w:r w:rsidRPr="00D27445">
        <w:rPr>
          <w:color w:val="000000"/>
        </w:rPr>
        <w:t>Нарышкинская</w:t>
      </w:r>
      <w:proofErr w:type="spellEnd"/>
      <w:r w:rsidR="00CA5B5A" w:rsidRPr="00D27445">
        <w:rPr>
          <w:color w:val="000000"/>
        </w:rPr>
        <w:t xml:space="preserve"> </w:t>
      </w:r>
      <w:r w:rsidRPr="00D27445">
        <w:rPr>
          <w:color w:val="000000"/>
        </w:rPr>
        <w:t>СБ),  вечер отдыха «Мама и Родина очень похожи» (</w:t>
      </w:r>
      <w:proofErr w:type="spellStart"/>
      <w:r w:rsidRPr="00D27445">
        <w:rPr>
          <w:color w:val="000000"/>
        </w:rPr>
        <w:t>Сар-Майданская</w:t>
      </w:r>
      <w:proofErr w:type="spellEnd"/>
      <w:r w:rsidR="00CA5B5A" w:rsidRPr="00D27445">
        <w:rPr>
          <w:color w:val="000000"/>
        </w:rPr>
        <w:t xml:space="preserve"> </w:t>
      </w:r>
      <w:r w:rsidRPr="00D27445">
        <w:rPr>
          <w:color w:val="000000"/>
        </w:rPr>
        <w:t>СБ)</w:t>
      </w:r>
    </w:p>
    <w:p w:rsidR="00393737" w:rsidRPr="00D27445" w:rsidRDefault="00393737" w:rsidP="00393737">
      <w:pPr>
        <w:ind w:firstLine="708"/>
      </w:pPr>
      <w:r w:rsidRPr="00D27445">
        <w:rPr>
          <w:shd w:val="clear" w:color="auto" w:fill="FFFFFF"/>
        </w:rPr>
        <w:t>Сотрудники Центральной библиотеки оформили книжную выставку «Материнство – великая миссия женщин» и провели аукцион мнений «Мама – как много в этом слове», где  его участники оставляли теплые  слова благодарности и признательности мамам.</w:t>
      </w:r>
    </w:p>
    <w:p w:rsidR="00393737" w:rsidRPr="00D27445" w:rsidRDefault="00393737" w:rsidP="00393737">
      <w:pPr>
        <w:ind w:firstLine="709"/>
        <w:jc w:val="both"/>
        <w:rPr>
          <w:color w:val="000000"/>
        </w:rPr>
      </w:pPr>
      <w:r w:rsidRPr="00D27445">
        <w:rPr>
          <w:color w:val="000000"/>
        </w:rPr>
        <w:t>По запросам пользователей проведены урок доброты «Спешите делать добро» (</w:t>
      </w:r>
      <w:proofErr w:type="spellStart"/>
      <w:r w:rsidRPr="00D27445">
        <w:rPr>
          <w:color w:val="000000"/>
        </w:rPr>
        <w:t>Криушинская</w:t>
      </w:r>
      <w:proofErr w:type="spellEnd"/>
      <w:r w:rsidR="00CA5B5A" w:rsidRPr="00D27445">
        <w:rPr>
          <w:color w:val="000000"/>
        </w:rPr>
        <w:t xml:space="preserve"> </w:t>
      </w:r>
      <w:proofErr w:type="gramStart"/>
      <w:r w:rsidRPr="00D27445">
        <w:rPr>
          <w:color w:val="000000"/>
        </w:rPr>
        <w:t>СБ</w:t>
      </w:r>
      <w:proofErr w:type="gramEnd"/>
      <w:r w:rsidRPr="00D27445">
        <w:rPr>
          <w:color w:val="000000"/>
        </w:rPr>
        <w:t>) и творческий конкурс «День святого Валентина» (</w:t>
      </w:r>
      <w:proofErr w:type="spellStart"/>
      <w:r w:rsidRPr="00D27445">
        <w:rPr>
          <w:color w:val="000000"/>
        </w:rPr>
        <w:t>Полх-МайданскаяСБ</w:t>
      </w:r>
      <w:proofErr w:type="spellEnd"/>
      <w:r w:rsidRPr="00D27445">
        <w:rPr>
          <w:color w:val="000000"/>
        </w:rPr>
        <w:t>).</w:t>
      </w:r>
    </w:p>
    <w:p w:rsidR="00393737" w:rsidRPr="00D27445" w:rsidRDefault="00393737" w:rsidP="00393737">
      <w:pPr>
        <w:ind w:firstLine="708"/>
        <w:jc w:val="both"/>
      </w:pPr>
      <w:r w:rsidRPr="00D27445">
        <w:t xml:space="preserve">Привлекают внимание читателей к литературе духовного содержания книжно-иллюстративные выставки: </w:t>
      </w:r>
      <w:proofErr w:type="gramStart"/>
      <w:r w:rsidRPr="00D27445">
        <w:t>«Под семейным зонтиком», «Спас: медовый, яблочный, ореховый», «Свет Православия»; «Пасхальный перезвон», выставка-предмет «Как на Масленой неделе» и др.</w:t>
      </w:r>
      <w:proofErr w:type="gramEnd"/>
    </w:p>
    <w:p w:rsidR="00444FCF" w:rsidRPr="003B2B05" w:rsidRDefault="00444FCF" w:rsidP="00444FCF">
      <w:pPr>
        <w:ind w:firstLine="708"/>
        <w:jc w:val="both"/>
      </w:pPr>
      <w:r w:rsidRPr="00D27445">
        <w:t>Пользователи Вознесенской ЦБС с увлечением откликнулись на фотоконкурс «Мой храм», объявленный Выксунской епархией, в котором библиотеки оказывали информационную поддержку и помощь в оформлении.</w:t>
      </w:r>
    </w:p>
    <w:p w:rsidR="00875711" w:rsidRDefault="00875711" w:rsidP="003B2B05">
      <w:pPr>
        <w:ind w:firstLine="709"/>
        <w:jc w:val="both"/>
      </w:pPr>
    </w:p>
    <w:p w:rsidR="00737521" w:rsidRDefault="002139EF" w:rsidP="00737521">
      <w:pPr>
        <w:pStyle w:val="1"/>
        <w:jc w:val="both"/>
        <w:textAlignment w:val="baseline"/>
        <w:rPr>
          <w:color w:val="auto"/>
        </w:rPr>
      </w:pPr>
      <w:bookmarkStart w:id="12" w:name="_Toc435014495"/>
      <w:bookmarkStart w:id="13" w:name="_Toc436902300"/>
      <w:bookmarkStart w:id="14" w:name="_Toc441045774"/>
      <w:bookmarkStart w:id="15" w:name="_Toc252541603"/>
      <w:bookmarkStart w:id="16" w:name="_Toc125450785"/>
      <w:bookmarkStart w:id="17" w:name="_Toc189036989"/>
      <w:r w:rsidRPr="005D5967">
        <w:rPr>
          <w:color w:val="auto"/>
        </w:rPr>
        <w:t>6.</w:t>
      </w:r>
      <w:r w:rsidR="00FE724C">
        <w:rPr>
          <w:color w:val="auto"/>
        </w:rPr>
        <w:t>7</w:t>
      </w:r>
      <w:r w:rsidRPr="005D5967">
        <w:rPr>
          <w:color w:val="auto"/>
        </w:rPr>
        <w:t>. Экологическое воспитание и просвещение населения</w:t>
      </w:r>
      <w:bookmarkStart w:id="18" w:name="_Toc435014496"/>
      <w:bookmarkStart w:id="19" w:name="_Toc436902301"/>
      <w:bookmarkStart w:id="20" w:name="_Toc441045776"/>
      <w:bookmarkStart w:id="21" w:name="_Toc345362422"/>
      <w:bookmarkStart w:id="22" w:name="_Toc345362453"/>
      <w:bookmarkEnd w:id="12"/>
      <w:bookmarkEnd w:id="13"/>
      <w:bookmarkEnd w:id="14"/>
      <w:bookmarkEnd w:id="15"/>
      <w:bookmarkEnd w:id="16"/>
      <w:bookmarkEnd w:id="17"/>
    </w:p>
    <w:p w:rsidR="002139EF" w:rsidRPr="00A9669B" w:rsidRDefault="00296382" w:rsidP="00737521">
      <w:pPr>
        <w:pStyle w:val="1"/>
        <w:ind w:firstLine="709"/>
        <w:jc w:val="both"/>
        <w:textAlignment w:val="baseline"/>
        <w:rPr>
          <w:b w:val="0"/>
          <w:color w:val="000000"/>
        </w:rPr>
      </w:pPr>
      <w:r w:rsidRPr="00A9669B">
        <w:rPr>
          <w:b w:val="0"/>
          <w:color w:val="000000"/>
        </w:rPr>
        <w:t>В современном обществе проблемы экологии выходят на первый план, потому что касаются всех и каждого. Результатом бездумного отношения человека к окружающей среде стали нарушение природного баланса. Разрушение экосистем негативно отражается и на здоровье людей. Э</w:t>
      </w:r>
      <w:r w:rsidR="0023670B" w:rsidRPr="00A9669B">
        <w:rPr>
          <w:b w:val="0"/>
          <w:color w:val="000000"/>
        </w:rPr>
        <w:t>коло</w:t>
      </w:r>
      <w:r w:rsidR="004C129B" w:rsidRPr="00A9669B">
        <w:rPr>
          <w:b w:val="0"/>
          <w:color w:val="000000"/>
        </w:rPr>
        <w:t>го-просветительски</w:t>
      </w:r>
      <w:r w:rsidRPr="00A9669B">
        <w:rPr>
          <w:b w:val="0"/>
          <w:color w:val="000000"/>
        </w:rPr>
        <w:t>е</w:t>
      </w:r>
      <w:r w:rsidR="004C129B" w:rsidRPr="00A9669B">
        <w:rPr>
          <w:b w:val="0"/>
          <w:color w:val="000000"/>
        </w:rPr>
        <w:t xml:space="preserve"> мероприяти</w:t>
      </w:r>
      <w:r w:rsidRPr="00A9669B">
        <w:rPr>
          <w:b w:val="0"/>
          <w:color w:val="000000"/>
        </w:rPr>
        <w:t>я ЦБС направлены на воспитание экологической культуры населения</w:t>
      </w:r>
      <w:r w:rsidR="004C129B" w:rsidRPr="00A9669B">
        <w:rPr>
          <w:b w:val="0"/>
          <w:color w:val="000000"/>
        </w:rPr>
        <w:t>.</w:t>
      </w:r>
    </w:p>
    <w:p w:rsidR="00B777C6" w:rsidRPr="00A9669B" w:rsidRDefault="00296382" w:rsidP="00737521">
      <w:pPr>
        <w:pStyle w:val="a4"/>
        <w:ind w:firstLine="709"/>
        <w:jc w:val="both"/>
      </w:pPr>
      <w:r w:rsidRPr="00A9669B">
        <w:rPr>
          <w:color w:val="000000" w:themeColor="text1"/>
        </w:rPr>
        <w:t xml:space="preserve">Материалы экологической тематики имеют специфический стиль написания, для продвижения их читателю требуется </w:t>
      </w:r>
      <w:r w:rsidR="004D5AD2" w:rsidRPr="00A9669B">
        <w:rPr>
          <w:color w:val="000000" w:themeColor="text1"/>
        </w:rPr>
        <w:t xml:space="preserve">нетривиальный </w:t>
      </w:r>
      <w:r w:rsidRPr="00A9669B">
        <w:rPr>
          <w:color w:val="000000" w:themeColor="text1"/>
        </w:rPr>
        <w:t>подход к организации выставочной деятельности.</w:t>
      </w:r>
      <w:r w:rsidR="00CA5B5A" w:rsidRPr="00A9669B">
        <w:rPr>
          <w:color w:val="000000" w:themeColor="text1"/>
        </w:rPr>
        <w:t xml:space="preserve"> </w:t>
      </w:r>
      <w:r w:rsidR="006675A9" w:rsidRPr="00A9669B">
        <w:rPr>
          <w:color w:val="000000" w:themeColor="text1"/>
        </w:rPr>
        <w:t xml:space="preserve">Оформлялись актуальные книжные выставки, помогающие воспитывать бережное </w:t>
      </w:r>
      <w:r w:rsidR="00CA5B5A" w:rsidRPr="00A9669B">
        <w:rPr>
          <w:color w:val="000000" w:themeColor="text1"/>
        </w:rPr>
        <w:t>отношение к окружающей среде: «</w:t>
      </w:r>
      <w:r w:rsidR="006675A9" w:rsidRPr="00A9669B">
        <w:rPr>
          <w:color w:val="000000" w:themeColor="text1"/>
        </w:rPr>
        <w:t>Природы дар бесценный», «Эко-мир нашей Земли», «Чернобыльская хроника» и др.</w:t>
      </w:r>
    </w:p>
    <w:p w:rsidR="006675A9" w:rsidRPr="00A9669B" w:rsidRDefault="006675A9" w:rsidP="006675A9">
      <w:pPr>
        <w:pStyle w:val="a4"/>
        <w:ind w:firstLine="708"/>
        <w:jc w:val="both"/>
        <w:rPr>
          <w:color w:val="000000" w:themeColor="text1"/>
        </w:rPr>
      </w:pPr>
      <w:r w:rsidRPr="00A9669B">
        <w:rPr>
          <w:color w:val="000000" w:themeColor="text1"/>
        </w:rPr>
        <w:t xml:space="preserve">К трагической дате аварии на Чернобыльской АЭС 25 апреля  для студентов техникума был проведен экологический урок «Чернобыль </w:t>
      </w:r>
      <w:r w:rsidR="002B04F4" w:rsidRPr="00A9669B">
        <w:rPr>
          <w:color w:val="000000" w:themeColor="text1"/>
        </w:rPr>
        <w:t xml:space="preserve"> -  </w:t>
      </w:r>
      <w:r w:rsidRPr="00A9669B">
        <w:rPr>
          <w:color w:val="000000" w:themeColor="text1"/>
        </w:rPr>
        <w:t>глобальная катастрофа». Библиотекари рассказали историю создания станции, причины возникновения аварии, последствия этой аварии для окружающей среды. Рассказ сопровождался электронной презентацией, она дала визуальную информацию о тех событиях и героических подвигах ликвидаторов аварии. Чернобыльская катастрофа стала крупнейшей за всю историю мировой ядерной энергетики, как по количеству погибших и пострадавших от ее последствий людей, так и по масштабам экологического ущерба. В завершение студенты приняли активное участие в интеллектуальной экологической игре «Мир вокруг нас».</w:t>
      </w:r>
    </w:p>
    <w:p w:rsidR="00117254" w:rsidRPr="00A9669B" w:rsidRDefault="006675A9" w:rsidP="00117254">
      <w:pPr>
        <w:ind w:firstLine="708"/>
        <w:jc w:val="both"/>
      </w:pPr>
      <w:r w:rsidRPr="00A9669B">
        <w:rPr>
          <w:color w:val="000000" w:themeColor="text1"/>
        </w:rPr>
        <w:lastRenderedPageBreak/>
        <w:t xml:space="preserve">День защиты Земли отмечают 30 марта. В этот день каждый житель планеты должен задуматься о том, что Земля – это наш общий большой дом и что нужно прекратить загрязнять окружающую среду и остановить истребление всего живого. Именно об этом работники центральной библиотеки рассказали студентам техникума и провели с ними </w:t>
      </w:r>
      <w:proofErr w:type="spellStart"/>
      <w:r w:rsidRPr="00A9669B">
        <w:rPr>
          <w:color w:val="000000" w:themeColor="text1"/>
        </w:rPr>
        <w:t>брейн-ринг</w:t>
      </w:r>
      <w:proofErr w:type="spellEnd"/>
      <w:r w:rsidRPr="00A9669B">
        <w:rPr>
          <w:color w:val="000000" w:themeColor="text1"/>
        </w:rPr>
        <w:t xml:space="preserve"> «Экология здоровья». </w:t>
      </w:r>
      <w:r w:rsidR="00B777C6" w:rsidRPr="00A9669B">
        <w:t>В</w:t>
      </w:r>
      <w:r w:rsidRPr="00A9669B">
        <w:t xml:space="preserve"> дни защиты от экологической опасности «Экология – безопасность – жизнь» в </w:t>
      </w:r>
      <w:r w:rsidR="00B777C6" w:rsidRPr="00A9669B">
        <w:t xml:space="preserve"> библиотеках</w:t>
      </w:r>
      <w:r w:rsidRPr="00A9669B">
        <w:t xml:space="preserve"> района </w:t>
      </w:r>
      <w:r w:rsidR="00B777C6" w:rsidRPr="00A9669B">
        <w:t xml:space="preserve">проведены: </w:t>
      </w:r>
      <w:r w:rsidR="00117254" w:rsidRPr="00A9669B">
        <w:t>урок природы «В царстве флоры и фауны» (</w:t>
      </w:r>
      <w:proofErr w:type="spellStart"/>
      <w:r w:rsidR="00117254" w:rsidRPr="00A9669B">
        <w:t>Мотызлейская</w:t>
      </w:r>
      <w:proofErr w:type="spellEnd"/>
      <w:r w:rsidR="002B04F4" w:rsidRPr="00A9669B">
        <w:t xml:space="preserve"> </w:t>
      </w:r>
      <w:proofErr w:type="gramStart"/>
      <w:r w:rsidR="00117254" w:rsidRPr="00A9669B">
        <w:t>СБ</w:t>
      </w:r>
      <w:proofErr w:type="gramEnd"/>
      <w:r w:rsidR="00117254" w:rsidRPr="00A9669B">
        <w:t>), экологический диалог «Земля – наш дом», час экологии «В капле воды отражается мир» (</w:t>
      </w:r>
      <w:proofErr w:type="spellStart"/>
      <w:r w:rsidR="00117254" w:rsidRPr="00A9669B">
        <w:t>Полх-Майданская</w:t>
      </w:r>
      <w:proofErr w:type="spellEnd"/>
      <w:r w:rsidR="002B04F4" w:rsidRPr="00A9669B">
        <w:t xml:space="preserve"> </w:t>
      </w:r>
      <w:r w:rsidR="00117254" w:rsidRPr="00A9669B">
        <w:t>СБ), творческая встреча «День осеннего пейзажа» (</w:t>
      </w:r>
      <w:proofErr w:type="spellStart"/>
      <w:r w:rsidR="00117254" w:rsidRPr="00A9669B">
        <w:t>Сар-Майданская</w:t>
      </w:r>
      <w:proofErr w:type="spellEnd"/>
      <w:r w:rsidR="002B04F4" w:rsidRPr="00A9669B">
        <w:t xml:space="preserve"> </w:t>
      </w:r>
      <w:r w:rsidR="00117254" w:rsidRPr="00A9669B">
        <w:t>СБ), семейный поход «Не только в гости ждёт тебя природа» (</w:t>
      </w:r>
      <w:proofErr w:type="spellStart"/>
      <w:r w:rsidR="00117254" w:rsidRPr="00A9669B">
        <w:t>Сарминская</w:t>
      </w:r>
      <w:proofErr w:type="spellEnd"/>
      <w:r w:rsidR="002B04F4" w:rsidRPr="00A9669B">
        <w:t xml:space="preserve"> </w:t>
      </w:r>
      <w:r w:rsidR="00117254" w:rsidRPr="00A9669B">
        <w:t>СБ), экологическое путешествие «Сохраним Землю голубой и зелёной» (</w:t>
      </w:r>
      <w:proofErr w:type="spellStart"/>
      <w:r w:rsidR="00117254" w:rsidRPr="00A9669B">
        <w:t>Суморьевская</w:t>
      </w:r>
      <w:proofErr w:type="spellEnd"/>
      <w:r w:rsidR="002B04F4" w:rsidRPr="00A9669B">
        <w:t xml:space="preserve"> </w:t>
      </w:r>
      <w:proofErr w:type="gramStart"/>
      <w:r w:rsidR="00117254" w:rsidRPr="00A9669B">
        <w:t>СБ</w:t>
      </w:r>
      <w:proofErr w:type="gramEnd"/>
      <w:r w:rsidR="00117254" w:rsidRPr="00A9669B">
        <w:t>) и др.</w:t>
      </w:r>
    </w:p>
    <w:p w:rsidR="006675A9" w:rsidRPr="00A9669B" w:rsidRDefault="006675A9" w:rsidP="006675A9">
      <w:pPr>
        <w:pStyle w:val="a4"/>
        <w:ind w:firstLine="708"/>
      </w:pPr>
      <w:r w:rsidRPr="00A9669B">
        <w:t>К мероприятиям подготовлены  буклеты: «Природы мудрые советы», «Эта хрупкая планета», «Давайте сохраним природу!» и др.</w:t>
      </w:r>
    </w:p>
    <w:p w:rsidR="00444FCF" w:rsidRPr="00A9669B" w:rsidRDefault="00444FCF" w:rsidP="00444FCF">
      <w:pPr>
        <w:pStyle w:val="a4"/>
        <w:ind w:firstLine="708"/>
        <w:jc w:val="both"/>
      </w:pPr>
      <w:r w:rsidRPr="00A9669B">
        <w:t xml:space="preserve">Библиотекарем </w:t>
      </w:r>
      <w:proofErr w:type="spellStart"/>
      <w:r w:rsidRPr="00A9669B">
        <w:t>Сарминской</w:t>
      </w:r>
      <w:proofErr w:type="spellEnd"/>
      <w:r w:rsidR="002B04F4" w:rsidRPr="00A9669B">
        <w:t xml:space="preserve"> </w:t>
      </w:r>
      <w:proofErr w:type="gramStart"/>
      <w:r w:rsidRPr="00A9669B">
        <w:t>СБ</w:t>
      </w:r>
      <w:proofErr w:type="gramEnd"/>
      <w:r w:rsidRPr="00A9669B">
        <w:t xml:space="preserve"> </w:t>
      </w:r>
      <w:r w:rsidR="00467F05" w:rsidRPr="00A9669B">
        <w:t>инициирован</w:t>
      </w:r>
      <w:r w:rsidRPr="00A9669B">
        <w:t xml:space="preserve"> семейный поход по родникам Старой </w:t>
      </w:r>
      <w:proofErr w:type="spellStart"/>
      <w:r w:rsidRPr="00A9669B">
        <w:t>Курихи</w:t>
      </w:r>
      <w:proofErr w:type="spellEnd"/>
      <w:r w:rsidRPr="00A9669B">
        <w:t xml:space="preserve"> «В лесу мы только гости», в </w:t>
      </w:r>
      <w:proofErr w:type="spellStart"/>
      <w:r w:rsidRPr="00A9669B">
        <w:t>Суморьевской</w:t>
      </w:r>
      <w:proofErr w:type="spellEnd"/>
      <w:r w:rsidR="002B04F4" w:rsidRPr="00A9669B">
        <w:t xml:space="preserve"> </w:t>
      </w:r>
      <w:r w:rsidRPr="00A9669B">
        <w:t xml:space="preserve">СБ организован информационный час «Охрана окружающей среды – долг каждого, с читателями </w:t>
      </w:r>
      <w:proofErr w:type="spellStart"/>
      <w:r w:rsidRPr="00A9669B">
        <w:t>Новосельской</w:t>
      </w:r>
      <w:proofErr w:type="spellEnd"/>
      <w:r w:rsidR="002B04F4" w:rsidRPr="00A9669B">
        <w:t xml:space="preserve"> </w:t>
      </w:r>
      <w:r w:rsidRPr="00A9669B">
        <w:t xml:space="preserve">СБ проведена беседа «Мы вас ждем, перелетные птицы», час занимательной экологии «Загадки природы родной края» - с пользователями </w:t>
      </w:r>
      <w:proofErr w:type="spellStart"/>
      <w:r w:rsidRPr="00A9669B">
        <w:t>Нарышкинской</w:t>
      </w:r>
      <w:proofErr w:type="spellEnd"/>
      <w:r w:rsidR="002B04F4" w:rsidRPr="00A9669B">
        <w:t xml:space="preserve"> </w:t>
      </w:r>
      <w:r w:rsidRPr="00A9669B">
        <w:t>СБ.</w:t>
      </w:r>
    </w:p>
    <w:p w:rsidR="004C129B" w:rsidRPr="00A9669B" w:rsidRDefault="00296382" w:rsidP="004C129B">
      <w:pPr>
        <w:pStyle w:val="a4"/>
        <w:ind w:firstLine="708"/>
        <w:jc w:val="both"/>
      </w:pPr>
      <w:r w:rsidRPr="00A9669B">
        <w:t xml:space="preserve">Обретение экологического мировоззрения не может происходить на абстрактном уровне, оно даётся через практическую деятельность. Поэтому широко применяются </w:t>
      </w:r>
      <w:r w:rsidR="00AB5711" w:rsidRPr="00A9669B">
        <w:rPr>
          <w:bCs/>
        </w:rPr>
        <w:t>экологические акции:</w:t>
      </w:r>
      <w:r w:rsidR="002B04F4" w:rsidRPr="00A9669B">
        <w:rPr>
          <w:bCs/>
        </w:rPr>
        <w:t xml:space="preserve"> </w:t>
      </w:r>
      <w:r w:rsidR="00444FCF" w:rsidRPr="00A9669B">
        <w:rPr>
          <w:bCs/>
        </w:rPr>
        <w:t>«</w:t>
      </w:r>
      <w:r w:rsidR="00444FCF" w:rsidRPr="00A9669B">
        <w:rPr>
          <w:color w:val="000000"/>
        </w:rPr>
        <w:t>Родному селу – чистые улицы», «Посади дерево», «Чистый берег»</w:t>
      </w:r>
      <w:r w:rsidR="00444FCF" w:rsidRPr="00A9669B">
        <w:rPr>
          <w:bCs/>
        </w:rPr>
        <w:t>; «Мы чистим мир», «Любимый край достоин чистоты», «Очистим планету от мусора», «</w:t>
      </w:r>
      <w:proofErr w:type="spellStart"/>
      <w:r w:rsidR="00444FCF" w:rsidRPr="00A9669B">
        <w:rPr>
          <w:bCs/>
        </w:rPr>
        <w:t>ПодСнежник</w:t>
      </w:r>
      <w:proofErr w:type="spellEnd"/>
      <w:r w:rsidR="00444FCF" w:rsidRPr="00A9669B">
        <w:rPr>
          <w:bCs/>
        </w:rPr>
        <w:t>» и т.д.</w:t>
      </w:r>
    </w:p>
    <w:p w:rsidR="00944915" w:rsidRPr="00542672" w:rsidRDefault="00944915" w:rsidP="004C129B">
      <w:pPr>
        <w:pStyle w:val="a4"/>
        <w:ind w:firstLine="708"/>
        <w:jc w:val="both"/>
      </w:pPr>
      <w:r w:rsidRPr="00A9669B">
        <w:t>Проект МБУ «ВЦБС» по экологии здоровья «Не только в гости ждёт тебя природа</w:t>
      </w:r>
      <w:r w:rsidR="00382A05" w:rsidRPr="00A9669B">
        <w:t>»</w:t>
      </w:r>
      <w:r w:rsidRPr="00A9669B">
        <w:t xml:space="preserve"> отмечен серебряным сертификатом </w:t>
      </w:r>
      <w:r w:rsidR="00382A05" w:rsidRPr="00A9669B">
        <w:t>международного проекта «Экологическая культура. Мир и согласие» Российского гидрометеорологического общества и Ф</w:t>
      </w:r>
      <w:r w:rsidRPr="00A9669B">
        <w:t>онда</w:t>
      </w:r>
      <w:r w:rsidR="00382A05" w:rsidRPr="00A9669B">
        <w:t xml:space="preserve"> им.</w:t>
      </w:r>
      <w:r w:rsidR="002B04F4" w:rsidRPr="00A9669B">
        <w:t xml:space="preserve"> </w:t>
      </w:r>
      <w:r w:rsidR="00382A05" w:rsidRPr="00A9669B">
        <w:t xml:space="preserve">В. И. </w:t>
      </w:r>
      <w:r w:rsidRPr="00A9669B">
        <w:t>Вернадского</w:t>
      </w:r>
      <w:r w:rsidR="00382A05" w:rsidRPr="00A9669B">
        <w:t>.</w:t>
      </w:r>
    </w:p>
    <w:p w:rsidR="002139EF" w:rsidRDefault="002139EF" w:rsidP="00E95ACA">
      <w:pPr>
        <w:rPr>
          <w:b/>
        </w:rPr>
      </w:pPr>
      <w:r w:rsidRPr="005D5967">
        <w:rPr>
          <w:b/>
        </w:rPr>
        <w:t>6.</w:t>
      </w:r>
      <w:r w:rsidR="00FE724C">
        <w:rPr>
          <w:b/>
        </w:rPr>
        <w:t>8</w:t>
      </w:r>
      <w:r>
        <w:rPr>
          <w:b/>
        </w:rPr>
        <w:t>.</w:t>
      </w:r>
      <w:r w:rsidRPr="005D5967">
        <w:rPr>
          <w:b/>
        </w:rPr>
        <w:t xml:space="preserve"> Деятельность в помощь сельскохозяйственному производству и развитию личных подсобных хозяйств</w:t>
      </w:r>
    </w:p>
    <w:p w:rsidR="001C775C" w:rsidRPr="00A9669B" w:rsidRDefault="001C775C" w:rsidP="001C775C">
      <w:pPr>
        <w:ind w:firstLine="708"/>
        <w:jc w:val="both"/>
      </w:pPr>
      <w:r w:rsidRPr="00A9669B">
        <w:t xml:space="preserve">Работа МБУ «ВЦБС» в помощь сельскохозяйственному производству </w:t>
      </w:r>
      <w:r w:rsidRPr="00A9669B">
        <w:rPr>
          <w:color w:val="000000" w:themeColor="text1"/>
        </w:rPr>
        <w:t xml:space="preserve">направлена в основном на любителей приусадебного хозяйства. </w:t>
      </w:r>
      <w:r w:rsidRPr="00A9669B">
        <w:t>Эффективность личного приусадебного хозяйства требует определенных знаний и умений. Поэтому мы стараемся ознакомить читателей с литературой, где даны полезные советы прикладного характера.</w:t>
      </w:r>
    </w:p>
    <w:p w:rsidR="006675A9" w:rsidRPr="00A9669B" w:rsidRDefault="006675A9" w:rsidP="006675A9">
      <w:pPr>
        <w:pStyle w:val="a4"/>
        <w:ind w:firstLine="708"/>
        <w:rPr>
          <w:shd w:val="clear" w:color="auto" w:fill="FFFFFF"/>
        </w:rPr>
      </w:pPr>
      <w:r w:rsidRPr="00A9669B">
        <w:t xml:space="preserve">Одним из условий эффективной работы в этом направлении является наличие в библиотеке фонда, особенно периодических изданий </w:t>
      </w:r>
      <w:r w:rsidRPr="00A9669B">
        <w:rPr>
          <w:shd w:val="clear" w:color="auto" w:fill="FFFFFF"/>
        </w:rPr>
        <w:t>(«Приусадебное хозяйство», «Сельская новь», «Крестьянка», «Цветники», «Охота и охотничье хозяйство»), отвечающих информационным потребностям читателей.</w:t>
      </w:r>
    </w:p>
    <w:p w:rsidR="006675A9" w:rsidRPr="00A9669B" w:rsidRDefault="001C775C" w:rsidP="006675A9">
      <w:pPr>
        <w:pStyle w:val="a4"/>
        <w:ind w:firstLine="708"/>
      </w:pPr>
      <w:r w:rsidRPr="00A9669B">
        <w:rPr>
          <w:color w:val="000000"/>
        </w:rPr>
        <w:t>В библиотеках  созданы и постоянно пополняются  тематические папки с подборками материалов периодических изданий.</w:t>
      </w:r>
      <w:r w:rsidR="002B04F4" w:rsidRPr="00A9669B">
        <w:rPr>
          <w:color w:val="000000"/>
        </w:rPr>
        <w:t xml:space="preserve"> </w:t>
      </w:r>
      <w:r w:rsidR="006675A9" w:rsidRPr="00A9669B">
        <w:t xml:space="preserve">Библиотеки  осуществляют групповое информирование пользователей. </w:t>
      </w:r>
    </w:p>
    <w:p w:rsidR="006675A9" w:rsidRPr="00A9669B" w:rsidRDefault="006675A9" w:rsidP="006675A9">
      <w:pPr>
        <w:pStyle w:val="a4"/>
        <w:ind w:firstLine="708"/>
      </w:pPr>
      <w:r w:rsidRPr="00A9669B">
        <w:t>Совместно с сотрудниками Вознесенского РДК д</w:t>
      </w:r>
      <w:r w:rsidR="001C775C" w:rsidRPr="00A9669B">
        <w:t xml:space="preserve">ля </w:t>
      </w:r>
      <w:r w:rsidRPr="00A9669B">
        <w:t xml:space="preserve">участников клуба «Сад-огород» </w:t>
      </w:r>
      <w:r w:rsidR="001C775C" w:rsidRPr="00A9669B">
        <w:t xml:space="preserve">регулярно проводятся </w:t>
      </w:r>
      <w:r w:rsidRPr="00A9669B">
        <w:t xml:space="preserve">тематические </w:t>
      </w:r>
      <w:r w:rsidR="001C775C" w:rsidRPr="00A9669B">
        <w:t>мероприятия</w:t>
      </w:r>
      <w:r w:rsidRPr="00A9669B">
        <w:t xml:space="preserve">. </w:t>
      </w:r>
      <w:r w:rsidRPr="00A9669B">
        <w:rPr>
          <w:bdr w:val="none" w:sz="0" w:space="0" w:color="auto" w:frame="1"/>
        </w:rPr>
        <w:t xml:space="preserve">В 2019 году проводились Дни журналов – часы полезных советов: </w:t>
      </w:r>
      <w:r w:rsidRPr="00A9669B">
        <w:rPr>
          <w:bCs/>
          <w:iCs/>
          <w:bdr w:val="none" w:sz="0" w:space="0" w:color="auto" w:frame="1"/>
        </w:rPr>
        <w:t>«Приусадебное хозяйство»</w:t>
      </w:r>
      <w:r w:rsidRPr="00A9669B">
        <w:rPr>
          <w:bdr w:val="none" w:sz="0" w:space="0" w:color="auto" w:frame="1"/>
        </w:rPr>
        <w:t> (по журналу «Приусадебное хозяйство»), «Секрет хорошего урожая», «Лекарственные свойства растений с вашего огорода» (ЦБ)</w:t>
      </w:r>
    </w:p>
    <w:p w:rsidR="006675A9" w:rsidRPr="00A9669B" w:rsidRDefault="006675A9" w:rsidP="006675A9">
      <w:pPr>
        <w:pStyle w:val="a4"/>
        <w:ind w:firstLine="708"/>
      </w:pPr>
      <w:r w:rsidRPr="00A9669B">
        <w:t xml:space="preserve">30 апреля на абонементе Центральной   библиотеки состоялся актуальный диалог у книжной выставки </w:t>
      </w:r>
      <w:r w:rsidRPr="00A9669B">
        <w:rPr>
          <w:bCs/>
          <w:iCs/>
          <w:bdr w:val="none" w:sz="0" w:space="0" w:color="auto" w:frame="1"/>
        </w:rPr>
        <w:t>«Сельское хозяйство – современный подход»</w:t>
      </w:r>
      <w:r w:rsidRPr="00A9669B">
        <w:rPr>
          <w:bdr w:val="none" w:sz="0" w:space="0" w:color="auto" w:frame="1"/>
        </w:rPr>
        <w:t> (по журналу «Сельская новь»)</w:t>
      </w:r>
      <w:r w:rsidRPr="00A9669B">
        <w:t>.  Участниками мероприятия стали преподаватели, пенсионеры и работающая молодежь.</w:t>
      </w:r>
    </w:p>
    <w:p w:rsidR="006675A9" w:rsidRPr="00A9669B" w:rsidRDefault="006675A9" w:rsidP="006675A9">
      <w:pPr>
        <w:pStyle w:val="a4"/>
        <w:ind w:firstLine="708"/>
      </w:pPr>
      <w:r w:rsidRPr="00A9669B">
        <w:rPr>
          <w:shd w:val="clear" w:color="auto" w:fill="FFFFFF"/>
        </w:rPr>
        <w:t xml:space="preserve">26 сентября в читальном зале районной библиотеки прошли осенние посиделки под названьем «Чудеса на грядках и в саду». Каждый присутствующий поделился своими ассоциациями с сентябрём, октябрём, ноябрём. Библиотекари и гости представили очень </w:t>
      </w:r>
      <w:r w:rsidRPr="00A9669B">
        <w:rPr>
          <w:shd w:val="clear" w:color="auto" w:fill="FFFFFF"/>
        </w:rPr>
        <w:lastRenderedPageBreak/>
        <w:t>интересные и аппетитные кулинарные кушанья,  также делились  секретами получения хорошего  урожая, рецептами блюд и заготовок. Посиделки проходили за чашкой чая и дегустацией блюд. Словом, эти посиделки стали праздником души.</w:t>
      </w:r>
    </w:p>
    <w:p w:rsidR="00E21043" w:rsidRPr="00A9669B" w:rsidRDefault="00E21043" w:rsidP="00E21043">
      <w:pPr>
        <w:ind w:firstLine="709"/>
        <w:jc w:val="both"/>
      </w:pPr>
      <w:r w:rsidRPr="00A9669B">
        <w:t>Проведены тематические мероприятия в сельских библиотеках: устный журнал «Советы овощеводам» (</w:t>
      </w:r>
      <w:proofErr w:type="spellStart"/>
      <w:r w:rsidRPr="00A9669B">
        <w:t>Бахтызинская</w:t>
      </w:r>
      <w:proofErr w:type="spellEnd"/>
      <w:r w:rsidR="002B04F4" w:rsidRPr="00A9669B">
        <w:t xml:space="preserve"> </w:t>
      </w:r>
      <w:proofErr w:type="gramStart"/>
      <w:r w:rsidRPr="00A9669B">
        <w:t>СБ</w:t>
      </w:r>
      <w:proofErr w:type="gramEnd"/>
      <w:r w:rsidRPr="00A9669B">
        <w:t>); праздник «Тыква уродилась – к столу пригодилась» (</w:t>
      </w:r>
      <w:proofErr w:type="spellStart"/>
      <w:r w:rsidRPr="00A9669B">
        <w:t>Варнаевская</w:t>
      </w:r>
      <w:proofErr w:type="spellEnd"/>
      <w:r w:rsidR="002B04F4" w:rsidRPr="00A9669B">
        <w:t xml:space="preserve"> </w:t>
      </w:r>
      <w:r w:rsidRPr="00A9669B">
        <w:t>СБ); час информации «Сад-огород – кормилец и лекарь» (</w:t>
      </w:r>
      <w:proofErr w:type="spellStart"/>
      <w:r w:rsidRPr="00A9669B">
        <w:t>Криушинская</w:t>
      </w:r>
      <w:proofErr w:type="spellEnd"/>
      <w:r w:rsidR="002B04F4" w:rsidRPr="00A9669B">
        <w:t xml:space="preserve"> </w:t>
      </w:r>
      <w:r w:rsidRPr="00A9669B">
        <w:t>СБ); рекомендации по хранению и консервированию «Вырастили: что дальше?» (</w:t>
      </w:r>
      <w:proofErr w:type="spellStart"/>
      <w:r w:rsidRPr="00A9669B">
        <w:t>Мотызлейская</w:t>
      </w:r>
      <w:proofErr w:type="spellEnd"/>
      <w:r w:rsidR="002B04F4" w:rsidRPr="00A9669B">
        <w:t xml:space="preserve"> </w:t>
      </w:r>
      <w:proofErr w:type="gramStart"/>
      <w:r w:rsidRPr="00A9669B">
        <w:t>СБ</w:t>
      </w:r>
      <w:proofErr w:type="gramEnd"/>
      <w:r w:rsidRPr="00A9669B">
        <w:t>); час полезного совета «Что в поле родится, все в доме пригодится» (</w:t>
      </w:r>
      <w:proofErr w:type="spellStart"/>
      <w:r w:rsidRPr="00A9669B">
        <w:t>Нарышкинская</w:t>
      </w:r>
      <w:proofErr w:type="spellEnd"/>
      <w:r w:rsidR="002B04F4" w:rsidRPr="00A9669B">
        <w:t xml:space="preserve"> </w:t>
      </w:r>
      <w:r w:rsidRPr="00A9669B">
        <w:t>СБ); беседа «Как родится каравай» (</w:t>
      </w:r>
      <w:proofErr w:type="spellStart"/>
      <w:r w:rsidRPr="00A9669B">
        <w:t>Новосельская</w:t>
      </w:r>
      <w:proofErr w:type="spellEnd"/>
      <w:r w:rsidR="002B04F4" w:rsidRPr="00A9669B">
        <w:t xml:space="preserve"> </w:t>
      </w:r>
      <w:r w:rsidRPr="00A9669B">
        <w:t xml:space="preserve">СБ); в </w:t>
      </w:r>
      <w:proofErr w:type="spellStart"/>
      <w:r w:rsidRPr="00A9669B">
        <w:t>Криушинской</w:t>
      </w:r>
      <w:proofErr w:type="spellEnd"/>
      <w:r w:rsidR="002B04F4" w:rsidRPr="00A9669B">
        <w:t xml:space="preserve"> </w:t>
      </w:r>
      <w:r w:rsidRPr="00A9669B">
        <w:t>СБ организована выставка-конкурс букетов «Цветочное царство».</w:t>
      </w:r>
    </w:p>
    <w:p w:rsidR="001C775C" w:rsidRPr="00A9669B" w:rsidRDefault="00E21043" w:rsidP="00E21043">
      <w:pPr>
        <w:ind w:firstLine="709"/>
        <w:jc w:val="both"/>
      </w:pPr>
      <w:r w:rsidRPr="00A9669B">
        <w:t>Были оформлены книжные выставки «Мой огород – и здоровье, и доход» (</w:t>
      </w:r>
      <w:proofErr w:type="spellStart"/>
      <w:r w:rsidRPr="00A9669B">
        <w:t>Бахтызинская</w:t>
      </w:r>
      <w:proofErr w:type="spellEnd"/>
      <w:r w:rsidR="002B04F4" w:rsidRPr="00A9669B">
        <w:t xml:space="preserve"> </w:t>
      </w:r>
      <w:proofErr w:type="gramStart"/>
      <w:r w:rsidRPr="00A9669B">
        <w:t>СБ</w:t>
      </w:r>
      <w:proofErr w:type="gramEnd"/>
      <w:r w:rsidRPr="00A9669B">
        <w:t>); «Есть в травах и цветах целительная сила» (</w:t>
      </w:r>
      <w:proofErr w:type="spellStart"/>
      <w:r w:rsidRPr="00A9669B">
        <w:t>Варнаевская</w:t>
      </w:r>
      <w:proofErr w:type="spellEnd"/>
      <w:r w:rsidR="002B04F4" w:rsidRPr="00A9669B">
        <w:t xml:space="preserve"> </w:t>
      </w:r>
      <w:r w:rsidRPr="00A9669B">
        <w:t>СБ); «Весенние заботы садовода и огородника» (</w:t>
      </w:r>
      <w:proofErr w:type="spellStart"/>
      <w:r w:rsidRPr="00A9669B">
        <w:t>Нарышкинская</w:t>
      </w:r>
      <w:proofErr w:type="spellEnd"/>
      <w:r w:rsidR="002B04F4" w:rsidRPr="00A9669B">
        <w:t xml:space="preserve"> </w:t>
      </w:r>
      <w:r w:rsidRPr="00A9669B">
        <w:t>СБ); «Дачный калейдоскоп» (</w:t>
      </w:r>
      <w:proofErr w:type="spellStart"/>
      <w:r w:rsidRPr="00A9669B">
        <w:t>Новосельская</w:t>
      </w:r>
      <w:proofErr w:type="spellEnd"/>
      <w:r w:rsidR="002B04F4" w:rsidRPr="00A9669B">
        <w:t xml:space="preserve"> </w:t>
      </w:r>
      <w:r w:rsidRPr="00A9669B">
        <w:t>СБ); выставка-обзор «Полезные заготовки» (</w:t>
      </w:r>
      <w:proofErr w:type="spellStart"/>
      <w:r w:rsidRPr="00A9669B">
        <w:t>Мотызлейская</w:t>
      </w:r>
      <w:proofErr w:type="spellEnd"/>
      <w:r w:rsidR="002B04F4" w:rsidRPr="00A9669B">
        <w:t xml:space="preserve"> </w:t>
      </w:r>
      <w:r w:rsidRPr="00A9669B">
        <w:t>СБ); среди читателей распространен буклет «Маленькие хитрости больших огородников» (</w:t>
      </w:r>
      <w:proofErr w:type="spellStart"/>
      <w:r w:rsidRPr="00A9669B">
        <w:t>Нарышкинская</w:t>
      </w:r>
      <w:proofErr w:type="spellEnd"/>
      <w:r w:rsidR="002B04F4" w:rsidRPr="00A9669B">
        <w:t xml:space="preserve"> </w:t>
      </w:r>
      <w:r w:rsidRPr="00A9669B">
        <w:t xml:space="preserve">СБ). </w:t>
      </w:r>
    </w:p>
    <w:p w:rsidR="001C775C" w:rsidRPr="00A9669B" w:rsidRDefault="001C775C" w:rsidP="001C775C">
      <w:pPr>
        <w:ind w:firstLine="708"/>
        <w:jc w:val="both"/>
      </w:pPr>
      <w:r w:rsidRPr="00A9669B">
        <w:t>Регулярно пополняются разделы СКС, изда</w:t>
      </w:r>
      <w:r w:rsidR="00302EC9" w:rsidRPr="00A9669B">
        <w:t>ны</w:t>
      </w:r>
      <w:r w:rsidRPr="00A9669B">
        <w:t xml:space="preserve"> бюллетень «Новые книги», рекомендательные списки литературы «В чудесном мире пчёл», «Секреты садоводов», «Удивительный мир цветов» и др. </w:t>
      </w:r>
    </w:p>
    <w:p w:rsidR="001C775C" w:rsidRPr="00A9669B" w:rsidRDefault="001C775C" w:rsidP="001C775C">
      <w:pPr>
        <w:shd w:val="clear" w:color="auto" w:fill="FFFFFF" w:themeFill="background1"/>
        <w:ind w:firstLine="708"/>
        <w:jc w:val="both"/>
        <w:rPr>
          <w:rStyle w:val="apple-converted-space"/>
          <w:color w:val="000000" w:themeColor="text1"/>
          <w:shd w:val="clear" w:color="auto" w:fill="FFFFFF"/>
        </w:rPr>
      </w:pPr>
      <w:r w:rsidRPr="00A9669B">
        <w:rPr>
          <w:color w:val="000000" w:themeColor="text1"/>
          <w:shd w:val="clear" w:color="auto" w:fill="FFFFFF"/>
        </w:rPr>
        <w:t xml:space="preserve">Фонд сельскохозяйственной литературы морально устарел, комплектование по аграрной тематике в центральной библиотеке  крайне ограничено, а в филиалах практически отсутствует. Однако есть и положительные моменты. Даже в условиях такого информационного дефицита сотрудники библиотек района находят новые формы библиографического обслуживания пользователей, активно осваивают компьютерные технологии, проявляя незаурядные творческие способности. </w:t>
      </w:r>
      <w:r w:rsidRPr="00A9669B">
        <w:rPr>
          <w:rStyle w:val="apple-converted-space"/>
          <w:color w:val="000000" w:themeColor="text1"/>
          <w:shd w:val="clear" w:color="auto" w:fill="FFFFFF"/>
        </w:rPr>
        <w:t>Для индивидуального и группового информирования широко используем Интернет-ресурсы.</w:t>
      </w:r>
    </w:p>
    <w:p w:rsidR="002139EF" w:rsidRPr="00A9669B" w:rsidRDefault="00FE724C" w:rsidP="00E95ACA">
      <w:pPr>
        <w:rPr>
          <w:b/>
        </w:rPr>
      </w:pPr>
      <w:r w:rsidRPr="00A9669B">
        <w:rPr>
          <w:b/>
        </w:rPr>
        <w:t>6.9</w:t>
      </w:r>
      <w:r w:rsidR="002139EF" w:rsidRPr="00A9669B">
        <w:rPr>
          <w:b/>
        </w:rPr>
        <w:t>. Формирование здорового образа жизни</w:t>
      </w:r>
      <w:bookmarkEnd w:id="18"/>
      <w:bookmarkEnd w:id="19"/>
      <w:bookmarkEnd w:id="20"/>
    </w:p>
    <w:p w:rsidR="001C775C" w:rsidRPr="00A9669B" w:rsidRDefault="00382A05" w:rsidP="001C775C">
      <w:pPr>
        <w:jc w:val="both"/>
      </w:pPr>
      <w:r w:rsidRPr="00A9669B">
        <w:t xml:space="preserve">Комплексно и планомерно ведется работа </w:t>
      </w:r>
      <w:r w:rsidR="001C775C" w:rsidRPr="00A9669B">
        <w:t xml:space="preserve">по профилактике наркомании, алкоголизма и </w:t>
      </w:r>
      <w:proofErr w:type="spellStart"/>
      <w:r w:rsidR="001C775C" w:rsidRPr="00A9669B">
        <w:t>табакокурения</w:t>
      </w:r>
      <w:proofErr w:type="spellEnd"/>
      <w:r w:rsidR="001C775C" w:rsidRPr="00A9669B">
        <w:t xml:space="preserve"> среди </w:t>
      </w:r>
      <w:r w:rsidRPr="00A9669B">
        <w:t xml:space="preserve">учащихся общеобразовательных и </w:t>
      </w:r>
      <w:proofErr w:type="spellStart"/>
      <w:r w:rsidRPr="00A9669B">
        <w:t>среднеспециального</w:t>
      </w:r>
      <w:proofErr w:type="spellEnd"/>
      <w:r w:rsidRPr="00A9669B">
        <w:t xml:space="preserve"> учебных заведений</w:t>
      </w:r>
      <w:r w:rsidR="001C775C" w:rsidRPr="00A9669B">
        <w:t>.</w:t>
      </w:r>
      <w:r w:rsidRPr="00A9669B">
        <w:t xml:space="preserve"> Основой ее служит программа </w:t>
      </w:r>
      <w:r w:rsidR="001C775C" w:rsidRPr="00A9669B">
        <w:t>«Время перемен»</w:t>
      </w:r>
      <w:r w:rsidR="00C726EE" w:rsidRPr="00A9669B">
        <w:t>, предполагающая сотрудничество</w:t>
      </w:r>
      <w:r w:rsidR="001C68C7">
        <w:t xml:space="preserve"> медицинских учреждений, правоох</w:t>
      </w:r>
      <w:r w:rsidR="00C726EE" w:rsidRPr="00A9669B">
        <w:t>ранительных органов и общественных организаций</w:t>
      </w:r>
      <w:r w:rsidR="001C775C" w:rsidRPr="00A9669B">
        <w:t>.</w:t>
      </w:r>
    </w:p>
    <w:p w:rsidR="001C775C" w:rsidRPr="00A9669B" w:rsidRDefault="00786185" w:rsidP="00CC376A">
      <w:pPr>
        <w:ind w:firstLine="708"/>
        <w:jc w:val="both"/>
      </w:pPr>
      <w:r w:rsidRPr="00A9669B">
        <w:t xml:space="preserve">1 марта в Международный день борьбы с наркоманией в читальном зале центральной библиотеки совместно с администрацией Вознесенского района и социальными партнёрами была проведена конференция «Мифы и реальность о наркотиках». </w:t>
      </w:r>
      <w:r w:rsidR="001C775C" w:rsidRPr="00A9669B">
        <w:t xml:space="preserve">В библиотеках </w:t>
      </w:r>
      <w:r w:rsidR="00CC376A" w:rsidRPr="00A9669B">
        <w:t xml:space="preserve">района </w:t>
      </w:r>
      <w:r w:rsidR="001C775C" w:rsidRPr="00A9669B">
        <w:t xml:space="preserve">были развернуты выставки информационных материалов, где демонстрировались книги по здоровому образу жизни, спорту, правильному питанию. </w:t>
      </w:r>
      <w:r w:rsidR="001C775C" w:rsidRPr="00A9669B">
        <w:rPr>
          <w:color w:val="000000"/>
        </w:rPr>
        <w:t xml:space="preserve">Особое внимание уделялось  </w:t>
      </w:r>
      <w:proofErr w:type="spellStart"/>
      <w:r w:rsidR="001C775C" w:rsidRPr="00A9669B">
        <w:rPr>
          <w:color w:val="000000"/>
        </w:rPr>
        <w:t>антинаркотическому</w:t>
      </w:r>
      <w:proofErr w:type="spellEnd"/>
      <w:r w:rsidR="001C775C" w:rsidRPr="00A9669B">
        <w:rPr>
          <w:color w:val="000000"/>
        </w:rPr>
        <w:t xml:space="preserve"> журналу «</w:t>
      </w:r>
      <w:proofErr w:type="spellStart"/>
      <w:r w:rsidR="001C775C" w:rsidRPr="00A9669B">
        <w:rPr>
          <w:color w:val="000000"/>
        </w:rPr>
        <w:t>Нарконет</w:t>
      </w:r>
      <w:proofErr w:type="spellEnd"/>
      <w:r w:rsidR="001C775C" w:rsidRPr="00A9669B">
        <w:rPr>
          <w:color w:val="000000"/>
        </w:rPr>
        <w:t>».</w:t>
      </w:r>
    </w:p>
    <w:p w:rsidR="00CC376A" w:rsidRPr="00A9669B" w:rsidRDefault="00CC376A" w:rsidP="00CC376A">
      <w:pPr>
        <w:pStyle w:val="a4"/>
        <w:ind w:firstLine="708"/>
        <w:jc w:val="both"/>
      </w:pPr>
      <w:r w:rsidRPr="00A9669B">
        <w:t>В рамках Всемирного дня здоровья библиотекари Вознесенской центральной библиотеки провели со студентами областного техникума интеллектуальную игру «Формула здоровья». Девизом мероприятия стали слова «Здоровье даром не дается, за него надо бороться». Смысл игры состоял в том, чтобы узнать  мнение студентов  о собственном образе  жизни. Каждый по-своему пытался ответить на поставленный вопрос. В заключение мероприятия студенты приняли участие в акции «Дерево  здоровых привычек». Студенты писали, что здоровье – это спорт, смех и радость. Библиотекари постарались донести до ребят важное правило: «Чтобы жить, любить, творить и быть счастливым – каждому человеку необходимо здоровье».</w:t>
      </w:r>
    </w:p>
    <w:p w:rsidR="00CC376A" w:rsidRPr="00A9669B" w:rsidRDefault="00CC376A" w:rsidP="00CC376A">
      <w:pPr>
        <w:pStyle w:val="a4"/>
        <w:ind w:firstLine="708"/>
        <w:jc w:val="both"/>
        <w:rPr>
          <w:shd w:val="clear" w:color="auto" w:fill="FFFFFF"/>
        </w:rPr>
      </w:pPr>
      <w:r w:rsidRPr="00A9669B">
        <w:rPr>
          <w:shd w:val="clear" w:color="auto" w:fill="FFFFFF"/>
        </w:rPr>
        <w:t>20 мая Центральная библиотека совместно с районным Домом культуры  приняли участие в </w:t>
      </w:r>
      <w:r w:rsidRPr="00A9669B">
        <w:rPr>
          <w:shd w:val="clear" w:color="auto" w:fill="FFFFFF"/>
          <w:lang w:val="en-US"/>
        </w:rPr>
        <w:t>VI</w:t>
      </w:r>
      <w:r w:rsidRPr="00A9669B">
        <w:rPr>
          <w:shd w:val="clear" w:color="auto" w:fill="FFFFFF"/>
        </w:rPr>
        <w:t xml:space="preserve">-й Всероссийской акции «Стоп ВИЧ/СПИД», приуроченной к Всемирному дню памяти жертв СПИДа. Материалы книжной выставки знакомили с мерами профилактики и защиты от ВИЧ-инфекции, с проблемами ЛЖВС (людей, живущих с </w:t>
      </w:r>
      <w:r w:rsidRPr="00A9669B">
        <w:rPr>
          <w:shd w:val="clear" w:color="auto" w:fill="FFFFFF"/>
        </w:rPr>
        <w:lastRenderedPageBreak/>
        <w:t xml:space="preserve">ВИЧ/СПИДом). Молодежь приняла участие в познавательной игре. В ходе акции сотрудники библиотеки раздавали жителям буклеты "ВИЧ-инфекция: знать и не бояться". </w:t>
      </w:r>
    </w:p>
    <w:p w:rsidR="00CC376A" w:rsidRPr="00A9669B" w:rsidRDefault="00CC376A" w:rsidP="00CC376A">
      <w:pPr>
        <w:pStyle w:val="a4"/>
        <w:ind w:firstLine="708"/>
        <w:jc w:val="both"/>
      </w:pPr>
      <w:r w:rsidRPr="00A9669B">
        <w:rPr>
          <w:bCs/>
        </w:rPr>
        <w:t>30 мая 2019 г. в рамках международной акции по борьбе с курением - Всемирный день без табака   библиотекари Вознесенской центральной библиотеки провели</w:t>
      </w:r>
      <w:r w:rsidRPr="00A9669B">
        <w:t xml:space="preserve"> для студентов областного техникума акцию «Не курить – это стильно», направленную на пропаганду здорового образа жизни, отказ от курения. В рамках акции работники библиотеки предлагали студентам подойти к «Лестнице убеждений» и выбрать понравившуюся фразу: «Курение – это яд», «Хорошее самочувствие – отличное настроение», «Здоровый образ жизни – залог успеха», «Я счастлив, потому что здоров», приклеив на ступеньку </w:t>
      </w:r>
      <w:proofErr w:type="spellStart"/>
      <w:r w:rsidRPr="00A9669B">
        <w:t>стикер</w:t>
      </w:r>
      <w:proofErr w:type="spellEnd"/>
      <w:r w:rsidRPr="00A9669B">
        <w:t xml:space="preserve">. Библиотекари раздавали </w:t>
      </w:r>
      <w:proofErr w:type="spellStart"/>
      <w:r w:rsidRPr="00A9669B">
        <w:t>флаеры</w:t>
      </w:r>
      <w:proofErr w:type="spellEnd"/>
      <w:r w:rsidRPr="00A9669B">
        <w:t xml:space="preserve"> с цитатами о вреде курения, буклеты, с целью привлечения внимания к опасностям для здоровья, связанным с употреблением табака, и призвали ребят вести здоровый образ жизни.</w:t>
      </w:r>
    </w:p>
    <w:p w:rsidR="00B17578" w:rsidRPr="00A9669B" w:rsidRDefault="00B17578" w:rsidP="00CC376A">
      <w:pPr>
        <w:ind w:firstLine="709"/>
        <w:jc w:val="both"/>
      </w:pPr>
      <w:r w:rsidRPr="00A9669B">
        <w:t>Библиотеки района массово подключились к Международному Олимпийскому дню, проведя цикл мероприятий: спортивный праздник «Малые летние Олимпийские игры» (</w:t>
      </w:r>
      <w:proofErr w:type="spellStart"/>
      <w:r w:rsidRPr="00A9669B">
        <w:t>Бахтызинская</w:t>
      </w:r>
      <w:proofErr w:type="spellEnd"/>
      <w:r w:rsidR="002B04F4" w:rsidRPr="00A9669B">
        <w:t xml:space="preserve"> </w:t>
      </w:r>
      <w:proofErr w:type="gramStart"/>
      <w:r w:rsidRPr="00A9669B">
        <w:t>СБ</w:t>
      </w:r>
      <w:proofErr w:type="gramEnd"/>
      <w:r w:rsidRPr="00A9669B">
        <w:t>), спортивный час «Быстрее! Выше! Сильнее!» (</w:t>
      </w:r>
      <w:proofErr w:type="spellStart"/>
      <w:r w:rsidRPr="00A9669B">
        <w:t>Благодатовская</w:t>
      </w:r>
      <w:proofErr w:type="spellEnd"/>
      <w:r w:rsidR="002B04F4" w:rsidRPr="00A9669B">
        <w:t xml:space="preserve"> </w:t>
      </w:r>
      <w:proofErr w:type="gramStart"/>
      <w:r w:rsidRPr="00A9669B">
        <w:t>СБ</w:t>
      </w:r>
      <w:proofErr w:type="gramEnd"/>
      <w:r w:rsidRPr="00A9669B">
        <w:t>), олимпийский день «На старт! Внимание! Марш!» (</w:t>
      </w:r>
      <w:proofErr w:type="spellStart"/>
      <w:r w:rsidRPr="00A9669B">
        <w:t>Бутаковская</w:t>
      </w:r>
      <w:proofErr w:type="spellEnd"/>
      <w:r w:rsidR="002B04F4" w:rsidRPr="00A9669B">
        <w:t xml:space="preserve"> </w:t>
      </w:r>
      <w:proofErr w:type="gramStart"/>
      <w:r w:rsidRPr="00A9669B">
        <w:t>СБ</w:t>
      </w:r>
      <w:proofErr w:type="gramEnd"/>
      <w:r w:rsidRPr="00A9669B">
        <w:t>), соревнования «Весёлые старты!» (</w:t>
      </w:r>
      <w:proofErr w:type="spellStart"/>
      <w:r w:rsidRPr="00A9669B">
        <w:t>Варнаевская</w:t>
      </w:r>
      <w:proofErr w:type="spellEnd"/>
      <w:r w:rsidR="002B04F4" w:rsidRPr="00A9669B">
        <w:t xml:space="preserve"> </w:t>
      </w:r>
      <w:proofErr w:type="gramStart"/>
      <w:r w:rsidRPr="00A9669B">
        <w:t>СБ</w:t>
      </w:r>
      <w:proofErr w:type="gramEnd"/>
      <w:r w:rsidRPr="00A9669B">
        <w:t>), Олимпийский день «Здоровым будешь – все добудешь» (</w:t>
      </w:r>
      <w:proofErr w:type="spellStart"/>
      <w:r w:rsidRPr="00A9669B">
        <w:t>Криушинская</w:t>
      </w:r>
      <w:proofErr w:type="spellEnd"/>
      <w:r w:rsidR="002B04F4" w:rsidRPr="00A9669B">
        <w:t xml:space="preserve"> </w:t>
      </w:r>
      <w:r w:rsidRPr="00A9669B">
        <w:t>СБ), оздоровительная программа «Активность – путь к долголетию» (</w:t>
      </w:r>
      <w:proofErr w:type="spellStart"/>
      <w:r w:rsidRPr="00A9669B">
        <w:t>Мотызлейская</w:t>
      </w:r>
      <w:proofErr w:type="spellEnd"/>
      <w:r w:rsidR="002B04F4" w:rsidRPr="00A9669B">
        <w:t xml:space="preserve"> </w:t>
      </w:r>
      <w:r w:rsidRPr="00A9669B">
        <w:t>СБ), игровая программа «Быть здоровым – модно!» (</w:t>
      </w:r>
      <w:proofErr w:type="spellStart"/>
      <w:r w:rsidRPr="00A9669B">
        <w:t>Новосельская</w:t>
      </w:r>
      <w:proofErr w:type="spellEnd"/>
      <w:r w:rsidR="002B04F4" w:rsidRPr="00A9669B">
        <w:t xml:space="preserve"> </w:t>
      </w:r>
      <w:proofErr w:type="gramStart"/>
      <w:r w:rsidRPr="00A9669B">
        <w:t>СБ</w:t>
      </w:r>
      <w:proofErr w:type="gramEnd"/>
      <w:r w:rsidRPr="00A9669B">
        <w:t>).</w:t>
      </w:r>
    </w:p>
    <w:p w:rsidR="00B17578" w:rsidRPr="00A9669B" w:rsidRDefault="00B17578" w:rsidP="00B17578">
      <w:pPr>
        <w:ind w:firstLine="709"/>
        <w:jc w:val="both"/>
        <w:rPr>
          <w:color w:val="0F1419"/>
          <w:shd w:val="clear" w:color="auto" w:fill="F9FAFB"/>
        </w:rPr>
      </w:pPr>
      <w:r w:rsidRPr="00A9669B">
        <w:t xml:space="preserve">К Международному дню борьбы с употреблением наркотиков и их незаконным оборотом «Скажи жизни «ДА» было приурочено  комплексное мероприятие «Жизнь прекрасна, не теряй ее напрасно», организованное </w:t>
      </w:r>
      <w:proofErr w:type="spellStart"/>
      <w:r w:rsidRPr="00A9669B">
        <w:t>Мотызлейской</w:t>
      </w:r>
      <w:proofErr w:type="spellEnd"/>
      <w:r w:rsidR="000D19EF" w:rsidRPr="00A9669B">
        <w:t xml:space="preserve"> </w:t>
      </w:r>
      <w:proofErr w:type="gramStart"/>
      <w:r w:rsidRPr="00A9669B">
        <w:t>СБ</w:t>
      </w:r>
      <w:proofErr w:type="gramEnd"/>
      <w:r w:rsidRPr="00A9669B">
        <w:t xml:space="preserve"> совместно с ДК, школой, сельской администрацией, фельдшерско-акушерским пунктом. Обсуждали вопросы здорового образа жизни, как защитить себя от негативных поступков. Фельдшер с медицинской точки зрения рассказала детям о пагубном влиянии </w:t>
      </w:r>
      <w:proofErr w:type="spellStart"/>
      <w:r w:rsidRPr="00A9669B">
        <w:t>психоактивных</w:t>
      </w:r>
      <w:proofErr w:type="spellEnd"/>
      <w:r w:rsidRPr="00A9669B">
        <w:t xml:space="preserve"> веществ на организм человека. Состоялся серьезный разговор, как научиться противостоять «доброжелателям», предлагающим расслабиться. Библиотекарь рассказала о роли активных видов спорта в жизни человека, провела физкультминутку и пригласила всех принять участие в велопробеге по улицам села с целью воспитания чувства патриотизма, любви к малой Родине и направленное на пропаганду ЗОЖ и негативного отношения к пагубным привычкам. В конце мероприятия </w:t>
      </w:r>
      <w:proofErr w:type="gramStart"/>
      <w:r w:rsidRPr="00A9669B">
        <w:t>запустили в небо воздушные шары и каждый из участников написал</w:t>
      </w:r>
      <w:proofErr w:type="gramEnd"/>
      <w:r w:rsidRPr="00A9669B">
        <w:t xml:space="preserve"> свое мнение о профилактике ЗОЖ на плакате </w:t>
      </w:r>
      <w:r w:rsidRPr="00A9669B">
        <w:rPr>
          <w:bCs/>
        </w:rPr>
        <w:t>«Здоровые люди - здоровая Россия».</w:t>
      </w:r>
    </w:p>
    <w:p w:rsidR="00B17578" w:rsidRPr="00A9669B" w:rsidRDefault="00B17578" w:rsidP="00B17578">
      <w:pPr>
        <w:ind w:firstLine="708"/>
        <w:jc w:val="both"/>
      </w:pPr>
      <w:r w:rsidRPr="00A9669B">
        <w:rPr>
          <w:color w:val="0F1419"/>
          <w:shd w:val="clear" w:color="auto" w:fill="F9FAFB"/>
        </w:rPr>
        <w:t xml:space="preserve">В </w:t>
      </w:r>
      <w:proofErr w:type="spellStart"/>
      <w:r w:rsidRPr="00A9669B">
        <w:rPr>
          <w:color w:val="0F1419"/>
          <w:shd w:val="clear" w:color="auto" w:fill="F9FAFB"/>
        </w:rPr>
        <w:t>Полх-Майданской</w:t>
      </w:r>
      <w:proofErr w:type="spellEnd"/>
      <w:r w:rsidR="000D19EF" w:rsidRPr="00A9669B">
        <w:rPr>
          <w:color w:val="0F1419"/>
          <w:shd w:val="clear" w:color="auto" w:fill="F9FAFB"/>
        </w:rPr>
        <w:t xml:space="preserve"> </w:t>
      </w:r>
      <w:proofErr w:type="gramStart"/>
      <w:r w:rsidRPr="00A9669B">
        <w:rPr>
          <w:color w:val="0F1419"/>
          <w:shd w:val="clear" w:color="auto" w:fill="F9FAFB"/>
        </w:rPr>
        <w:t>СБ</w:t>
      </w:r>
      <w:proofErr w:type="gramEnd"/>
      <w:r w:rsidRPr="00A9669B">
        <w:rPr>
          <w:color w:val="0F1419"/>
          <w:shd w:val="clear" w:color="auto" w:fill="F9FAFB"/>
        </w:rPr>
        <w:t xml:space="preserve"> для формирования акт</w:t>
      </w:r>
      <w:r w:rsidR="009D254C" w:rsidRPr="00A9669B">
        <w:rPr>
          <w:color w:val="0F1419"/>
          <w:shd w:val="clear" w:color="auto" w:fill="F9FAFB"/>
        </w:rPr>
        <w:t>ивной позиции, приобщения молодё</w:t>
      </w:r>
      <w:r w:rsidRPr="00A9669B">
        <w:rPr>
          <w:color w:val="0F1419"/>
          <w:shd w:val="clear" w:color="auto" w:fill="F9FAFB"/>
        </w:rPr>
        <w:t>жи к здоровому образу жизни организован час здоровья «В здоровом теле – здоровый дух». Ребята приняли   активное участие в обсуждении асоциальных явлений, возникающих в подростковой среде, таких как курение, алкогольные коктейли, синтетические наркотики, зависимость от социальных сетей, и предлагали пути их решения. Завершилось мероприятие просмотром видеофильма «Ваше здоровье в ваших руках!» и раздачей буклетов «Не отнимай у себя завтра!».</w:t>
      </w:r>
    </w:p>
    <w:p w:rsidR="00B17578" w:rsidRPr="00A9669B" w:rsidRDefault="00B17578" w:rsidP="00B17578">
      <w:pPr>
        <w:ind w:firstLine="709"/>
        <w:jc w:val="both"/>
      </w:pPr>
      <w:r w:rsidRPr="00A9669B">
        <w:t xml:space="preserve">11 сентября </w:t>
      </w:r>
      <w:r w:rsidRPr="00A9669B">
        <w:rPr>
          <w:bCs/>
        </w:rPr>
        <w:t xml:space="preserve"> к Всероссийскому дню трезвости</w:t>
      </w:r>
      <w:r w:rsidRPr="00A9669B">
        <w:t xml:space="preserve"> в  МБУ «ВЦБС» прошла </w:t>
      </w:r>
      <w:r w:rsidRPr="00A9669B">
        <w:rPr>
          <w:bCs/>
        </w:rPr>
        <w:t>акция  </w:t>
      </w:r>
      <w:r w:rsidRPr="00A9669B">
        <w:rPr>
          <w:rStyle w:val="af"/>
          <w:i w:val="0"/>
          <w:color w:val="000000"/>
          <w:shd w:val="clear" w:color="auto" w:fill="FFFFFF"/>
        </w:rPr>
        <w:t>«День без алкоголя»</w:t>
      </w:r>
      <w:proofErr w:type="gramStart"/>
      <w:r w:rsidRPr="00A9669B">
        <w:rPr>
          <w:bCs/>
          <w:i/>
        </w:rPr>
        <w:t>.</w:t>
      </w:r>
      <w:r w:rsidRPr="00A9669B">
        <w:t>В</w:t>
      </w:r>
      <w:proofErr w:type="gramEnd"/>
      <w:r w:rsidRPr="00A9669B">
        <w:t xml:space="preserve"> рамках акции работники ЦБ подготовили книжную выставку–предупреждение «Ловушка для юных», где было представлено множество  литературы о вреде алкоголя, о воздействии алкоголя на людей разного возраста, в том числе и подростков. В ходе беседы с учащимися техникума библиотекари обратили внимание на то, как прекрасна жизнь, если наполнять свободное время занятиями и  событиями, впечатлениями и эмоциями в русле традиционных духовных ценностей, полезными для укрепления здоровья и формирования устойчивой личности. В заключение мероприятия присутствующие получили информационные </w:t>
      </w:r>
      <w:proofErr w:type="spellStart"/>
      <w:r w:rsidRPr="00A9669B">
        <w:t>флаеры</w:t>
      </w:r>
      <w:proofErr w:type="spellEnd"/>
      <w:r w:rsidRPr="00A9669B">
        <w:t xml:space="preserve"> «Принципы ЗОЖ».</w:t>
      </w:r>
    </w:p>
    <w:p w:rsidR="00B17578" w:rsidRPr="00A9669B" w:rsidRDefault="00B17578" w:rsidP="00B17578">
      <w:pPr>
        <w:ind w:firstLine="709"/>
        <w:jc w:val="both"/>
      </w:pPr>
      <w:r w:rsidRPr="00A9669B">
        <w:rPr>
          <w:noProof/>
        </w:rPr>
        <w:t xml:space="preserve">С книгами о вреде алкоголя, медицинскими рекомендациями, а также статьями административного кодекса, которые предусматривают наказание за распитие спиртных </w:t>
      </w:r>
      <w:r w:rsidRPr="00A9669B">
        <w:rPr>
          <w:noProof/>
        </w:rPr>
        <w:lastRenderedPageBreak/>
        <w:t xml:space="preserve">напитков в общественных местах, пользователи могли ознакомиться на тематических выставках: «Похититель рассудка – алкоголь» (ВарнаевскаяСБ), «Азбука здоровья» (НовосельскаяСБ), </w:t>
      </w:r>
      <w:r w:rsidR="000D19EF" w:rsidRPr="00A9669B">
        <w:rPr>
          <w:noProof/>
        </w:rPr>
        <w:t xml:space="preserve"> </w:t>
      </w:r>
      <w:r w:rsidRPr="00A9669B">
        <w:rPr>
          <w:noProof/>
        </w:rPr>
        <w:t>«Трезвость – норма молодых» (Полх-МайданскаяСБ), «Сладкая рюмка – горький венец» (Суморьевская</w:t>
      </w:r>
      <w:r w:rsidR="000D19EF" w:rsidRPr="00A9669B">
        <w:rPr>
          <w:noProof/>
        </w:rPr>
        <w:t xml:space="preserve"> </w:t>
      </w:r>
      <w:r w:rsidRPr="00A9669B">
        <w:rPr>
          <w:noProof/>
        </w:rPr>
        <w:t>СБ).</w:t>
      </w:r>
    </w:p>
    <w:p w:rsidR="00B17578" w:rsidRPr="00A9669B" w:rsidRDefault="00B17578" w:rsidP="00B17578">
      <w:pPr>
        <w:ind w:firstLine="708"/>
        <w:jc w:val="both"/>
      </w:pPr>
      <w:r w:rsidRPr="00A9669B">
        <w:rPr>
          <w:color w:val="000000"/>
          <w:shd w:val="clear" w:color="auto" w:fill="FFFFFF"/>
        </w:rPr>
        <w:t>Сотрудники Вознесенской ЦБС стали непосредственными участниками международного форума «Россия – спортивная держава»</w:t>
      </w:r>
      <w:r w:rsidR="00444FCF" w:rsidRPr="00A9669B">
        <w:rPr>
          <w:color w:val="000000"/>
          <w:shd w:val="clear" w:color="auto" w:fill="FFFFFF"/>
        </w:rPr>
        <w:t xml:space="preserve"> в Н. Новгороде. Кроме того, в</w:t>
      </w:r>
      <w:r w:rsidRPr="00A9669B">
        <w:rPr>
          <w:color w:val="000000"/>
          <w:shd w:val="clear" w:color="auto" w:fill="FFFFFF"/>
        </w:rPr>
        <w:t xml:space="preserve"> дни проведения форума пользователи </w:t>
      </w:r>
      <w:proofErr w:type="spellStart"/>
      <w:r w:rsidRPr="00A9669B">
        <w:rPr>
          <w:color w:val="000000"/>
          <w:shd w:val="clear" w:color="auto" w:fill="FFFFFF"/>
        </w:rPr>
        <w:t>Сар-Майданской</w:t>
      </w:r>
      <w:proofErr w:type="spellEnd"/>
      <w:r w:rsidR="000D19EF" w:rsidRPr="00A9669B">
        <w:rPr>
          <w:color w:val="000000"/>
          <w:shd w:val="clear" w:color="auto" w:fill="FFFFFF"/>
        </w:rPr>
        <w:t xml:space="preserve"> </w:t>
      </w:r>
      <w:proofErr w:type="gramStart"/>
      <w:r w:rsidRPr="00A9669B">
        <w:rPr>
          <w:color w:val="000000"/>
          <w:shd w:val="clear" w:color="auto" w:fill="FFFFFF"/>
        </w:rPr>
        <w:t>СБ</w:t>
      </w:r>
      <w:proofErr w:type="gramEnd"/>
      <w:r w:rsidRPr="00A9669B">
        <w:rPr>
          <w:color w:val="000000"/>
          <w:shd w:val="clear" w:color="auto" w:fill="FFFFFF"/>
        </w:rPr>
        <w:t xml:space="preserve"> делали зарядку на свежем воздухе в спортивно-игровой программе «Спорт – это судьба».</w:t>
      </w:r>
    </w:p>
    <w:p w:rsidR="00B17578" w:rsidRPr="00A9669B" w:rsidRDefault="00B17578" w:rsidP="00B17578">
      <w:pPr>
        <w:ind w:firstLine="708"/>
        <w:jc w:val="both"/>
      </w:pPr>
      <w:r w:rsidRPr="00A9669B">
        <w:t xml:space="preserve">В рамках </w:t>
      </w:r>
      <w:r w:rsidRPr="00A9669B">
        <w:rPr>
          <w:lang w:val="en-US"/>
        </w:rPr>
        <w:t>II</w:t>
      </w:r>
      <w:r w:rsidRPr="00A9669B">
        <w:t xml:space="preserve"> этапа Всероссийской антинаркотической акции «Сообщи, где торгуют смертью» для учащихся техникума сотрудниками ЦБ проведена интеллектуальная игра «Сделай здоровый выбор!». </w:t>
      </w:r>
      <w:r w:rsidRPr="00A9669B">
        <w:rPr>
          <w:color w:val="000000"/>
        </w:rPr>
        <w:t>Библиотекари в игровой форме закрепили и расширили знания подростков о пагубном влиянии вредных привычек на личное здоровье, дали возможность учащимся проявить свои творческие способности, чем  вызвали позитивные эмоции, способствующие поднятию духа и сплочению команд. Также б</w:t>
      </w:r>
      <w:r w:rsidRPr="00A9669B">
        <w:rPr>
          <w:color w:val="000000"/>
          <w:shd w:val="clear" w:color="auto" w:fill="FFFFFF"/>
        </w:rPr>
        <w:t>ыл проведён обзор книжной выставки «Новое поколение выбирает здоровье», розданы буклеты «Пять заповедей уверенного отказа». Интеллектуально-спортивные состязания, проведенные сельскими библиотеками с молодежью в дни осенних каникул, зарядили участников позитивными эмоциями и послужили еще одним поводом задуматься о своем здоровье.</w:t>
      </w:r>
    </w:p>
    <w:p w:rsidR="00B17578" w:rsidRPr="00A9669B" w:rsidRDefault="00B17578" w:rsidP="00B17578">
      <w:pPr>
        <w:ind w:firstLine="708"/>
        <w:jc w:val="both"/>
        <w:rPr>
          <w:color w:val="000000"/>
          <w:shd w:val="clear" w:color="auto" w:fill="FFFFFF"/>
        </w:rPr>
      </w:pPr>
      <w:r w:rsidRPr="00A9669B">
        <w:t xml:space="preserve">С 28 ноября по 7 декабря проведена декада профилактики СПИДа, наркомании, алкоголизма «Прекрасное слово </w:t>
      </w:r>
      <w:r w:rsidR="00CC376A" w:rsidRPr="00A9669B">
        <w:t>“</w:t>
      </w:r>
      <w:r w:rsidRPr="00A9669B">
        <w:t>жизнь</w:t>
      </w:r>
      <w:r w:rsidR="00CC376A" w:rsidRPr="00A9669B">
        <w:t>”</w:t>
      </w:r>
      <w:r w:rsidRPr="00A9669B">
        <w:t xml:space="preserve">». </w:t>
      </w:r>
      <w:r w:rsidRPr="00A9669B">
        <w:rPr>
          <w:bCs/>
        </w:rPr>
        <w:t>В библиотеках организованы выставки тематической литературы, которые сопровождались беседами:</w:t>
      </w:r>
      <w:r w:rsidR="000D19EF" w:rsidRPr="00A9669B">
        <w:rPr>
          <w:bCs/>
        </w:rPr>
        <w:t xml:space="preserve"> </w:t>
      </w:r>
      <w:r w:rsidRPr="00A9669B">
        <w:t xml:space="preserve">час полезной информации «Я за здоровый образ жизни» – в </w:t>
      </w:r>
      <w:proofErr w:type="spellStart"/>
      <w:r w:rsidRPr="00A9669B">
        <w:t>СарминскойСБ</w:t>
      </w:r>
      <w:proofErr w:type="spellEnd"/>
      <w:r w:rsidRPr="00A9669B">
        <w:t xml:space="preserve">; </w:t>
      </w:r>
      <w:r w:rsidRPr="00A9669B">
        <w:rPr>
          <w:bCs/>
        </w:rPr>
        <w:t xml:space="preserve">беседа «Жизнь прекрасна, не теряй ее напрасно» – в </w:t>
      </w:r>
      <w:proofErr w:type="spellStart"/>
      <w:r w:rsidRPr="00A9669B">
        <w:rPr>
          <w:bCs/>
        </w:rPr>
        <w:t>Мотызлейской</w:t>
      </w:r>
      <w:proofErr w:type="spellEnd"/>
      <w:r w:rsidR="000D19EF" w:rsidRPr="00A9669B">
        <w:rPr>
          <w:bCs/>
        </w:rPr>
        <w:t xml:space="preserve"> </w:t>
      </w:r>
      <w:proofErr w:type="gramStart"/>
      <w:r w:rsidRPr="00A9669B">
        <w:rPr>
          <w:bCs/>
        </w:rPr>
        <w:t>СБ</w:t>
      </w:r>
      <w:proofErr w:type="gramEnd"/>
      <w:r w:rsidRPr="00A9669B">
        <w:rPr>
          <w:bCs/>
        </w:rPr>
        <w:t>, мини-беседы «СПИД: начни с себя, живи безопасно»</w:t>
      </w:r>
      <w:r w:rsidRPr="00A9669B">
        <w:t xml:space="preserve"> – </w:t>
      </w:r>
      <w:r w:rsidRPr="00A9669B">
        <w:rPr>
          <w:color w:val="000000"/>
          <w:shd w:val="clear" w:color="auto" w:fill="FFFFFF"/>
        </w:rPr>
        <w:t xml:space="preserve">в </w:t>
      </w:r>
      <w:proofErr w:type="spellStart"/>
      <w:r w:rsidRPr="00A9669B">
        <w:rPr>
          <w:color w:val="000000"/>
          <w:shd w:val="clear" w:color="auto" w:fill="FFFFFF"/>
        </w:rPr>
        <w:t>ВарнаевскойСБ</w:t>
      </w:r>
      <w:proofErr w:type="spellEnd"/>
      <w:r w:rsidRPr="00A9669B">
        <w:rPr>
          <w:color w:val="000000"/>
          <w:shd w:val="clear" w:color="auto" w:fill="FFFFFF"/>
        </w:rPr>
        <w:t>, акция «ВИЧ – СПИД: сегодня и рядом» (</w:t>
      </w:r>
      <w:proofErr w:type="spellStart"/>
      <w:r w:rsidRPr="00A9669B">
        <w:rPr>
          <w:color w:val="000000"/>
          <w:shd w:val="clear" w:color="auto" w:fill="FFFFFF"/>
        </w:rPr>
        <w:t>Полх-МайданскаяСБ</w:t>
      </w:r>
      <w:proofErr w:type="spellEnd"/>
      <w:r w:rsidRPr="00A9669B">
        <w:rPr>
          <w:color w:val="000000"/>
          <w:shd w:val="clear" w:color="auto" w:fill="FFFFFF"/>
        </w:rPr>
        <w:t>)</w:t>
      </w:r>
      <w:r w:rsidRPr="00A9669B">
        <w:t>и др.</w:t>
      </w:r>
    </w:p>
    <w:p w:rsidR="00B17578" w:rsidRPr="00A9669B" w:rsidRDefault="00B17578" w:rsidP="00B17578">
      <w:pPr>
        <w:ind w:firstLine="708"/>
        <w:jc w:val="both"/>
      </w:pPr>
      <w:r w:rsidRPr="00A9669B">
        <w:t>Здоровье человека является важнейшей ценностью жизни и обусловлено влиянием различных факторов. МБУ «ВЦБС» придерживается системного подхода в решении данной проблемы. Наряду с активным просвещением в вопросах профилактики зависимостей, библиотечные мероприятия имеют позитивно-ориентированный характер, помогают формировать привычки и поведение, полезные для здоровья.</w:t>
      </w:r>
    </w:p>
    <w:p w:rsidR="002139EF" w:rsidRPr="00A9669B" w:rsidRDefault="002139EF" w:rsidP="00E95ACA">
      <w:pPr>
        <w:pStyle w:val="2"/>
        <w:jc w:val="left"/>
        <w:rPr>
          <w:color w:val="auto"/>
        </w:rPr>
      </w:pPr>
      <w:bookmarkStart w:id="23" w:name="_Toc435014494"/>
      <w:bookmarkStart w:id="24" w:name="_Toc436902299"/>
      <w:bookmarkStart w:id="25" w:name="_Toc441045777"/>
      <w:bookmarkEnd w:id="21"/>
      <w:bookmarkEnd w:id="22"/>
      <w:r w:rsidRPr="00A9669B">
        <w:rPr>
          <w:color w:val="auto"/>
        </w:rPr>
        <w:t>6.</w:t>
      </w:r>
      <w:r w:rsidR="00FE724C" w:rsidRPr="00A9669B">
        <w:rPr>
          <w:color w:val="auto"/>
        </w:rPr>
        <w:t>10</w:t>
      </w:r>
      <w:r w:rsidRPr="00A9669B">
        <w:rPr>
          <w:color w:val="auto"/>
        </w:rPr>
        <w:t>. Работа с молодежью</w:t>
      </w:r>
      <w:bookmarkEnd w:id="23"/>
      <w:bookmarkEnd w:id="24"/>
      <w:bookmarkEnd w:id="25"/>
    </w:p>
    <w:p w:rsidR="001C775C" w:rsidRDefault="001C775C" w:rsidP="001C775C">
      <w:pPr>
        <w:ind w:firstLine="708"/>
        <w:jc w:val="both"/>
      </w:pPr>
      <w:r w:rsidRPr="00A9669B">
        <w:t>В МБУ «ВЦБС» значимым направлением является информационно-библиотечное обслуживание молодёжи и подростков, где применяются наиболее актуальные и увлекательные формы работы: диспуты, тематические вечера, круглые столы, выставки, беседы, составляются рекомендательные списки, обзоры новых книг. К услугам молодых читателей – не только книги и журналы, но и Интернет, электронная почта, правовые консультационные системы.</w:t>
      </w:r>
    </w:p>
    <w:p w:rsidR="00621AFB" w:rsidRPr="00A9669B" w:rsidRDefault="00621AFB" w:rsidP="00467F05">
      <w:pPr>
        <w:pStyle w:val="a4"/>
        <w:shd w:val="clear" w:color="auto" w:fill="FFFFFF" w:themeFill="background1"/>
        <w:ind w:firstLine="708"/>
        <w:jc w:val="both"/>
        <w:rPr>
          <w:color w:val="000000" w:themeColor="text1"/>
        </w:rPr>
      </w:pPr>
      <w:r w:rsidRPr="00A9669B">
        <w:rPr>
          <w:color w:val="000000" w:themeColor="text1"/>
          <w:shd w:val="clear" w:color="auto" w:fill="FFFFFF" w:themeFill="background1"/>
        </w:rPr>
        <w:t>Особое внимание в деятельности  Вознесенской центральной библиотеки удел</w:t>
      </w:r>
      <w:r w:rsidR="000D19EF" w:rsidRPr="00A9669B">
        <w:rPr>
          <w:color w:val="000000" w:themeColor="text1"/>
          <w:shd w:val="clear" w:color="auto" w:fill="FFFFFF" w:themeFill="background1"/>
        </w:rPr>
        <w:t>яется созданию образа библиотеки</w:t>
      </w:r>
      <w:r w:rsidRPr="00A9669B">
        <w:rPr>
          <w:color w:val="000000" w:themeColor="text1"/>
          <w:shd w:val="clear" w:color="auto" w:fill="FFFFFF" w:themeFill="background1"/>
        </w:rPr>
        <w:t xml:space="preserve"> как площадки для активной и творческой социальной практики в среде молодых людей. Молодежная аудитория предпочтение отдает более активным формам работы: интеллектуальные игры, </w:t>
      </w:r>
      <w:proofErr w:type="spellStart"/>
      <w:r w:rsidRPr="00A9669B">
        <w:rPr>
          <w:color w:val="000000" w:themeColor="text1"/>
          <w:shd w:val="clear" w:color="auto" w:fill="FFFFFF" w:themeFill="background1"/>
        </w:rPr>
        <w:t>квесты</w:t>
      </w:r>
      <w:proofErr w:type="spellEnd"/>
      <w:r w:rsidRPr="00A9669B">
        <w:rPr>
          <w:color w:val="000000" w:themeColor="text1"/>
          <w:shd w:val="clear" w:color="auto" w:fill="FFFFFF" w:themeFill="background1"/>
        </w:rPr>
        <w:t>, дискуссии, викторины, уроки по разным направлениям с использование</w:t>
      </w:r>
      <w:r w:rsidR="000D19EF" w:rsidRPr="00A9669B">
        <w:rPr>
          <w:color w:val="000000" w:themeColor="text1"/>
          <w:shd w:val="clear" w:color="auto" w:fill="FFFFFF" w:themeFill="background1"/>
        </w:rPr>
        <w:t>м</w:t>
      </w:r>
      <w:r w:rsidRPr="00A9669B">
        <w:rPr>
          <w:color w:val="000000" w:themeColor="text1"/>
          <w:shd w:val="clear" w:color="auto" w:fill="FFFFFF" w:themeFill="background1"/>
        </w:rPr>
        <w:t xml:space="preserve"> современных  технологий.</w:t>
      </w:r>
      <w:r w:rsidRPr="00A9669B">
        <w:rPr>
          <w:color w:val="000000" w:themeColor="text1"/>
          <w:shd w:val="clear" w:color="auto" w:fill="FFFFFF" w:themeFill="background1"/>
        </w:rPr>
        <w:br/>
        <w:t>    </w:t>
      </w:r>
      <w:r w:rsidRPr="00A9669B">
        <w:rPr>
          <w:color w:val="000000" w:themeColor="text1"/>
          <w:shd w:val="clear" w:color="auto" w:fill="FFFFFF" w:themeFill="background1"/>
        </w:rPr>
        <w:tab/>
        <w:t xml:space="preserve"> Главная задача центральной библиотеки в работе с молодежью – посредством книги и чтения содействовать формированию гармонически развитой, образованной, социально-активной личности, свободно ориентирующейся в информационном пространстве. Это сложный и долговременный процесс, требующий целенаправленной работы.</w:t>
      </w:r>
      <w:r w:rsidRPr="00A9669B">
        <w:rPr>
          <w:color w:val="000000" w:themeColor="text1"/>
        </w:rPr>
        <w:t xml:space="preserve"> </w:t>
      </w:r>
    </w:p>
    <w:p w:rsidR="00621AFB" w:rsidRPr="00A9669B" w:rsidRDefault="00621AFB" w:rsidP="00467F05">
      <w:pPr>
        <w:shd w:val="clear" w:color="auto" w:fill="FFFFFF" w:themeFill="background1"/>
        <w:ind w:firstLine="708"/>
        <w:jc w:val="both"/>
        <w:rPr>
          <w:color w:val="000000" w:themeColor="text1"/>
        </w:rPr>
      </w:pPr>
      <w:r w:rsidRPr="00A9669B">
        <w:rPr>
          <w:color w:val="000000" w:themeColor="text1"/>
        </w:rPr>
        <w:t>Молодежную аудиторию в центральной библиотеке составляют старшеклассники, студенты Областного многопрофильного техникума и работающая молодежь.</w:t>
      </w:r>
    </w:p>
    <w:p w:rsidR="00411DF9" w:rsidRPr="00A9669B" w:rsidRDefault="00411DF9" w:rsidP="00411DF9">
      <w:pPr>
        <w:ind w:firstLine="709"/>
        <w:jc w:val="both"/>
      </w:pPr>
      <w:proofErr w:type="spellStart"/>
      <w:r w:rsidRPr="00A9669B">
        <w:rPr>
          <w:color w:val="000000" w:themeColor="text1"/>
        </w:rPr>
        <w:t>Профориентационное</w:t>
      </w:r>
      <w:proofErr w:type="spellEnd"/>
      <w:r w:rsidRPr="00A9669B">
        <w:rPr>
          <w:color w:val="000000" w:themeColor="text1"/>
        </w:rPr>
        <w:t xml:space="preserve"> н</w:t>
      </w:r>
      <w:r w:rsidR="000D19EF" w:rsidRPr="00A9669B">
        <w:rPr>
          <w:color w:val="000000" w:themeColor="text1"/>
        </w:rPr>
        <w:t>а</w:t>
      </w:r>
      <w:r w:rsidRPr="00A9669B">
        <w:rPr>
          <w:color w:val="000000" w:themeColor="text1"/>
        </w:rPr>
        <w:t xml:space="preserve">правление работы библиотек района реализовано мероприятиями: </w:t>
      </w:r>
      <w:r w:rsidRPr="00A9669B">
        <w:t>беседа-презентация «Выбор профессии – выбор будущего»  (</w:t>
      </w:r>
      <w:proofErr w:type="spellStart"/>
      <w:r w:rsidRPr="00A9669B">
        <w:t>Варнаевская</w:t>
      </w:r>
      <w:proofErr w:type="spellEnd"/>
      <w:r w:rsidR="000D19EF" w:rsidRPr="00A9669B">
        <w:t xml:space="preserve">  </w:t>
      </w:r>
      <w:proofErr w:type="gramStart"/>
      <w:r w:rsidRPr="00A9669B">
        <w:t>СБ</w:t>
      </w:r>
      <w:proofErr w:type="gramEnd"/>
      <w:r w:rsidRPr="00A9669B">
        <w:t xml:space="preserve">); </w:t>
      </w:r>
      <w:proofErr w:type="spellStart"/>
      <w:r w:rsidRPr="00A9669B">
        <w:t>информ-досье</w:t>
      </w:r>
      <w:proofErr w:type="spellEnd"/>
      <w:r w:rsidRPr="00A9669B">
        <w:t xml:space="preserve"> «Путешествие по морям профессий» (</w:t>
      </w:r>
      <w:proofErr w:type="spellStart"/>
      <w:r w:rsidRPr="00A9669B">
        <w:t>Криушинская</w:t>
      </w:r>
      <w:proofErr w:type="spellEnd"/>
      <w:r w:rsidR="000D19EF" w:rsidRPr="00A9669B">
        <w:t xml:space="preserve"> </w:t>
      </w:r>
      <w:r w:rsidRPr="00A9669B">
        <w:t>СБ); калейдоскоп профессий «Молодёжь выбирает» (</w:t>
      </w:r>
      <w:proofErr w:type="spellStart"/>
      <w:r w:rsidRPr="00A9669B">
        <w:t>Криушинская</w:t>
      </w:r>
      <w:proofErr w:type="spellEnd"/>
      <w:r w:rsidR="000D19EF" w:rsidRPr="00A9669B">
        <w:t xml:space="preserve"> </w:t>
      </w:r>
      <w:r w:rsidRPr="00A9669B">
        <w:t xml:space="preserve">СБ); творческая встреча «Наши люди» </w:t>
      </w:r>
      <w:r w:rsidRPr="00A9669B">
        <w:lastRenderedPageBreak/>
        <w:t>(</w:t>
      </w:r>
      <w:proofErr w:type="spellStart"/>
      <w:r w:rsidRPr="00A9669B">
        <w:t>Мотызлейская</w:t>
      </w:r>
      <w:proofErr w:type="spellEnd"/>
      <w:r w:rsidR="000D19EF" w:rsidRPr="00A9669B">
        <w:t xml:space="preserve"> </w:t>
      </w:r>
      <w:r w:rsidRPr="00A9669B">
        <w:t>СБ); беседа-размышление «Кем бы нам в дальнейшем стать?» (</w:t>
      </w:r>
      <w:proofErr w:type="spellStart"/>
      <w:r w:rsidRPr="00A9669B">
        <w:t>Мотызлейская</w:t>
      </w:r>
      <w:proofErr w:type="spellEnd"/>
      <w:r w:rsidR="000D19EF" w:rsidRPr="00A9669B">
        <w:t xml:space="preserve"> </w:t>
      </w:r>
      <w:proofErr w:type="gramStart"/>
      <w:r w:rsidRPr="00A9669B">
        <w:t>СБ</w:t>
      </w:r>
      <w:proofErr w:type="gramEnd"/>
      <w:r w:rsidRPr="00A9669B">
        <w:t>); видео-прогулка «Знакомьтесь: профессия» (</w:t>
      </w:r>
      <w:proofErr w:type="spellStart"/>
      <w:r w:rsidRPr="00A9669B">
        <w:t>Нарышкинская</w:t>
      </w:r>
      <w:proofErr w:type="spellEnd"/>
      <w:r w:rsidR="000D19EF" w:rsidRPr="00A9669B">
        <w:t xml:space="preserve"> </w:t>
      </w:r>
      <w:r w:rsidRPr="00A9669B">
        <w:t>СБ); устный журнал «Труд – основа жизни» (</w:t>
      </w:r>
      <w:proofErr w:type="spellStart"/>
      <w:r w:rsidRPr="00A9669B">
        <w:t>Нарышкинская</w:t>
      </w:r>
      <w:proofErr w:type="spellEnd"/>
      <w:r w:rsidR="000D19EF" w:rsidRPr="00A9669B">
        <w:t xml:space="preserve"> </w:t>
      </w:r>
      <w:r w:rsidRPr="00A9669B">
        <w:t>СБ); час общения «Профессии моих родителей: семейные династии» (</w:t>
      </w:r>
      <w:proofErr w:type="spellStart"/>
      <w:r w:rsidRPr="00A9669B">
        <w:t>Новосельская</w:t>
      </w:r>
      <w:proofErr w:type="spellEnd"/>
      <w:r w:rsidR="000D19EF" w:rsidRPr="00A9669B">
        <w:t xml:space="preserve"> </w:t>
      </w:r>
      <w:r w:rsidRPr="00A9669B">
        <w:t>СБ); беседа-размышление «Как найти себя?» (</w:t>
      </w:r>
      <w:proofErr w:type="spellStart"/>
      <w:r w:rsidRPr="00A9669B">
        <w:t>Полх-Майданская</w:t>
      </w:r>
      <w:proofErr w:type="spellEnd"/>
      <w:r w:rsidR="000D19EF" w:rsidRPr="00A9669B">
        <w:t xml:space="preserve"> </w:t>
      </w:r>
      <w:proofErr w:type="gramStart"/>
      <w:r w:rsidRPr="00A9669B">
        <w:t>СБ</w:t>
      </w:r>
      <w:proofErr w:type="gramEnd"/>
      <w:r w:rsidRPr="00A9669B">
        <w:t>); беседа о профессии «Почта русская у нас все доставит в тот же час!» (</w:t>
      </w:r>
      <w:proofErr w:type="spellStart"/>
      <w:r w:rsidRPr="00A9669B">
        <w:t>Сарминская</w:t>
      </w:r>
      <w:proofErr w:type="spellEnd"/>
      <w:r w:rsidR="000D19EF" w:rsidRPr="00A9669B">
        <w:t xml:space="preserve"> </w:t>
      </w:r>
      <w:proofErr w:type="gramStart"/>
      <w:r w:rsidRPr="00A9669B">
        <w:t>СБ</w:t>
      </w:r>
      <w:proofErr w:type="gramEnd"/>
      <w:r w:rsidRPr="00A9669B">
        <w:t>); час информации «Ищи себя, пока не встретишь» (</w:t>
      </w:r>
      <w:proofErr w:type="spellStart"/>
      <w:r w:rsidRPr="00A9669B">
        <w:t>Сар-Майданская</w:t>
      </w:r>
      <w:proofErr w:type="spellEnd"/>
      <w:r w:rsidR="000D19EF" w:rsidRPr="00A9669B">
        <w:t xml:space="preserve"> </w:t>
      </w:r>
      <w:r w:rsidRPr="00A9669B">
        <w:t>СБ); интеллектуальная игра «Угадай профессию» (</w:t>
      </w:r>
      <w:proofErr w:type="spellStart"/>
      <w:r w:rsidRPr="00A9669B">
        <w:t>Суморьевская</w:t>
      </w:r>
      <w:proofErr w:type="spellEnd"/>
      <w:r w:rsidR="000D19EF" w:rsidRPr="00A9669B">
        <w:t xml:space="preserve"> </w:t>
      </w:r>
      <w:r w:rsidRPr="00A9669B">
        <w:t xml:space="preserve">СБ); </w:t>
      </w:r>
      <w:proofErr w:type="spellStart"/>
      <w:r w:rsidRPr="00A9669B">
        <w:t>профориентационный</w:t>
      </w:r>
      <w:proofErr w:type="spellEnd"/>
      <w:r w:rsidRPr="00A9669B">
        <w:t xml:space="preserve"> час «Новому времени – новые профессии» (</w:t>
      </w:r>
      <w:proofErr w:type="spellStart"/>
      <w:r w:rsidRPr="00A9669B">
        <w:t>Суморьевская</w:t>
      </w:r>
      <w:proofErr w:type="spellEnd"/>
      <w:r w:rsidR="000D19EF" w:rsidRPr="00A9669B">
        <w:t xml:space="preserve"> </w:t>
      </w:r>
      <w:r w:rsidRPr="00A9669B">
        <w:t>СБ).</w:t>
      </w:r>
    </w:p>
    <w:p w:rsidR="00621AFB" w:rsidRPr="00A9669B" w:rsidRDefault="00621AFB" w:rsidP="00CB54C6">
      <w:pPr>
        <w:ind w:firstLine="708"/>
        <w:jc w:val="both"/>
      </w:pPr>
      <w:r w:rsidRPr="00A9669B">
        <w:t>Одной из наиболее востребованных форм работы с молодежной аудиторией остается проведение библиотечных акций в поддержку чтения. Наиболее успешно и массово в ЦБ прошли: Всероссийская акция «</w:t>
      </w:r>
      <w:proofErr w:type="spellStart"/>
      <w:r w:rsidRPr="00A9669B">
        <w:t>Библионочь</w:t>
      </w:r>
      <w:proofErr w:type="spellEnd"/>
      <w:r w:rsidRPr="00A9669B">
        <w:t>», Литературная ночь «Волшебный мир Пушкина», Всероссийская акция «Ночь искусств».</w:t>
      </w:r>
    </w:p>
    <w:p w:rsidR="00621AFB" w:rsidRPr="00A9669B" w:rsidRDefault="00621AFB" w:rsidP="00CB54C6">
      <w:pPr>
        <w:jc w:val="both"/>
      </w:pPr>
      <w:r w:rsidRPr="00A9669B">
        <w:t>Подробнее см. в разделе «Работа библиотек по продвижению чтения».</w:t>
      </w:r>
    </w:p>
    <w:p w:rsidR="00621AFB" w:rsidRPr="00A9669B" w:rsidRDefault="00621AFB" w:rsidP="00CB54C6">
      <w:pPr>
        <w:pStyle w:val="a4"/>
        <w:ind w:firstLine="708"/>
        <w:jc w:val="both"/>
      </w:pPr>
      <w:r w:rsidRPr="00A9669B">
        <w:t xml:space="preserve">В рамках празднования Великой Победы активизировалась работа с молодежью по патриотическому воспитанию. Для старшеклассников был проведен </w:t>
      </w:r>
      <w:r w:rsidRPr="00A9669B">
        <w:rPr>
          <w:bCs/>
        </w:rPr>
        <w:t>ч</w:t>
      </w:r>
      <w:r w:rsidRPr="00A9669B">
        <w:rPr>
          <w:rFonts w:eastAsia="Calibri"/>
          <w:bCs/>
        </w:rPr>
        <w:t>ас мужества «Великая поступь Победы»</w:t>
      </w:r>
      <w:r w:rsidRPr="00A9669B">
        <w:t xml:space="preserve">, где ребята приобщались к истокам мужества и героизма старших поколений. </w:t>
      </w:r>
    </w:p>
    <w:p w:rsidR="00621AFB" w:rsidRPr="00A9669B" w:rsidRDefault="00621AFB" w:rsidP="00CB54C6">
      <w:pPr>
        <w:pStyle w:val="a4"/>
        <w:jc w:val="both"/>
      </w:pPr>
      <w:r w:rsidRPr="00A9669B">
        <w:t>Подробнее см</w:t>
      </w:r>
      <w:proofErr w:type="gramStart"/>
      <w:r w:rsidRPr="00A9669B">
        <w:t>.в</w:t>
      </w:r>
      <w:proofErr w:type="gramEnd"/>
      <w:r w:rsidRPr="00A9669B">
        <w:t xml:space="preserve"> разделе «</w:t>
      </w:r>
      <w:proofErr w:type="spellStart"/>
      <w:r w:rsidRPr="00A9669B">
        <w:t>Гражданско</w:t>
      </w:r>
      <w:proofErr w:type="spellEnd"/>
      <w:r w:rsidRPr="00A9669B">
        <w:t xml:space="preserve"> - патриотическое воспитание»</w:t>
      </w:r>
    </w:p>
    <w:p w:rsidR="00621AFB" w:rsidRPr="00A9669B" w:rsidRDefault="00621AFB" w:rsidP="00CB54C6">
      <w:pPr>
        <w:pStyle w:val="a4"/>
        <w:ind w:firstLine="708"/>
        <w:jc w:val="both"/>
        <w:rPr>
          <w:iCs/>
        </w:rPr>
      </w:pPr>
      <w:r w:rsidRPr="00A9669B">
        <w:rPr>
          <w:iCs/>
        </w:rPr>
        <w:t xml:space="preserve">Большое внимание   уделяется духовно-нравственному воспитанию молодежи.  Такие мероприятия часто проводятся совместно с Вознесенским благочинием. </w:t>
      </w:r>
    </w:p>
    <w:p w:rsidR="00621AFB" w:rsidRPr="00A9669B" w:rsidRDefault="00621AFB" w:rsidP="00CB54C6">
      <w:pPr>
        <w:pStyle w:val="a4"/>
        <w:ind w:firstLine="708"/>
        <w:jc w:val="both"/>
      </w:pPr>
      <w:r w:rsidRPr="00A9669B">
        <w:t>Накануне праздников: Дня   Татьяны и Дня  российского студенчества 25 января   проведен</w:t>
      </w:r>
      <w:r w:rsidR="00467F05" w:rsidRPr="00A9669B">
        <w:t>а</w:t>
      </w:r>
      <w:r w:rsidRPr="00A9669B">
        <w:t xml:space="preserve"> для студентов ГБПОУ «Областной многопрофильный техникум» </w:t>
      </w:r>
      <w:proofErr w:type="spellStart"/>
      <w:r w:rsidRPr="00A9669B">
        <w:rPr>
          <w:rFonts w:eastAsia="Calibri"/>
          <w:color w:val="000000"/>
          <w:shd w:val="clear" w:color="auto" w:fill="FFFFFF"/>
        </w:rPr>
        <w:t>конкурсно</w:t>
      </w:r>
      <w:proofErr w:type="spellEnd"/>
      <w:r w:rsidRPr="00A9669B">
        <w:rPr>
          <w:rFonts w:eastAsia="Calibri"/>
          <w:color w:val="000000"/>
          <w:shd w:val="clear" w:color="auto" w:fill="FFFFFF"/>
        </w:rPr>
        <w:t xml:space="preserve"> - игровая программа «К нам пришел Татьянин день»</w:t>
      </w:r>
      <w:r w:rsidRPr="00A9669B">
        <w:t>.</w:t>
      </w:r>
    </w:p>
    <w:p w:rsidR="00621AFB" w:rsidRPr="00A9669B" w:rsidRDefault="00621AFB" w:rsidP="00CB54C6">
      <w:pPr>
        <w:pStyle w:val="a4"/>
        <w:ind w:firstLine="708"/>
        <w:jc w:val="both"/>
      </w:pPr>
      <w:r w:rsidRPr="00A9669B">
        <w:t xml:space="preserve">14 марта  в читальном зале Вознесенской центральной библиотеки для студентов областного многопрофильного техникума состоялся День православной книги «Православная книга – путь к познанию». </w:t>
      </w:r>
    </w:p>
    <w:p w:rsidR="00621AFB" w:rsidRPr="00A9669B" w:rsidRDefault="00621AFB" w:rsidP="00CB54C6">
      <w:pPr>
        <w:pStyle w:val="a4"/>
        <w:jc w:val="both"/>
      </w:pPr>
      <w:r w:rsidRPr="00A9669B">
        <w:t>Подробнее см. в разделе «Духовно-нравственное воспитание и просвещение».</w:t>
      </w:r>
    </w:p>
    <w:p w:rsidR="00621AFB" w:rsidRPr="00A9669B" w:rsidRDefault="00621AFB" w:rsidP="00CB54C6">
      <w:pPr>
        <w:pStyle w:val="a4"/>
        <w:ind w:firstLine="708"/>
        <w:jc w:val="both"/>
      </w:pPr>
      <w:r w:rsidRPr="00A9669B">
        <w:t>Одним из основных направлений работы Центральной библиотеки Вознесенского района в минувшем году стало формирование здорового образа жизни населения и профи</w:t>
      </w:r>
      <w:r w:rsidR="00467F05" w:rsidRPr="00A9669B">
        <w:t>лактика наркомании. 1 марта, в М</w:t>
      </w:r>
      <w:r w:rsidRPr="00A9669B">
        <w:t>еждународный день борьбы с наркоманией, в читальном зале центральной библиотеки, была проведена конференция «Мифы и реальность о наркотиках». Участниками конференции были специалисты администрации Вознесенского муниципального района; заместитель начальника отдела полиции; благочинный Вознесенского округа; представители Молодёжной палаты; преподава</w:t>
      </w:r>
      <w:r w:rsidR="00467F05" w:rsidRPr="00A9669B">
        <w:t xml:space="preserve">тель  и учащиеся </w:t>
      </w:r>
      <w:r w:rsidRPr="00A9669B">
        <w:t>техникума.</w:t>
      </w:r>
    </w:p>
    <w:p w:rsidR="00621AFB" w:rsidRPr="00A9669B" w:rsidRDefault="00621AFB" w:rsidP="00CB54C6">
      <w:pPr>
        <w:pStyle w:val="a4"/>
        <w:jc w:val="both"/>
      </w:pPr>
      <w:r w:rsidRPr="00A9669B">
        <w:t xml:space="preserve">В рамках Всемирного дня здоровья библиотекари Вознесенской центральной библиотеки провели с учащимися техникума интеллектуальную игру «Формула здоровья». </w:t>
      </w:r>
    </w:p>
    <w:p w:rsidR="00621AFB" w:rsidRPr="00A9669B" w:rsidRDefault="00621AFB" w:rsidP="00CB54C6">
      <w:pPr>
        <w:jc w:val="both"/>
      </w:pPr>
      <w:r w:rsidRPr="00A9669B">
        <w:t>Подробнее см. в разделе «Формирование здорового образа жизни»</w:t>
      </w:r>
    </w:p>
    <w:p w:rsidR="00621AFB" w:rsidRPr="00A9669B" w:rsidRDefault="00621AFB" w:rsidP="00CB54C6">
      <w:pPr>
        <w:ind w:firstLine="426"/>
        <w:jc w:val="both"/>
      </w:pPr>
      <w:r w:rsidRPr="00A9669B">
        <w:t>Большой объем работы по профилактике наркомании, популяризации здорового образа жизни, выполняемый библиотекой, не только формирует четкие антинаркотические установки, но и способствует организации системы развивающего досуга населения, привлекает к здоровому образу жизни большое число людей, прежде всего молодых, способствует развитию духовно-нравственных ценностей и идеалов.</w:t>
      </w:r>
    </w:p>
    <w:p w:rsidR="00621AFB" w:rsidRPr="00A1518C" w:rsidRDefault="00621AFB" w:rsidP="00467F05">
      <w:pPr>
        <w:pStyle w:val="a4"/>
        <w:shd w:val="clear" w:color="auto" w:fill="FFFFFF" w:themeFill="background1"/>
        <w:ind w:firstLine="360"/>
        <w:jc w:val="both"/>
        <w:rPr>
          <w:color w:val="000000" w:themeColor="text1"/>
        </w:rPr>
      </w:pPr>
      <w:r w:rsidRPr="00A9669B">
        <w:rPr>
          <w:color w:val="000000" w:themeColor="text1"/>
          <w:shd w:val="clear" w:color="auto" w:fill="FFFFFF" w:themeFill="background1"/>
        </w:rPr>
        <w:t>Библиотека стремится заинтересовать молодежь многообразием лучших произведений разного жанра: классика, детективы, фантастика, приключение, естественнонаучная литература. Яркие, инновационные формы работы по продвижению книги привлекают молодёжь. В своей работе мы  ищем новое, творчески подходим к проведению мероприятий для юношества.</w:t>
      </w:r>
    </w:p>
    <w:p w:rsidR="00621AFB" w:rsidRPr="001C775C" w:rsidRDefault="00621AFB" w:rsidP="001C775C">
      <w:pPr>
        <w:ind w:firstLine="708"/>
        <w:jc w:val="both"/>
      </w:pPr>
    </w:p>
    <w:p w:rsidR="002139EF" w:rsidRDefault="002139EF" w:rsidP="00E95ACA">
      <w:pPr>
        <w:rPr>
          <w:b/>
        </w:rPr>
      </w:pPr>
      <w:bookmarkStart w:id="26" w:name="_Toc441045778"/>
      <w:r w:rsidRPr="00286991">
        <w:rPr>
          <w:b/>
        </w:rPr>
        <w:t>6.1</w:t>
      </w:r>
      <w:r w:rsidR="00FE724C">
        <w:rPr>
          <w:b/>
        </w:rPr>
        <w:t>1</w:t>
      </w:r>
      <w:r w:rsidRPr="00286991">
        <w:rPr>
          <w:b/>
        </w:rPr>
        <w:t>. Библиотечное обслуживание людей с ограниченными возможностями здоровья</w:t>
      </w:r>
      <w:bookmarkEnd w:id="26"/>
    </w:p>
    <w:p w:rsidR="00997490" w:rsidRPr="00997490" w:rsidRDefault="00997490" w:rsidP="00B17578">
      <w:pPr>
        <w:ind w:firstLine="708"/>
        <w:jc w:val="both"/>
      </w:pPr>
      <w:r w:rsidRPr="00997490">
        <w:t xml:space="preserve">Социально значимым аспектом деятельности библиотек остается задача адаптации в обществе людей с ограниченными возможностями здоровья. Библиотеки обеспечивают </w:t>
      </w:r>
      <w:r w:rsidRPr="00997490">
        <w:lastRenderedPageBreak/>
        <w:t>их информационное обслуживание с помощью книг и периодических изданий, востребована правовая консультация. В библиотеках оформлены папки-накопители «Права и льготы пенсионерам», «Полезная информация по ЖКХ», «Законы и льготы инвалидам», «Социальные службы в помощь лицам с ограниченными возможностями здоровья». Услугами библиотек за отчетный год воспользовались 495 человек с ограниченными возможностями здоровья. Для тех, кто в силу физического состояния не способен самостоятельно посещать библиотеку, книги приносили на дом. На дому обслуживание организовано для 174 читателей, посещение – 2077, книговыдача составила – 4982 экз</w:t>
      </w:r>
      <w:r w:rsidRPr="00A9669B">
        <w:t xml:space="preserve">. Помощь библиотекарям оказывают книгоноши-волонтёры: родственники, школьники, а также работники социальной службы. </w:t>
      </w:r>
      <w:r w:rsidR="00B17578" w:rsidRPr="00A9669B">
        <w:t>Проведены акции-посещения «Жить в радости до глубокой старости» (</w:t>
      </w:r>
      <w:proofErr w:type="spellStart"/>
      <w:r w:rsidR="00B17578" w:rsidRPr="00A9669B">
        <w:t>Бутаковская</w:t>
      </w:r>
      <w:proofErr w:type="spellEnd"/>
      <w:r w:rsidR="000D19EF" w:rsidRPr="00A9669B">
        <w:t xml:space="preserve"> </w:t>
      </w:r>
      <w:proofErr w:type="gramStart"/>
      <w:r w:rsidR="00B17578" w:rsidRPr="00A9669B">
        <w:t>СБ</w:t>
      </w:r>
      <w:proofErr w:type="gramEnd"/>
      <w:r w:rsidR="00B17578" w:rsidRPr="00A9669B">
        <w:t>), «День добра и уважения» (</w:t>
      </w:r>
      <w:proofErr w:type="spellStart"/>
      <w:r w:rsidR="00B17578" w:rsidRPr="00A9669B">
        <w:t>Варнаевская</w:t>
      </w:r>
      <w:proofErr w:type="spellEnd"/>
      <w:r w:rsidR="000D19EF" w:rsidRPr="00A9669B">
        <w:t xml:space="preserve"> </w:t>
      </w:r>
      <w:r w:rsidR="00B17578" w:rsidRPr="00A9669B">
        <w:t>СБ), «Возраст это, ей-богу, ошибка, если молод душой человек» (</w:t>
      </w:r>
      <w:proofErr w:type="spellStart"/>
      <w:r w:rsidR="00B17578" w:rsidRPr="00A9669B">
        <w:t>Криушинская</w:t>
      </w:r>
      <w:proofErr w:type="spellEnd"/>
      <w:r w:rsidR="000D19EF" w:rsidRPr="00A9669B">
        <w:t xml:space="preserve"> </w:t>
      </w:r>
      <w:r w:rsidR="00B17578" w:rsidRPr="00A9669B">
        <w:t>СБ), «От всей души с поклоном и любовью» (</w:t>
      </w:r>
      <w:proofErr w:type="spellStart"/>
      <w:r w:rsidR="00B17578" w:rsidRPr="00A9669B">
        <w:t>Мотызлейская</w:t>
      </w:r>
      <w:proofErr w:type="spellEnd"/>
      <w:r w:rsidR="000D19EF" w:rsidRPr="00A9669B">
        <w:t xml:space="preserve"> </w:t>
      </w:r>
      <w:r w:rsidR="00B17578" w:rsidRPr="00A9669B">
        <w:t>СБ), «Согреем ладони, разгладим морщины» (</w:t>
      </w:r>
      <w:proofErr w:type="spellStart"/>
      <w:r w:rsidR="00B17578" w:rsidRPr="00A9669B">
        <w:t>Сарминская</w:t>
      </w:r>
      <w:proofErr w:type="spellEnd"/>
      <w:r w:rsidR="000D19EF" w:rsidRPr="00A9669B">
        <w:t xml:space="preserve"> </w:t>
      </w:r>
      <w:r w:rsidR="00B17578" w:rsidRPr="00A9669B">
        <w:t>СБ), «Ручеек милосердия» (</w:t>
      </w:r>
      <w:proofErr w:type="spellStart"/>
      <w:r w:rsidR="00B17578" w:rsidRPr="00A9669B">
        <w:t>Полх-Майданская</w:t>
      </w:r>
      <w:proofErr w:type="spellEnd"/>
      <w:r w:rsidR="000D19EF" w:rsidRPr="00A9669B">
        <w:t xml:space="preserve"> </w:t>
      </w:r>
      <w:r w:rsidR="00B17578" w:rsidRPr="00A9669B">
        <w:t xml:space="preserve">СБ) и др. </w:t>
      </w:r>
      <w:r w:rsidR="00B17578" w:rsidRPr="00A9669B">
        <w:rPr>
          <w:color w:val="2B3021"/>
          <w:shd w:val="clear" w:color="auto" w:fill="FFFFFF"/>
        </w:rPr>
        <w:t>К проведению акций были привлечены юные волонтеры, добровольные помощники библиотек (16 человек).</w:t>
      </w:r>
    </w:p>
    <w:p w:rsidR="00997490" w:rsidRPr="00997490" w:rsidRDefault="00997490" w:rsidP="00997490">
      <w:pPr>
        <w:ind w:firstLine="708"/>
        <w:jc w:val="both"/>
      </w:pPr>
      <w:r w:rsidRPr="00997490">
        <w:t xml:space="preserve">На официальном сайте МБУ «ВЦБС» работает версия для </w:t>
      </w:r>
      <w:proofErr w:type="gramStart"/>
      <w:r w:rsidRPr="00997490">
        <w:t>слабовидящих</w:t>
      </w:r>
      <w:proofErr w:type="gramEnd"/>
      <w:r w:rsidRPr="00997490">
        <w:t xml:space="preserve">. Сайт стал более удобным для восприятия, а просмотр контента более понятным. В читальном зале ЦБ оформлена книжная выставка «Мир вокруг доступен всем» </w:t>
      </w:r>
      <w:proofErr w:type="gramStart"/>
      <w:r w:rsidRPr="00997490">
        <w:t>для</w:t>
      </w:r>
      <w:proofErr w:type="gramEnd"/>
      <w:r w:rsidRPr="00997490">
        <w:t xml:space="preserve"> слабовидящих. Это книги с увеличенным шрифтом, книги с рельефно-точечным шрифтом. </w:t>
      </w:r>
      <w:r w:rsidR="00EF3D9B">
        <w:t>На</w:t>
      </w:r>
      <w:r w:rsidRPr="00997490">
        <w:t xml:space="preserve"> особом библиотечном обслуживании находятся люди, у которых проблемы со зрением - слепые и слабовидящие </w:t>
      </w:r>
      <w:r w:rsidRPr="00926E92">
        <w:t>(2 человека).</w:t>
      </w:r>
      <w:r w:rsidRPr="00997490">
        <w:t xml:space="preserve"> По заключенному соглашению о сотрудничестве с НГОУНБ по обслуживанию слепых и слабовидящих граждан, на литературу по МБА было сделано </w:t>
      </w:r>
      <w:r w:rsidRPr="00997490">
        <w:rPr>
          <w:b/>
        </w:rPr>
        <w:t>3 заказа.</w:t>
      </w:r>
    </w:p>
    <w:p w:rsidR="00997490" w:rsidRPr="00997490" w:rsidRDefault="00997490" w:rsidP="00997490">
      <w:pPr>
        <w:ind w:firstLine="708"/>
        <w:jc w:val="both"/>
      </w:pPr>
      <w:r w:rsidRPr="00997490">
        <w:t>Обслуживание инвалидов и пожилых требует от библиотекаря тонкого подхода, проникнутого состраданием и терпением. Поэтому индивидуальному инфо</w:t>
      </w:r>
      <w:r w:rsidR="0096652F">
        <w:t xml:space="preserve">рмированию посвящена отдельная </w:t>
      </w:r>
      <w:r w:rsidRPr="00997490">
        <w:t>картотека. Проведены индивидуальные беседы «Мир лекарственных трав», «Сам себе лекарь» по журналу ЗОЖ, «О вкусной и здоровой пище» и др.</w:t>
      </w:r>
    </w:p>
    <w:p w:rsidR="00997490" w:rsidRPr="00997490" w:rsidRDefault="00997490" w:rsidP="00997490">
      <w:pPr>
        <w:ind w:firstLine="708"/>
        <w:jc w:val="both"/>
      </w:pPr>
      <w:r w:rsidRPr="00997490">
        <w:t>Библиотека служит не только информационным центром, но и способом реабилитации, досуга. В стенах библиотеки люди с ОВЗ могут интересно и с пользой провести своё время, найти круг общения, реализовать свои творческие способности. Организуя массовые мероприятия для лиц с ограниченными возможностями</w:t>
      </w:r>
      <w:r w:rsidR="0096652F">
        <w:t xml:space="preserve"> здоровья</w:t>
      </w:r>
      <w:r w:rsidRPr="00997490">
        <w:t xml:space="preserve">, библиотека способствует их межличностному общению и  </w:t>
      </w:r>
      <w:proofErr w:type="spellStart"/>
      <w:r w:rsidRPr="00997490">
        <w:t>взаимоподдержке</w:t>
      </w:r>
      <w:proofErr w:type="spellEnd"/>
      <w:r w:rsidRPr="00997490">
        <w:t>.</w:t>
      </w:r>
    </w:p>
    <w:p w:rsidR="00B17578" w:rsidRPr="00A9669B" w:rsidRDefault="00B17578" w:rsidP="00B17578">
      <w:pPr>
        <w:shd w:val="clear" w:color="auto" w:fill="FFFFFF"/>
        <w:ind w:firstLine="709"/>
        <w:jc w:val="both"/>
      </w:pPr>
      <w:r w:rsidRPr="00A9669B">
        <w:t>В декаду пожилых людей «Золотая пора жизни» стало традицией отмечать праздник, посвященный этим достойным людям. Вечер чествования пожилых людей «От сердца к сердцу» организован совместно с МБУ «Вознесенский районный Дом культуры», ГКУНО «Управление социальной защиты населения», ГБУ «Центр социального обслуживания граждан пожилого возраста и инвалидов» Вознесенского района для представителей старшего поколения – людей, за плечами которых длинный и нелёгкий путь. Сотрудники Центральной библиотеки организовали книжную выставку «Возраст мудрости, тепла и доброты».  </w:t>
      </w:r>
      <w:r w:rsidRPr="00A9669B">
        <w:rPr>
          <w:shd w:val="clear" w:color="auto" w:fill="FFFFFF"/>
        </w:rPr>
        <w:t xml:space="preserve">На выставке были представлены книги и журналы, посвященные здоровому образу жизни, секретам долголетия и активной жизненной позиции. Книжная выставка была интересна как самим людям старшего возраста, так и тем, кто любит и заботится о них. </w:t>
      </w:r>
      <w:r w:rsidRPr="00A9669B">
        <w:t>Декада была наполнена праздничными программами во всех библиотеках: вечер общения «Молодую душу старость не затмит» (</w:t>
      </w:r>
      <w:proofErr w:type="spellStart"/>
      <w:r w:rsidRPr="00A9669B">
        <w:t>Бахтызинская</w:t>
      </w:r>
      <w:proofErr w:type="spellEnd"/>
      <w:r w:rsidR="000D19EF" w:rsidRPr="00A9669B">
        <w:t xml:space="preserve"> </w:t>
      </w:r>
      <w:proofErr w:type="gramStart"/>
      <w:r w:rsidRPr="00A9669B">
        <w:t>СБ</w:t>
      </w:r>
      <w:proofErr w:type="gramEnd"/>
      <w:r w:rsidRPr="00A9669B">
        <w:t xml:space="preserve">); </w:t>
      </w:r>
      <w:proofErr w:type="spellStart"/>
      <w:r w:rsidRPr="00A9669B">
        <w:t>конкурсно-игровая</w:t>
      </w:r>
      <w:proofErr w:type="spellEnd"/>
      <w:r w:rsidRPr="00A9669B">
        <w:t xml:space="preserve"> программа «Команда молодости нашей» (</w:t>
      </w:r>
      <w:proofErr w:type="spellStart"/>
      <w:r w:rsidRPr="00A9669B">
        <w:t>Мотызлейская</w:t>
      </w:r>
      <w:proofErr w:type="spellEnd"/>
      <w:r w:rsidR="00657214" w:rsidRPr="00A9669B">
        <w:t xml:space="preserve"> </w:t>
      </w:r>
      <w:r w:rsidRPr="00A9669B">
        <w:t>СБ); вечер отдыха «</w:t>
      </w:r>
      <w:proofErr w:type="spellStart"/>
      <w:r w:rsidRPr="00A9669B">
        <w:t>Листопадник</w:t>
      </w:r>
      <w:proofErr w:type="spellEnd"/>
      <w:r w:rsidRPr="00A9669B">
        <w:t>» (</w:t>
      </w:r>
      <w:proofErr w:type="spellStart"/>
      <w:r w:rsidRPr="00A9669B">
        <w:t>НарышкинскаяСБ</w:t>
      </w:r>
      <w:proofErr w:type="spellEnd"/>
      <w:r w:rsidRPr="00A9669B">
        <w:t>); развлекательная программа «Виват, бабушки!» (</w:t>
      </w:r>
      <w:proofErr w:type="spellStart"/>
      <w:r w:rsidRPr="00A9669B">
        <w:t>Новосельская</w:t>
      </w:r>
      <w:proofErr w:type="spellEnd"/>
      <w:r w:rsidR="00657214" w:rsidRPr="00A9669B">
        <w:t xml:space="preserve"> </w:t>
      </w:r>
      <w:proofErr w:type="gramStart"/>
      <w:r w:rsidRPr="00A9669B">
        <w:t>СБ</w:t>
      </w:r>
      <w:proofErr w:type="gramEnd"/>
      <w:r w:rsidRPr="00A9669B">
        <w:t>);; вечер отдыха «Мудрой осени счастливые мгновенья» (</w:t>
      </w:r>
      <w:proofErr w:type="spellStart"/>
      <w:r w:rsidRPr="00A9669B">
        <w:t>Сарминская</w:t>
      </w:r>
      <w:proofErr w:type="spellEnd"/>
      <w:r w:rsidR="00657214" w:rsidRPr="00A9669B">
        <w:t xml:space="preserve"> </w:t>
      </w:r>
      <w:r w:rsidRPr="00A9669B">
        <w:t xml:space="preserve">СБ). </w:t>
      </w:r>
      <w:r w:rsidRPr="00A9669B">
        <w:rPr>
          <w:shd w:val="clear" w:color="auto" w:fill="FFFFFF"/>
        </w:rPr>
        <w:t xml:space="preserve">Вечера отдыха организованы и проведены совместными усилиями специалистов сельских администрации, библиотек района, сельских домов культуры, Управления социальной защиты населения по Вознесенскому району. Праздничные мероприятия посетили 170 человек. Проведение праздничных мероприятий даёт </w:t>
      </w:r>
      <w:r w:rsidRPr="00A9669B">
        <w:rPr>
          <w:shd w:val="clear" w:color="auto" w:fill="FFFFFF"/>
        </w:rPr>
        <w:lastRenderedPageBreak/>
        <w:t xml:space="preserve">представителям старшего поколения массу </w:t>
      </w:r>
      <w:r w:rsidRPr="00A9669B">
        <w:t>положительных эмоций, помогает отложить повседневные заботы, отдохнуть душой. Такие моменты имеют большое значение для эмоционального здоровья пожилых людей и в силах каждого из нас сделать для них эту радость доступной.</w:t>
      </w:r>
    </w:p>
    <w:p w:rsidR="00444FCF" w:rsidRPr="00A9669B" w:rsidRDefault="00444FCF" w:rsidP="00444FCF">
      <w:pPr>
        <w:ind w:firstLine="708"/>
        <w:jc w:val="both"/>
      </w:pPr>
      <w:proofErr w:type="gramStart"/>
      <w:r w:rsidRPr="00A9669B">
        <w:rPr>
          <w:color w:val="000000"/>
          <w:shd w:val="clear" w:color="auto" w:fill="FFFFFF"/>
        </w:rPr>
        <w:t xml:space="preserve">В рамках декады «Пространство равных возможностей» всеми библиотеками района организованы встречи людей с ОВЗ разных возрастов: день доброты </w:t>
      </w:r>
      <w:r w:rsidRPr="00A9669B">
        <w:t>«Умейте дорожить друг другом» (</w:t>
      </w:r>
      <w:proofErr w:type="spellStart"/>
      <w:r w:rsidRPr="00A9669B">
        <w:t>БутаковскаяСБ</w:t>
      </w:r>
      <w:proofErr w:type="spellEnd"/>
      <w:r w:rsidRPr="00A9669B">
        <w:t>); урок доброты «Люди особой заботы» (</w:t>
      </w:r>
      <w:proofErr w:type="spellStart"/>
      <w:r w:rsidRPr="00A9669B">
        <w:t>НовосельскаяСБ</w:t>
      </w:r>
      <w:proofErr w:type="spellEnd"/>
      <w:r w:rsidRPr="00A9669B">
        <w:t>); беседа «Добро без границ» (</w:t>
      </w:r>
      <w:proofErr w:type="spellStart"/>
      <w:r w:rsidRPr="00A9669B">
        <w:t>Полх-МайданскаяСБ</w:t>
      </w:r>
      <w:proofErr w:type="spellEnd"/>
      <w:r w:rsidRPr="00A9669B">
        <w:t>) и др. Совместно с сотрудниками Управления социальной защиты населения проведены акция-посещение «С добрым сердцем – к добрым людям» (</w:t>
      </w:r>
      <w:proofErr w:type="spellStart"/>
      <w:r w:rsidRPr="00A9669B">
        <w:t>ВарнаевскаяСБ</w:t>
      </w:r>
      <w:proofErr w:type="spellEnd"/>
      <w:r w:rsidRPr="00A9669B">
        <w:t>);</w:t>
      </w:r>
      <w:proofErr w:type="gramEnd"/>
      <w:r w:rsidRPr="00A9669B">
        <w:t xml:space="preserve"> эстафета добрых дел «Улыбка доброты и надежды» (</w:t>
      </w:r>
      <w:proofErr w:type="spellStart"/>
      <w:r w:rsidRPr="00A9669B">
        <w:t>КриушинскаяСБ</w:t>
      </w:r>
      <w:proofErr w:type="spellEnd"/>
      <w:r w:rsidRPr="00A9669B">
        <w:t>);</w:t>
      </w:r>
    </w:p>
    <w:p w:rsidR="00444FCF" w:rsidRPr="00A9669B" w:rsidRDefault="00444FCF" w:rsidP="00444FCF">
      <w:pPr>
        <w:tabs>
          <w:tab w:val="left" w:pos="10206"/>
          <w:tab w:val="left" w:pos="11340"/>
          <w:tab w:val="left" w:pos="12474"/>
          <w:tab w:val="left" w:pos="13608"/>
          <w:tab w:val="left" w:pos="14742"/>
          <w:tab w:val="left" w:pos="15876"/>
          <w:tab w:val="left" w:pos="17010"/>
          <w:tab w:val="left" w:pos="18144"/>
          <w:tab w:val="left" w:pos="19278"/>
          <w:tab w:val="left" w:pos="20412"/>
          <w:tab w:val="left" w:pos="21546"/>
          <w:tab w:val="left" w:pos="22680"/>
          <w:tab w:val="left" w:pos="23814"/>
          <w:tab w:val="left" w:pos="24948"/>
          <w:tab w:val="left" w:pos="26082"/>
          <w:tab w:val="left" w:pos="27216"/>
          <w:tab w:val="left" w:pos="28350"/>
          <w:tab w:val="left" w:pos="29484"/>
          <w:tab w:val="left" w:pos="30618"/>
        </w:tabs>
        <w:autoSpaceDE w:val="0"/>
        <w:autoSpaceDN w:val="0"/>
        <w:adjustRightInd w:val="0"/>
        <w:ind w:firstLine="709"/>
        <w:jc w:val="both"/>
        <w:rPr>
          <w:sz w:val="22"/>
          <w:szCs w:val="22"/>
        </w:rPr>
      </w:pPr>
      <w:r w:rsidRPr="00A9669B">
        <w:t>Эта особая категория пользователей нуждается в дополнительном внимании и информировании по запросам социально-правового характера</w:t>
      </w:r>
      <w:r w:rsidRPr="00A9669B">
        <w:rPr>
          <w:bCs/>
        </w:rPr>
        <w:t>: по выплате пенсий, пособий, предоставлению льгот и т. д.</w:t>
      </w:r>
    </w:p>
    <w:p w:rsidR="00B17578" w:rsidRPr="00A9669B" w:rsidRDefault="00B17578" w:rsidP="00B17578">
      <w:pPr>
        <w:pStyle w:val="Default"/>
        <w:rPr>
          <w:rStyle w:val="20"/>
          <w:color w:val="auto"/>
          <w:sz w:val="24"/>
        </w:rPr>
      </w:pPr>
      <w:r w:rsidRPr="00A9669B">
        <w:rPr>
          <w:rStyle w:val="20"/>
          <w:color w:val="auto"/>
          <w:sz w:val="24"/>
        </w:rPr>
        <w:t>6.12. Год театра</w:t>
      </w:r>
    </w:p>
    <w:p w:rsidR="00B17578" w:rsidRPr="00A9669B" w:rsidRDefault="00B17578" w:rsidP="00B17578">
      <w:r w:rsidRPr="00A9669B">
        <w:t xml:space="preserve">Год театра – очень важное событие для культурной жизни страны. Сценическое искусство, как и литература, способствует формированию мировоззрения, дает возможность приобщиться </w:t>
      </w:r>
      <w:proofErr w:type="gramStart"/>
      <w:r w:rsidRPr="00A9669B">
        <w:t>к</w:t>
      </w:r>
      <w:proofErr w:type="gramEnd"/>
      <w:r w:rsidRPr="00A9669B">
        <w:t xml:space="preserve"> прекрасному, несёт воспитательную функцию. Поэтому дом, где царствует книга, и храм лицедейства, в котором она оживает, имеют много точек соприкосновения.</w:t>
      </w:r>
    </w:p>
    <w:p w:rsidR="00B17578" w:rsidRPr="00A9669B" w:rsidRDefault="00B17578" w:rsidP="00B17578">
      <w:pPr>
        <w:widowControl w:val="0"/>
        <w:jc w:val="both"/>
        <w:rPr>
          <w:rFonts w:ascii="Arial" w:hAnsi="Arial" w:cs="Arial"/>
          <w:sz w:val="20"/>
          <w:szCs w:val="20"/>
        </w:rPr>
      </w:pPr>
      <w:proofErr w:type="spellStart"/>
      <w:r w:rsidRPr="00A9669B">
        <w:rPr>
          <w:bCs/>
          <w:iCs/>
        </w:rPr>
        <w:t>Библиоперфоманс</w:t>
      </w:r>
      <w:proofErr w:type="spellEnd"/>
      <w:r w:rsidRPr="00A9669B">
        <w:rPr>
          <w:bCs/>
          <w:iCs/>
        </w:rPr>
        <w:t xml:space="preserve"> с участием костюмированных героев в проведении игры по литературным произведениям стал основой театрализованной программы «Встречаем лето!» (</w:t>
      </w:r>
      <w:proofErr w:type="spellStart"/>
      <w:r w:rsidRPr="00A9669B">
        <w:rPr>
          <w:bCs/>
          <w:iCs/>
        </w:rPr>
        <w:t>Бахтызинская</w:t>
      </w:r>
      <w:proofErr w:type="spellEnd"/>
      <w:r w:rsidR="00657214" w:rsidRPr="00A9669B">
        <w:rPr>
          <w:bCs/>
          <w:iCs/>
        </w:rPr>
        <w:t xml:space="preserve"> </w:t>
      </w:r>
      <w:proofErr w:type="gramStart"/>
      <w:r w:rsidRPr="00A9669B">
        <w:rPr>
          <w:bCs/>
          <w:iCs/>
        </w:rPr>
        <w:t>СБ</w:t>
      </w:r>
      <w:proofErr w:type="gramEnd"/>
      <w:r w:rsidRPr="00A9669B">
        <w:rPr>
          <w:bCs/>
          <w:iCs/>
        </w:rPr>
        <w:t>),</w:t>
      </w:r>
      <w:r w:rsidRPr="00A9669B">
        <w:t xml:space="preserve"> литературного путешествия «Мастера улыбки и смеха» и праздника для молодых мам «Театральные загадки» (</w:t>
      </w:r>
      <w:proofErr w:type="spellStart"/>
      <w:r w:rsidRPr="00A9669B">
        <w:t>Мотызлейская</w:t>
      </w:r>
      <w:proofErr w:type="spellEnd"/>
      <w:r w:rsidR="00657214" w:rsidRPr="00A9669B">
        <w:t xml:space="preserve"> </w:t>
      </w:r>
      <w:r w:rsidRPr="00A9669B">
        <w:t>СБ)</w:t>
      </w:r>
    </w:p>
    <w:p w:rsidR="00B17578" w:rsidRPr="00A9669B" w:rsidRDefault="00B17578" w:rsidP="00467F05">
      <w:pPr>
        <w:widowControl w:val="0"/>
        <w:jc w:val="both"/>
        <w:rPr>
          <w:sz w:val="20"/>
          <w:szCs w:val="20"/>
        </w:rPr>
      </w:pPr>
      <w:r w:rsidRPr="00A9669B">
        <w:rPr>
          <w:bCs/>
          <w:iCs/>
        </w:rPr>
        <w:t>Театр книги</w:t>
      </w:r>
      <w:r w:rsidRPr="00A9669B">
        <w:t xml:space="preserve"> – театрализованное представление по мотивам художественных произведений – послужил стержневым элементом </w:t>
      </w:r>
      <w:proofErr w:type="spellStart"/>
      <w:r w:rsidRPr="00A9669B">
        <w:t>библионочи</w:t>
      </w:r>
      <w:proofErr w:type="spellEnd"/>
      <w:r w:rsidRPr="00A9669B">
        <w:t xml:space="preserve"> «Театр начинается с библиотеки» (</w:t>
      </w:r>
      <w:proofErr w:type="spellStart"/>
      <w:r w:rsidRPr="00A9669B">
        <w:t>Бутаковская</w:t>
      </w:r>
      <w:proofErr w:type="spellEnd"/>
      <w:r w:rsidR="00657214" w:rsidRPr="00A9669B">
        <w:t xml:space="preserve"> </w:t>
      </w:r>
      <w:proofErr w:type="gramStart"/>
      <w:r w:rsidRPr="00A9669B">
        <w:t>СБ</w:t>
      </w:r>
      <w:proofErr w:type="gramEnd"/>
      <w:r w:rsidRPr="00A9669B">
        <w:t>) и «Театра мир откроет нам свои кулисы» (</w:t>
      </w:r>
      <w:proofErr w:type="spellStart"/>
      <w:r w:rsidRPr="00A9669B">
        <w:t>Нарышкинская</w:t>
      </w:r>
      <w:proofErr w:type="spellEnd"/>
      <w:r w:rsidR="00657214" w:rsidRPr="00A9669B">
        <w:t xml:space="preserve"> </w:t>
      </w:r>
      <w:r w:rsidRPr="00A9669B">
        <w:t xml:space="preserve">СБ). Пользователи </w:t>
      </w:r>
      <w:proofErr w:type="spellStart"/>
      <w:r w:rsidRPr="00A9669B">
        <w:t>Сар-Майданской</w:t>
      </w:r>
      <w:proofErr w:type="spellEnd"/>
      <w:r w:rsidR="00657214" w:rsidRPr="00A9669B">
        <w:t xml:space="preserve"> </w:t>
      </w:r>
      <w:proofErr w:type="gramStart"/>
      <w:r w:rsidRPr="00A9669B">
        <w:t>СБ</w:t>
      </w:r>
      <w:proofErr w:type="gramEnd"/>
      <w:r w:rsidRPr="00A9669B">
        <w:t xml:space="preserve"> представили гостям </w:t>
      </w:r>
      <w:proofErr w:type="spellStart"/>
      <w:r w:rsidRPr="00A9669B">
        <w:t>библионочи</w:t>
      </w:r>
      <w:proofErr w:type="spellEnd"/>
      <w:r w:rsidRPr="00A9669B">
        <w:t xml:space="preserve"> «Весь мир театр» постановку по фрагменту сказа П.П. Бажова «Каменный цветок».</w:t>
      </w:r>
    </w:p>
    <w:p w:rsidR="00B17578" w:rsidRPr="00A9669B" w:rsidRDefault="00B17578" w:rsidP="00467F05">
      <w:pPr>
        <w:widowControl w:val="0"/>
        <w:jc w:val="both"/>
        <w:rPr>
          <w:rFonts w:ascii="Arial" w:hAnsi="Arial" w:cs="Arial"/>
        </w:rPr>
      </w:pPr>
      <w:r w:rsidRPr="00A9669B">
        <w:rPr>
          <w:bCs/>
          <w:iCs/>
        </w:rPr>
        <w:t>Театр теней</w:t>
      </w:r>
      <w:r w:rsidRPr="00A9669B">
        <w:t> «Ловкость рук и никакого обмана» был составным элементом праздничной программы Ночи искусств ЦБ.</w:t>
      </w:r>
    </w:p>
    <w:p w:rsidR="00B17578" w:rsidRPr="00A9669B" w:rsidRDefault="00B17578" w:rsidP="00467F05">
      <w:pPr>
        <w:widowControl w:val="0"/>
        <w:jc w:val="both"/>
      </w:pPr>
      <w:r w:rsidRPr="00A9669B">
        <w:t xml:space="preserve">Прием «Ролевое чтение» был реализован в </w:t>
      </w:r>
      <w:proofErr w:type="spellStart"/>
      <w:r w:rsidRPr="00A9669B">
        <w:t>Библионочи</w:t>
      </w:r>
      <w:proofErr w:type="spellEnd"/>
      <w:r w:rsidR="00657214" w:rsidRPr="00A9669B">
        <w:t xml:space="preserve"> </w:t>
      </w:r>
      <w:proofErr w:type="spellStart"/>
      <w:r w:rsidRPr="00A9669B">
        <w:t>БахтызинскойСБ</w:t>
      </w:r>
      <w:proofErr w:type="spellEnd"/>
      <w:r w:rsidRPr="00A9669B">
        <w:t xml:space="preserve"> - «</w:t>
      </w:r>
      <w:proofErr w:type="spellStart"/>
      <w:r w:rsidRPr="00A9669B">
        <w:t>Библиотеатралочка</w:t>
      </w:r>
      <w:proofErr w:type="spellEnd"/>
      <w:r w:rsidRPr="00A9669B">
        <w:t xml:space="preserve">», </w:t>
      </w:r>
      <w:proofErr w:type="spellStart"/>
      <w:r w:rsidRPr="00A9669B">
        <w:t>Благодатовской</w:t>
      </w:r>
      <w:proofErr w:type="spellEnd"/>
      <w:r w:rsidR="00657214" w:rsidRPr="00A9669B">
        <w:t xml:space="preserve"> </w:t>
      </w:r>
      <w:proofErr w:type="gramStart"/>
      <w:r w:rsidRPr="00A9669B">
        <w:t>СБ</w:t>
      </w:r>
      <w:proofErr w:type="gramEnd"/>
      <w:r w:rsidRPr="00A9669B">
        <w:t xml:space="preserve"> – в театральном часе «Играем русскую сказку», </w:t>
      </w:r>
      <w:proofErr w:type="spellStart"/>
      <w:r w:rsidRPr="00A9669B">
        <w:t>Варнаевской</w:t>
      </w:r>
      <w:proofErr w:type="spellEnd"/>
      <w:r w:rsidR="00657214" w:rsidRPr="00A9669B">
        <w:t xml:space="preserve"> </w:t>
      </w:r>
      <w:r w:rsidRPr="00A9669B">
        <w:t xml:space="preserve">СБ – «Как хорошо, что есть театр», </w:t>
      </w:r>
      <w:proofErr w:type="spellStart"/>
      <w:r w:rsidRPr="00A9669B">
        <w:t>Мотызлейской</w:t>
      </w:r>
      <w:proofErr w:type="spellEnd"/>
      <w:r w:rsidR="00657214" w:rsidRPr="00A9669B">
        <w:t xml:space="preserve"> </w:t>
      </w:r>
      <w:r w:rsidRPr="00A9669B">
        <w:t xml:space="preserve">СБ – «Страсти по театру», </w:t>
      </w:r>
      <w:proofErr w:type="spellStart"/>
      <w:r w:rsidRPr="00A9669B">
        <w:t>Сарминской</w:t>
      </w:r>
      <w:proofErr w:type="spellEnd"/>
      <w:r w:rsidR="00657214" w:rsidRPr="00A9669B">
        <w:t xml:space="preserve"> </w:t>
      </w:r>
      <w:r w:rsidRPr="00A9669B">
        <w:t>СБ – «Театр и книга», фольклорном празднике «Рождественские сказки и всякая святочная всячина» (</w:t>
      </w:r>
      <w:proofErr w:type="spellStart"/>
      <w:r w:rsidRPr="00A9669B">
        <w:t>Криушинская</w:t>
      </w:r>
      <w:proofErr w:type="spellEnd"/>
      <w:r w:rsidR="00657214" w:rsidRPr="00A9669B">
        <w:t xml:space="preserve"> </w:t>
      </w:r>
      <w:r w:rsidRPr="00A9669B">
        <w:t>СБ), литературной игре «Ларец мудрости» (</w:t>
      </w:r>
      <w:proofErr w:type="spellStart"/>
      <w:r w:rsidRPr="00A9669B">
        <w:t>Полх-МайданскаяСБ</w:t>
      </w:r>
      <w:proofErr w:type="spellEnd"/>
      <w:r w:rsidRPr="00A9669B">
        <w:t>)</w:t>
      </w:r>
    </w:p>
    <w:p w:rsidR="00B17578" w:rsidRPr="00A9669B" w:rsidRDefault="00B17578" w:rsidP="00467F05">
      <w:pPr>
        <w:widowControl w:val="0"/>
        <w:jc w:val="both"/>
      </w:pPr>
      <w:r w:rsidRPr="00A9669B">
        <w:t xml:space="preserve">Прием «Декорирование фотозоны» использовался Центральной библиотекой при проведении </w:t>
      </w:r>
      <w:proofErr w:type="spellStart"/>
      <w:r w:rsidRPr="00A9669B">
        <w:t>Библионочи</w:t>
      </w:r>
      <w:proofErr w:type="spellEnd"/>
      <w:r w:rsidRPr="00A9669B">
        <w:t xml:space="preserve"> и Литературной ночи, в оформлении абонемента в предпраздничный новогодний период.</w:t>
      </w:r>
    </w:p>
    <w:p w:rsidR="00B17578" w:rsidRPr="00B17578" w:rsidRDefault="00B17578" w:rsidP="00467F05">
      <w:pPr>
        <w:widowControl w:val="0"/>
        <w:jc w:val="both"/>
        <w:rPr>
          <w:rFonts w:ascii="Calibri" w:hAnsi="Calibri"/>
        </w:rPr>
      </w:pPr>
      <w:r w:rsidRPr="00A9669B">
        <w:t xml:space="preserve">Костюмированное дефиле  проведено в рамках </w:t>
      </w:r>
      <w:proofErr w:type="spellStart"/>
      <w:r w:rsidRPr="00A9669B">
        <w:t>библионочи</w:t>
      </w:r>
      <w:proofErr w:type="spellEnd"/>
      <w:r w:rsidR="00467F05" w:rsidRPr="00A9669B">
        <w:t xml:space="preserve"> </w:t>
      </w:r>
      <w:proofErr w:type="spellStart"/>
      <w:r w:rsidRPr="00A9669B">
        <w:t>Благодатовской</w:t>
      </w:r>
      <w:proofErr w:type="spellEnd"/>
      <w:r w:rsidR="00657214" w:rsidRPr="00A9669B">
        <w:t xml:space="preserve"> </w:t>
      </w:r>
      <w:proofErr w:type="gramStart"/>
      <w:r w:rsidRPr="00A9669B">
        <w:t>СБ</w:t>
      </w:r>
      <w:proofErr w:type="gramEnd"/>
      <w:r w:rsidRPr="00A9669B">
        <w:t xml:space="preserve"> «Театральное </w:t>
      </w:r>
      <w:proofErr w:type="spellStart"/>
      <w:r w:rsidRPr="00A9669B">
        <w:t>закулисье</w:t>
      </w:r>
      <w:proofErr w:type="spellEnd"/>
      <w:r w:rsidRPr="00A9669B">
        <w:t xml:space="preserve">», </w:t>
      </w:r>
      <w:proofErr w:type="spellStart"/>
      <w:r w:rsidRPr="00A9669B">
        <w:t>Криушинской</w:t>
      </w:r>
      <w:proofErr w:type="spellEnd"/>
      <w:r w:rsidR="00657214" w:rsidRPr="00A9669B">
        <w:t xml:space="preserve"> </w:t>
      </w:r>
      <w:r w:rsidRPr="00A9669B">
        <w:t>СБ «Театр – особый и прекрасный мир», беседы об искусстве «Театр и его герои» (</w:t>
      </w:r>
      <w:proofErr w:type="spellStart"/>
      <w:r w:rsidRPr="00A9669B">
        <w:t>Мотызлейская</w:t>
      </w:r>
      <w:proofErr w:type="spellEnd"/>
      <w:r w:rsidR="00657214" w:rsidRPr="00A9669B">
        <w:t xml:space="preserve"> </w:t>
      </w:r>
      <w:r w:rsidRPr="00A9669B">
        <w:t>СБ).</w:t>
      </w:r>
      <w:r w:rsidRPr="00B17578">
        <w:t> </w:t>
      </w:r>
    </w:p>
    <w:p w:rsidR="00B17578" w:rsidRPr="00494A25" w:rsidRDefault="00B17578" w:rsidP="0026261F">
      <w:pPr>
        <w:tabs>
          <w:tab w:val="left" w:pos="10206"/>
          <w:tab w:val="left" w:pos="11340"/>
          <w:tab w:val="left" w:pos="12474"/>
          <w:tab w:val="left" w:pos="13608"/>
          <w:tab w:val="left" w:pos="14742"/>
          <w:tab w:val="left" w:pos="15876"/>
          <w:tab w:val="left" w:pos="17010"/>
          <w:tab w:val="left" w:pos="18144"/>
          <w:tab w:val="left" w:pos="19278"/>
          <w:tab w:val="left" w:pos="20412"/>
          <w:tab w:val="left" w:pos="21546"/>
          <w:tab w:val="left" w:pos="22680"/>
          <w:tab w:val="left" w:pos="23814"/>
          <w:tab w:val="left" w:pos="24948"/>
          <w:tab w:val="left" w:pos="26082"/>
          <w:tab w:val="left" w:pos="27216"/>
          <w:tab w:val="left" w:pos="28350"/>
          <w:tab w:val="left" w:pos="29484"/>
          <w:tab w:val="left" w:pos="30618"/>
        </w:tabs>
        <w:autoSpaceDE w:val="0"/>
        <w:autoSpaceDN w:val="0"/>
        <w:adjustRightInd w:val="0"/>
        <w:ind w:firstLine="709"/>
        <w:jc w:val="both"/>
        <w:rPr>
          <w:sz w:val="22"/>
          <w:szCs w:val="22"/>
        </w:rPr>
      </w:pPr>
    </w:p>
    <w:p w:rsidR="006126AA" w:rsidRDefault="002139EF" w:rsidP="00E95ACA">
      <w:pPr>
        <w:pStyle w:val="Default"/>
        <w:rPr>
          <w:rStyle w:val="20"/>
          <w:color w:val="auto"/>
          <w:sz w:val="24"/>
        </w:rPr>
      </w:pPr>
      <w:bookmarkStart w:id="27" w:name="_Toc441045779"/>
      <w:r w:rsidRPr="005D5967">
        <w:rPr>
          <w:rStyle w:val="20"/>
          <w:color w:val="auto"/>
          <w:sz w:val="24"/>
        </w:rPr>
        <w:t>6.1</w:t>
      </w:r>
      <w:r w:rsidR="00B17578">
        <w:rPr>
          <w:rStyle w:val="20"/>
          <w:color w:val="auto"/>
          <w:sz w:val="24"/>
        </w:rPr>
        <w:t>3</w:t>
      </w:r>
      <w:r w:rsidRPr="005D5967">
        <w:rPr>
          <w:rStyle w:val="20"/>
          <w:color w:val="auto"/>
          <w:sz w:val="24"/>
        </w:rPr>
        <w:t>.</w:t>
      </w:r>
      <w:bookmarkEnd w:id="27"/>
      <w:r w:rsidR="00CA263A">
        <w:rPr>
          <w:rStyle w:val="20"/>
          <w:color w:val="auto"/>
          <w:sz w:val="24"/>
        </w:rPr>
        <w:t>Культурно-досуговая деятельность</w:t>
      </w:r>
    </w:p>
    <w:p w:rsidR="00997490" w:rsidRPr="00213C26" w:rsidRDefault="00997490" w:rsidP="0026261F">
      <w:pPr>
        <w:pStyle w:val="Default"/>
        <w:ind w:firstLine="708"/>
        <w:jc w:val="both"/>
      </w:pPr>
      <w:r w:rsidRPr="00213C26">
        <w:t xml:space="preserve">Общение в библиотеке объединяет людей разных возрастов и профессий, наиболее распространённой формой такого общения являются встречи в формате клубов по интересам. Их деятельность охватывает самые разнообразные сферы общественной жизни. Всего при библиотеках работает </w:t>
      </w:r>
      <w:r w:rsidRPr="00213C26">
        <w:rPr>
          <w:b/>
        </w:rPr>
        <w:t>1</w:t>
      </w:r>
      <w:r w:rsidR="00C56516" w:rsidRPr="00213C26">
        <w:rPr>
          <w:b/>
        </w:rPr>
        <w:t>6</w:t>
      </w:r>
      <w:r w:rsidRPr="00213C26">
        <w:t xml:space="preserve">  клубов по интересам. Из них </w:t>
      </w:r>
      <w:r w:rsidR="00C56516" w:rsidRPr="00213C26">
        <w:rPr>
          <w:b/>
        </w:rPr>
        <w:t>6</w:t>
      </w:r>
      <w:r w:rsidRPr="00213C26">
        <w:t xml:space="preserve"> для молодежи и юношества.</w:t>
      </w:r>
    </w:p>
    <w:p w:rsidR="00951194" w:rsidRPr="00A9669B" w:rsidRDefault="00951194" w:rsidP="00951194">
      <w:pPr>
        <w:ind w:firstLine="708"/>
        <w:jc w:val="both"/>
      </w:pPr>
      <w:r w:rsidRPr="00A9669B">
        <w:t xml:space="preserve">В рамках объединения «Вдохновение» проводятся литературные часы в помощь учебной программе. </w:t>
      </w:r>
    </w:p>
    <w:p w:rsidR="00951194" w:rsidRPr="00A9669B" w:rsidRDefault="00951194" w:rsidP="00CB54C6">
      <w:pPr>
        <w:ind w:firstLine="708"/>
        <w:jc w:val="both"/>
      </w:pPr>
      <w:r w:rsidRPr="00A9669B">
        <w:lastRenderedPageBreak/>
        <w:t xml:space="preserve">3 января для участников клуба </w:t>
      </w:r>
      <w:proofErr w:type="gramStart"/>
      <w:r w:rsidRPr="00A9669B">
        <w:t>проведен</w:t>
      </w:r>
      <w:proofErr w:type="gramEnd"/>
      <w:r w:rsidRPr="00A9669B">
        <w:t xml:space="preserve"> </w:t>
      </w:r>
      <w:proofErr w:type="spellStart"/>
      <w:r w:rsidRPr="00A9669B">
        <w:t>библио-портрет</w:t>
      </w:r>
      <w:proofErr w:type="spellEnd"/>
      <w:r w:rsidRPr="00A9669B">
        <w:t xml:space="preserve"> писателя-человека-гражданина «Литературное наследие Гранина», встреча сопровождалась громким выразительным чтением отрывков из произведений «Блокадная книга», «Вечера с Петром Великим».</w:t>
      </w:r>
    </w:p>
    <w:p w:rsidR="009D254C" w:rsidRPr="00A9669B" w:rsidRDefault="00997490" w:rsidP="009D254C">
      <w:pPr>
        <w:ind w:firstLine="708"/>
        <w:jc w:val="both"/>
      </w:pPr>
      <w:r w:rsidRPr="00A9669B">
        <w:t xml:space="preserve"> </w:t>
      </w:r>
      <w:r w:rsidR="009D254C" w:rsidRPr="00A9669B">
        <w:t xml:space="preserve">2 апреля к 210-летию со дня рождения великого писателя, драматурга и публициста Николая Васильевича Гоголя библиотекари  Вознесенской центральной библиотеки провели для студентов техникума  мероприятие - литературный ринг «Тайна, смех и мудрость произведений Н.В. Гоголя». Библиотекари познакомили студентов с интересными фактами из жизни писателя, его творчеством. </w:t>
      </w:r>
    </w:p>
    <w:p w:rsidR="00E517BF" w:rsidRPr="00A9669B" w:rsidRDefault="00E517BF" w:rsidP="00E517BF">
      <w:pPr>
        <w:ind w:firstLine="708"/>
        <w:jc w:val="both"/>
      </w:pPr>
      <w:r w:rsidRPr="00A9669B">
        <w:t xml:space="preserve">29 сентября исполнилось 115  лет со дня рождения легендарного советского революционера и писателя Николая Алексеевича Островского. Николай </w:t>
      </w:r>
      <w:r w:rsidR="00C97605" w:rsidRPr="00A9669B">
        <w:t>Островский, поистине, человек-</w:t>
      </w:r>
      <w:r w:rsidRPr="00A9669B">
        <w:t>легенда. 30 сентября библиотекари  Вознесенской центральной библиотеки провели для студентов техникума  литературный час «Судьба писателя - судьба народа». Библиотекари рассказали студентам  о книге особой уникальной судьбы «Как закалялась сталь» и героической жизни ее автора. В 2019 году этому роману исполняется 85 лет. Ребята узнали, что книгу «Как закалялась сталь» автор писал, будучи полностью слепым и недвижимым. Сам писатель стал прототипом для главного героя романа. Образ Павки Корчагина стал олицетворением мужества, самоотверженности, силы духа, примером для юношей и девушек многих поколений. Сотни людей, попавшие в тяжёлую ситуацию, в этой книге нашли для себя спасительное лекарство, которое помогло выжить «даже тогда, когда жизнь становится невыносимой…».</w:t>
      </w:r>
    </w:p>
    <w:p w:rsidR="00E517BF" w:rsidRPr="00A9669B" w:rsidRDefault="00E517BF" w:rsidP="00C97605">
      <w:pPr>
        <w:ind w:firstLine="708"/>
        <w:jc w:val="both"/>
        <w:rPr>
          <w:b/>
        </w:rPr>
      </w:pPr>
      <w:r w:rsidRPr="00A9669B">
        <w:t>Для формирования основ патриотизма, гражданско-правового воспитания молодежи при  ЦБ на протя</w:t>
      </w:r>
      <w:r w:rsidR="00657214" w:rsidRPr="00A9669B">
        <w:t>жении нескольких лет действуют К</w:t>
      </w:r>
      <w:r w:rsidRPr="00A9669B">
        <w:t>луб молодого избирателя «Гражданская позиция». Для молодежи проводятся такие мероприятия, как урок гражданственности в День Конституции, День молодого избирателя (см.</w:t>
      </w:r>
      <w:r w:rsidR="00657214" w:rsidRPr="00A9669B">
        <w:t xml:space="preserve"> раздел Деятельность ПЦПИ</w:t>
      </w:r>
      <w:r w:rsidRPr="00A9669B">
        <w:t>)</w:t>
      </w:r>
      <w:r w:rsidRPr="00A9669B">
        <w:rPr>
          <w:b/>
        </w:rPr>
        <w:t>.</w:t>
      </w:r>
    </w:p>
    <w:p w:rsidR="00E517BF" w:rsidRPr="00A9669B" w:rsidRDefault="00E517BF" w:rsidP="00C97605">
      <w:pPr>
        <w:ind w:firstLine="708"/>
        <w:jc w:val="both"/>
      </w:pPr>
      <w:r w:rsidRPr="00A9669B">
        <w:t>Любительское объединение «120 на 80» создано в 2018 году. Его деятельность направлена на популяризацию здорового образа жизни среди женщин элегантного возраста (от 50 лет).</w:t>
      </w:r>
    </w:p>
    <w:p w:rsidR="00E517BF" w:rsidRPr="00A9669B" w:rsidRDefault="00E517BF" w:rsidP="00C97605">
      <w:pPr>
        <w:ind w:firstLine="708"/>
        <w:jc w:val="both"/>
      </w:pPr>
      <w:r w:rsidRPr="00A9669B">
        <w:t xml:space="preserve">9 апреля библиотекари организовали час полезных советов, присутствующие обсуждали садово-огородные хлопоты, делились опытом ведения подсобного хозяйства. </w:t>
      </w:r>
    </w:p>
    <w:p w:rsidR="00E517BF" w:rsidRPr="00A9669B" w:rsidRDefault="00E517BF" w:rsidP="00C97605">
      <w:pPr>
        <w:ind w:firstLine="708"/>
        <w:jc w:val="both"/>
      </w:pPr>
      <w:r w:rsidRPr="00A9669B">
        <w:t>13 августа члены объединения приняли участие в флэш-мобе «Формула здоровья», выполнили упражнения шуточной физкультуры в стихах, а также комплекс лечебной гимнастики.</w:t>
      </w:r>
    </w:p>
    <w:p w:rsidR="00E517BF" w:rsidRPr="00A9669B" w:rsidRDefault="00E517BF" w:rsidP="00C97605">
      <w:pPr>
        <w:ind w:firstLine="708"/>
        <w:jc w:val="both"/>
      </w:pPr>
      <w:r w:rsidRPr="00A9669B">
        <w:t>4 ноября участники клуба «Вдохновение» и «120 на 80» присоединились к Всероссийской акции «Ночь искусств», которая прошла под девизом «Искусство объединяет». Участники акции совершили поэтическое путешествие «По залам Третьяковской галереи», гости вечера стали активными участниками путешествия. Проявить свои творческие способности участники смогли в мастер-классе, а также в театре теней.</w:t>
      </w:r>
    </w:p>
    <w:p w:rsidR="00E517BF" w:rsidRPr="00A9669B" w:rsidRDefault="00E517BF" w:rsidP="00C97605">
      <w:pPr>
        <w:ind w:firstLine="708"/>
        <w:jc w:val="both"/>
      </w:pPr>
      <w:r w:rsidRPr="00A9669B">
        <w:t>Уже не первый год в библиотеке проходят встречи пользователей с благочинным Вознесенского округа. Читатели знакомятся с основами Православия, с духовной литературой, смотрят видеофильмы и просто общаются на духовные темы. Членами клуба являются люди разных возрастов и профессий – те, кто стремится  к духовной культуре, близок к православию, неравнодушен к возрождению православных храмов. Темы встреч разные, приурочены к праздникам.</w:t>
      </w:r>
    </w:p>
    <w:p w:rsidR="00E517BF" w:rsidRPr="00A9669B" w:rsidRDefault="00E517BF" w:rsidP="00C97605">
      <w:pPr>
        <w:ind w:firstLine="708"/>
        <w:jc w:val="both"/>
      </w:pPr>
      <w:r w:rsidRPr="00A9669B">
        <w:t xml:space="preserve">25 января в читальном зале центральной библиотеки благочинный Вознесенского округа подробно рассказал о православном календаре, церковных православных праздниках. Все присутствующие могли задать волнующие их вопросы. Библиотекарь провела обзор книжной выставки «Святой Серафим Саровский».10 октября в центральной библиотеке благочинный Вознесенского округа рассказал о празднике Покров Пресвятой Богородицы, о правилах подготовки к Таинству Причастия, о проблемах, возникающих в </w:t>
      </w:r>
      <w:r w:rsidRPr="00A9669B">
        <w:lastRenderedPageBreak/>
        <w:t>общении мирян и священников. В день православной книги и день славянской письменности и культуры, благочинный также совместно с библиотекарями принимает участие в мероприятиях. На каждой встрече  проводятся обзоры православной литературы,  имеющейся в книжных фондах  районной и церковной библиотек.</w:t>
      </w:r>
    </w:p>
    <w:p w:rsidR="00E517BF" w:rsidRPr="00A9669B" w:rsidRDefault="00E517BF" w:rsidP="00C97605">
      <w:pPr>
        <w:ind w:firstLine="708"/>
        <w:jc w:val="both"/>
      </w:pPr>
      <w:r w:rsidRPr="00A9669B">
        <w:t>С 1994 года продолжает работу литературное поэтическое объединение «Живи, родник!», созданный с целью объединения самодеятельных поэтов, продвижения их творчества и выявлени</w:t>
      </w:r>
      <w:r w:rsidR="00C97605" w:rsidRPr="00A9669B">
        <w:t>я новых талантов.   2019 год – Г</w:t>
      </w:r>
      <w:r w:rsidRPr="00A9669B">
        <w:t>од театра и первая встреча литературной гостиной, которая состоялась 27 марта, была посвящена театру. Библиотекари оформили книжную выставку и предложили игру «Буриме», которая заключалась в сочинении стихов.17 октября 2019 года все участники клуба «Живи, родник»  ценители поэтических строк встретились в литературной гостиной «Прикоснись сердцем к театру». Поэты делились новыми стихами. Звучали песни под аккомпанемент гитары С.В. Силаева. Татьяна Чернова рассказала о творчестве московского поэта-современника Шмелева и прочитала свои стихи. Встреча прошла в теплой дружеской обстановке и закончилась чаепитием.</w:t>
      </w:r>
    </w:p>
    <w:p w:rsidR="00444FCF" w:rsidRPr="00A9669B" w:rsidRDefault="00444FCF" w:rsidP="00444FCF">
      <w:pPr>
        <w:ind w:firstLine="708"/>
        <w:jc w:val="both"/>
      </w:pPr>
      <w:r w:rsidRPr="00A9669B">
        <w:t xml:space="preserve">Поздравительная программа «Праздник милых мам и бабушек» организована при участии </w:t>
      </w:r>
      <w:proofErr w:type="spellStart"/>
      <w:r w:rsidRPr="00A9669B">
        <w:t>Бахтызинской</w:t>
      </w:r>
      <w:proofErr w:type="spellEnd"/>
      <w:r w:rsidR="00657214" w:rsidRPr="00A9669B">
        <w:t xml:space="preserve"> </w:t>
      </w:r>
      <w:proofErr w:type="gramStart"/>
      <w:r w:rsidRPr="00A9669B">
        <w:t>СБ</w:t>
      </w:r>
      <w:proofErr w:type="gramEnd"/>
      <w:r w:rsidRPr="00A9669B">
        <w:t xml:space="preserve"> для участников клуба «7 “Я”». Библиотекарь провела беседу для молодых мам «Как осчастливить ребёнка чтением», конкурс загадок, обзор у книжной выставки «Пусть всегда будет мама».</w:t>
      </w:r>
    </w:p>
    <w:p w:rsidR="00444FCF" w:rsidRPr="00A9669B" w:rsidRDefault="00444FCF" w:rsidP="00444FCF">
      <w:pPr>
        <w:ind w:firstLine="708"/>
        <w:jc w:val="both"/>
      </w:pPr>
      <w:r w:rsidRPr="00A9669B">
        <w:t xml:space="preserve">Клуб «Горница» собрался в </w:t>
      </w:r>
      <w:proofErr w:type="spellStart"/>
      <w:r w:rsidRPr="00A9669B">
        <w:t>Мотызлейской</w:t>
      </w:r>
      <w:proofErr w:type="spellEnd"/>
      <w:r w:rsidR="00657214" w:rsidRPr="00A9669B">
        <w:t xml:space="preserve"> </w:t>
      </w:r>
      <w:proofErr w:type="gramStart"/>
      <w:r w:rsidRPr="00A9669B">
        <w:t>СБ</w:t>
      </w:r>
      <w:proofErr w:type="gramEnd"/>
      <w:r w:rsidRPr="00A9669B">
        <w:t xml:space="preserve"> на литературный сундучок «Мой самый главный человек». Участники проявили свою эрудицию в конкурсе пословиц, посетили салон красоты, вспоминали произведения искусства, где прославляется образ матери. Игры и конкурсы чередовались с  чтением стихов.</w:t>
      </w:r>
    </w:p>
    <w:p w:rsidR="00444FCF" w:rsidRPr="00A9669B" w:rsidRDefault="00444FCF" w:rsidP="00444FCF">
      <w:pPr>
        <w:pStyle w:val="Default"/>
        <w:ind w:firstLine="708"/>
        <w:jc w:val="both"/>
      </w:pPr>
      <w:r w:rsidRPr="00A9669B">
        <w:t xml:space="preserve">Мастер-класс «Только с этого дня начинается в мире весна» организован </w:t>
      </w:r>
      <w:proofErr w:type="spellStart"/>
      <w:r w:rsidRPr="00A9669B">
        <w:t>Полх-Майданской</w:t>
      </w:r>
      <w:proofErr w:type="spellEnd"/>
      <w:r w:rsidR="00657214" w:rsidRPr="00A9669B">
        <w:t xml:space="preserve"> </w:t>
      </w:r>
      <w:proofErr w:type="gramStart"/>
      <w:r w:rsidRPr="00A9669B">
        <w:t>СБ</w:t>
      </w:r>
      <w:proofErr w:type="gramEnd"/>
      <w:r w:rsidRPr="00A9669B">
        <w:t xml:space="preserve"> для участников клуба «КИВ» («Клуб интересных встреч»). Ребята, пришедшие на мастер-класс, проявили фантазию при изготовлении поделок с использованием различных инструментов. Подарки получились яркие, оригинальные.</w:t>
      </w:r>
    </w:p>
    <w:p w:rsidR="00444FCF" w:rsidRPr="00A9669B" w:rsidRDefault="00444FCF" w:rsidP="00444FCF">
      <w:pPr>
        <w:pStyle w:val="Default"/>
        <w:ind w:firstLine="708"/>
        <w:jc w:val="both"/>
      </w:pPr>
      <w:r w:rsidRPr="00A9669B">
        <w:t xml:space="preserve">Члены клуба «Хозяюшка» </w:t>
      </w:r>
      <w:proofErr w:type="spellStart"/>
      <w:r w:rsidRPr="00A9669B">
        <w:t>Сар-Майданской</w:t>
      </w:r>
      <w:proofErr w:type="spellEnd"/>
      <w:r w:rsidR="00657214" w:rsidRPr="00A9669B">
        <w:t xml:space="preserve"> </w:t>
      </w:r>
      <w:proofErr w:type="gramStart"/>
      <w:r w:rsidRPr="00A9669B">
        <w:t>СБ</w:t>
      </w:r>
      <w:proofErr w:type="gramEnd"/>
      <w:r w:rsidRPr="00A9669B">
        <w:t xml:space="preserve"> встретились на вечере отдыха</w:t>
      </w:r>
      <w:r w:rsidR="00C97605" w:rsidRPr="00A9669B">
        <w:t xml:space="preserve"> «Мама и Родина очень похожи»</w:t>
      </w:r>
      <w:r w:rsidRPr="00A9669B">
        <w:t>, посвящённом Дню матери. Библиотекарь приготовила программу, в которую вошли песни их молодости, кинофильмы, викторины. И, конечно, не обошлось без воспоминаний гостей о своих мамах. Какие они были нежные, ласковые, как переживали за своих детей, несмотря на трудные годы. У них всегда находились слова утешения,  добрый совет. Хорошее настроение гостей стало лучшей благодарностью организаторам праздничного мероприятия.</w:t>
      </w:r>
    </w:p>
    <w:p w:rsidR="00444FCF" w:rsidRPr="00A9669B" w:rsidRDefault="00444FCF" w:rsidP="00444FCF">
      <w:pPr>
        <w:pStyle w:val="Default"/>
        <w:ind w:firstLine="708"/>
        <w:jc w:val="both"/>
      </w:pPr>
      <w:r w:rsidRPr="00A9669B">
        <w:t xml:space="preserve">Развлекательная программа «Свет материнской любви» </w:t>
      </w:r>
      <w:proofErr w:type="spellStart"/>
      <w:r w:rsidRPr="00A9669B">
        <w:t>Суморьевской</w:t>
      </w:r>
      <w:proofErr w:type="spellEnd"/>
      <w:r w:rsidR="00657214" w:rsidRPr="00A9669B">
        <w:t xml:space="preserve"> </w:t>
      </w:r>
      <w:proofErr w:type="gramStart"/>
      <w:r w:rsidRPr="00A9669B">
        <w:t>СБ</w:t>
      </w:r>
      <w:proofErr w:type="gramEnd"/>
      <w:r w:rsidRPr="00A9669B">
        <w:t xml:space="preserve"> для членов клуба включала игры «Доскажи пословицу», «Соберем букет для мам», конкурсы «Оригинальное поздравление», «Угадай название блюда» и др. Библиотекарь прочитала стихотворение о силе материнской молитвы, пели задушевные песни о матерях, читали стихи.</w:t>
      </w:r>
    </w:p>
    <w:p w:rsidR="00997490" w:rsidRPr="00A9669B" w:rsidRDefault="00997490" w:rsidP="00A9669B">
      <w:pPr>
        <w:pStyle w:val="Default"/>
        <w:ind w:firstLine="708"/>
        <w:jc w:val="both"/>
      </w:pPr>
      <w:r w:rsidRPr="00A9669B">
        <w:rPr>
          <w:shd w:val="clear" w:color="auto" w:fill="FFFFFF"/>
        </w:rPr>
        <w:t>Подводя итоги, хочется отмет</w:t>
      </w:r>
      <w:r w:rsidR="0026261F" w:rsidRPr="00A9669B">
        <w:rPr>
          <w:shd w:val="clear" w:color="auto" w:fill="FFFFFF"/>
        </w:rPr>
        <w:t>ить, что вся работа ЦБ</w:t>
      </w:r>
      <w:r w:rsidRPr="00A9669B">
        <w:rPr>
          <w:shd w:val="clear" w:color="auto" w:fill="FFFFFF"/>
        </w:rPr>
        <w:t xml:space="preserve"> направлена на повышение престижа чтения, формирования позитивного </w:t>
      </w:r>
      <w:r w:rsidR="00BC66C9" w:rsidRPr="00A9669B">
        <w:rPr>
          <w:shd w:val="clear" w:color="auto" w:fill="FFFFFF"/>
        </w:rPr>
        <w:t>имиджа</w:t>
      </w:r>
      <w:r w:rsidRPr="00A9669B">
        <w:rPr>
          <w:shd w:val="clear" w:color="auto" w:fill="FFFFFF"/>
        </w:rPr>
        <w:t xml:space="preserve"> библиотек</w:t>
      </w:r>
      <w:r w:rsidR="00BC66C9" w:rsidRPr="00A9669B">
        <w:rPr>
          <w:shd w:val="clear" w:color="auto" w:fill="FFFFFF"/>
        </w:rPr>
        <w:t>и</w:t>
      </w:r>
      <w:r w:rsidRPr="00A9669B">
        <w:rPr>
          <w:shd w:val="clear" w:color="auto" w:fill="FFFFFF"/>
        </w:rPr>
        <w:t>. Все мероприятия, проводимые в клубах, так или иначе, обращены к книге.</w:t>
      </w:r>
    </w:p>
    <w:p w:rsidR="005711CF" w:rsidRPr="00A9669B" w:rsidRDefault="00997490" w:rsidP="00A9669B">
      <w:pPr>
        <w:ind w:firstLine="360"/>
        <w:jc w:val="both"/>
      </w:pPr>
      <w:r w:rsidRPr="00A9669B">
        <w:rPr>
          <w:b/>
          <w:bCs/>
        </w:rPr>
        <w:t>6.1</w:t>
      </w:r>
      <w:r w:rsidR="0064737C" w:rsidRPr="00A9669B">
        <w:rPr>
          <w:b/>
          <w:bCs/>
        </w:rPr>
        <w:t>4</w:t>
      </w:r>
      <w:r w:rsidRPr="00A9669B">
        <w:rPr>
          <w:bCs/>
        </w:rPr>
        <w:t xml:space="preserve">. </w:t>
      </w:r>
      <w:r w:rsidR="005711CF" w:rsidRPr="00A9669B">
        <w:t xml:space="preserve">Применение </w:t>
      </w:r>
      <w:proofErr w:type="spellStart"/>
      <w:r w:rsidR="005711CF" w:rsidRPr="00A9669B">
        <w:t>внестационарных</w:t>
      </w:r>
      <w:proofErr w:type="spellEnd"/>
      <w:r w:rsidR="005711CF" w:rsidRPr="00A9669B">
        <w:t xml:space="preserve"> форм обслуживания является одной из важнейших составляющих современной работы библиотек. </w:t>
      </w:r>
    </w:p>
    <w:p w:rsidR="005711CF" w:rsidRPr="003A3E16" w:rsidRDefault="005711CF" w:rsidP="00A9669B">
      <w:pPr>
        <w:ind w:firstLine="360"/>
        <w:jc w:val="both"/>
      </w:pPr>
      <w:r w:rsidRPr="00A9669B">
        <w:t xml:space="preserve">Задача </w:t>
      </w:r>
      <w:proofErr w:type="spellStart"/>
      <w:r w:rsidRPr="00A9669B">
        <w:t>внестационарного</w:t>
      </w:r>
      <w:proofErr w:type="spellEnd"/>
      <w:r w:rsidRPr="00A9669B">
        <w:t xml:space="preserve"> обслуживания –  обеспечение прав граждан на доступ к информации, доведение библиотечной услуги до каждого жителя в соответствии с его потребностями и интересами. </w:t>
      </w:r>
      <w:proofErr w:type="spellStart"/>
      <w:r w:rsidRPr="00A9669B">
        <w:t>Внестационарным</w:t>
      </w:r>
      <w:proofErr w:type="spellEnd"/>
      <w:r w:rsidRPr="00A9669B">
        <w:t xml:space="preserve"> обслуживанием на дому охвачены инвалиды, семьи, имеющих детей-инвалидов, люди преклонного возраста и те жители, которые не могут посещать библиотеку в обычном режиме. Их запросы выполняются день – в день, или по звонку</w:t>
      </w:r>
      <w:r w:rsidRPr="003A3E16">
        <w:t xml:space="preserve"> читателя, а также в устной форме. Посещение происходит 2 раз в месяц. </w:t>
      </w:r>
    </w:p>
    <w:p w:rsidR="005711CF" w:rsidRPr="003A3E16" w:rsidRDefault="005711CF" w:rsidP="00A9669B">
      <w:pPr>
        <w:tabs>
          <w:tab w:val="left" w:pos="0"/>
        </w:tabs>
        <w:jc w:val="both"/>
        <w:rPr>
          <w:color w:val="000000" w:themeColor="text1"/>
        </w:rPr>
      </w:pPr>
      <w:r w:rsidRPr="003A3E16">
        <w:lastRenderedPageBreak/>
        <w:t xml:space="preserve"> </w:t>
      </w:r>
      <w:r>
        <w:tab/>
      </w:r>
      <w:r>
        <w:rPr>
          <w:color w:val="000000" w:themeColor="text1"/>
        </w:rPr>
        <w:t xml:space="preserve">В зоне  </w:t>
      </w:r>
      <w:proofErr w:type="spellStart"/>
      <w:r>
        <w:rPr>
          <w:color w:val="000000" w:themeColor="text1"/>
        </w:rPr>
        <w:t>вне</w:t>
      </w:r>
      <w:r w:rsidRPr="003A3E16">
        <w:rPr>
          <w:color w:val="000000" w:themeColor="text1"/>
        </w:rPr>
        <w:t>стационарного</w:t>
      </w:r>
      <w:proofErr w:type="spellEnd"/>
      <w:r w:rsidRPr="003A3E16">
        <w:rPr>
          <w:color w:val="000000" w:themeColor="text1"/>
        </w:rPr>
        <w:t xml:space="preserve"> обслуживания  при Вознесенской центральной библиотеке  имеются  восемь  передвижных пунктов:</w:t>
      </w:r>
      <w:r w:rsidR="00411DF9">
        <w:rPr>
          <w:color w:val="000000" w:themeColor="text1"/>
        </w:rPr>
        <w:t xml:space="preserve"> </w:t>
      </w:r>
      <w:proofErr w:type="gramStart"/>
      <w:r w:rsidRPr="003A3E16">
        <w:rPr>
          <w:color w:val="000000" w:themeColor="text1"/>
        </w:rPr>
        <w:t>МБДОУ детский сад «Сказка»</w:t>
      </w:r>
      <w:r w:rsidR="00411DF9">
        <w:rPr>
          <w:color w:val="000000" w:themeColor="text1"/>
        </w:rPr>
        <w:t xml:space="preserve">; </w:t>
      </w:r>
      <w:r w:rsidRPr="003A3E16">
        <w:rPr>
          <w:color w:val="000000" w:themeColor="text1"/>
        </w:rPr>
        <w:t>МБДОУ детский сад «Радуга»</w:t>
      </w:r>
      <w:r w:rsidR="00411DF9">
        <w:rPr>
          <w:color w:val="000000" w:themeColor="text1"/>
        </w:rPr>
        <w:t xml:space="preserve">; </w:t>
      </w:r>
      <w:r w:rsidRPr="003A3E16">
        <w:rPr>
          <w:color w:val="000000" w:themeColor="text1"/>
        </w:rPr>
        <w:t>МБДОУ детский сад «Теремок»</w:t>
      </w:r>
      <w:r w:rsidR="00411DF9">
        <w:rPr>
          <w:color w:val="000000" w:themeColor="text1"/>
        </w:rPr>
        <w:t xml:space="preserve">; </w:t>
      </w:r>
      <w:r w:rsidRPr="003A3E16">
        <w:rPr>
          <w:color w:val="000000" w:themeColor="text1"/>
        </w:rPr>
        <w:t>МБДОУ детский сад «Березка»</w:t>
      </w:r>
      <w:r w:rsidR="00411DF9">
        <w:rPr>
          <w:color w:val="000000" w:themeColor="text1"/>
        </w:rPr>
        <w:t xml:space="preserve">; </w:t>
      </w:r>
      <w:r>
        <w:rPr>
          <w:color w:val="000000" w:themeColor="text1"/>
        </w:rPr>
        <w:t>ПКУСРЦ</w:t>
      </w:r>
      <w:r w:rsidRPr="003A3E16">
        <w:rPr>
          <w:color w:val="000000" w:themeColor="text1"/>
        </w:rPr>
        <w:t>Н «Надежда»</w:t>
      </w:r>
      <w:r w:rsidR="00411DF9">
        <w:rPr>
          <w:color w:val="000000" w:themeColor="text1"/>
        </w:rPr>
        <w:t xml:space="preserve">; </w:t>
      </w:r>
      <w:r w:rsidRPr="003A3E16">
        <w:rPr>
          <w:color w:val="000000" w:themeColor="text1"/>
        </w:rPr>
        <w:t>ЖКХ</w:t>
      </w:r>
      <w:r w:rsidR="00411DF9">
        <w:rPr>
          <w:color w:val="000000" w:themeColor="text1"/>
        </w:rPr>
        <w:t>; л</w:t>
      </w:r>
      <w:r w:rsidRPr="003A3E16">
        <w:rPr>
          <w:color w:val="000000" w:themeColor="text1"/>
        </w:rPr>
        <w:t>есхоз</w:t>
      </w:r>
      <w:r w:rsidR="00411DF9">
        <w:rPr>
          <w:color w:val="000000" w:themeColor="text1"/>
        </w:rPr>
        <w:t xml:space="preserve">; </w:t>
      </w:r>
      <w:r w:rsidRPr="003A3E16">
        <w:rPr>
          <w:color w:val="000000" w:themeColor="text1"/>
        </w:rPr>
        <w:t>ЖКО</w:t>
      </w:r>
      <w:r w:rsidR="00411DF9">
        <w:rPr>
          <w:color w:val="000000" w:themeColor="text1"/>
        </w:rPr>
        <w:t>.</w:t>
      </w:r>
      <w:proofErr w:type="gramEnd"/>
    </w:p>
    <w:p w:rsidR="005711CF" w:rsidRPr="00A9669B" w:rsidRDefault="005711CF" w:rsidP="00A9669B">
      <w:pPr>
        <w:jc w:val="both"/>
      </w:pPr>
      <w:r w:rsidRPr="003A3E16">
        <w:rPr>
          <w:color w:val="000000" w:themeColor="text1"/>
        </w:rPr>
        <w:t xml:space="preserve">Во всех передвижных пунктах  для </w:t>
      </w:r>
      <w:r>
        <w:rPr>
          <w:color w:val="000000" w:themeColor="text1"/>
        </w:rPr>
        <w:t>пользователей</w:t>
      </w:r>
      <w:r w:rsidRPr="003A3E16">
        <w:rPr>
          <w:color w:val="000000" w:themeColor="text1"/>
        </w:rPr>
        <w:t xml:space="preserve"> были </w:t>
      </w:r>
      <w:r w:rsidRPr="003A3E16">
        <w:t xml:space="preserve">проведены </w:t>
      </w:r>
      <w:proofErr w:type="spellStart"/>
      <w:r w:rsidRPr="003A3E16">
        <w:t>культурно-до</w:t>
      </w:r>
      <w:r>
        <w:t>суговые</w:t>
      </w:r>
      <w:proofErr w:type="spellEnd"/>
      <w:r>
        <w:t xml:space="preserve"> мероприятия: </w:t>
      </w:r>
      <w:proofErr w:type="spellStart"/>
      <w:r>
        <w:t>конкурсно-</w:t>
      </w:r>
      <w:r w:rsidRPr="003A3E16">
        <w:t>игровая</w:t>
      </w:r>
      <w:proofErr w:type="spellEnd"/>
      <w:r w:rsidRPr="003A3E16">
        <w:t xml:space="preserve"> программа «Мама</w:t>
      </w:r>
      <w:r>
        <w:t xml:space="preserve"> </w:t>
      </w:r>
      <w:r w:rsidRPr="003A3E16">
        <w:t>жизнь мне подарила», литературная гостиная</w:t>
      </w:r>
      <w:r>
        <w:t xml:space="preserve"> «</w:t>
      </w:r>
      <w:r w:rsidRPr="003A3E16">
        <w:t xml:space="preserve">Петр и </w:t>
      </w:r>
      <w:proofErr w:type="spellStart"/>
      <w:r w:rsidRPr="003A3E16">
        <w:t>Феврония</w:t>
      </w:r>
      <w:proofErr w:type="spellEnd"/>
      <w:r w:rsidRPr="003A3E16">
        <w:t>: любовь сильнее смерти», день информации «Смотрите! Читайте! Листайте!», оформлены книжные выставки литературы «</w:t>
      </w:r>
      <w:proofErr w:type="gramStart"/>
      <w:r w:rsidRPr="003A3E16">
        <w:t>Российский</w:t>
      </w:r>
      <w:proofErr w:type="gramEnd"/>
      <w:r w:rsidRPr="003A3E16">
        <w:t xml:space="preserve"> </w:t>
      </w:r>
      <w:proofErr w:type="spellStart"/>
      <w:r w:rsidRPr="003A3E16">
        <w:t>триколор</w:t>
      </w:r>
      <w:proofErr w:type="spellEnd"/>
      <w:r w:rsidRPr="003A3E16">
        <w:t>» выставка-рассказ: «Солдаты славы не искали» и другие.</w:t>
      </w:r>
      <w:r w:rsidRPr="003A3E16">
        <w:rPr>
          <w:color w:val="000000" w:themeColor="text1"/>
        </w:rPr>
        <w:t xml:space="preserve"> В течени</w:t>
      </w:r>
      <w:r>
        <w:rPr>
          <w:color w:val="000000" w:themeColor="text1"/>
        </w:rPr>
        <w:t>е</w:t>
      </w:r>
      <w:r w:rsidRPr="003A3E16">
        <w:rPr>
          <w:color w:val="000000" w:themeColor="text1"/>
        </w:rPr>
        <w:t xml:space="preserve"> года проводились обзоры  периодических изданий и новинок художественной литературы. </w:t>
      </w:r>
      <w:r w:rsidRPr="00A9669B">
        <w:rPr>
          <w:color w:val="000000" w:themeColor="text1"/>
        </w:rPr>
        <w:t>Общее число посещений массовых мероприятий составило 213 человек.</w:t>
      </w:r>
    </w:p>
    <w:p w:rsidR="005711CF" w:rsidRPr="00A9669B" w:rsidRDefault="005711CF" w:rsidP="00CB54C6">
      <w:pPr>
        <w:tabs>
          <w:tab w:val="left" w:pos="0"/>
        </w:tabs>
        <w:jc w:val="both"/>
        <w:rPr>
          <w:color w:val="000000" w:themeColor="text1"/>
        </w:rPr>
      </w:pPr>
      <w:r w:rsidRPr="00A9669B">
        <w:rPr>
          <w:color w:val="000000" w:themeColor="text1"/>
        </w:rPr>
        <w:tab/>
      </w:r>
      <w:r w:rsidR="0041754D" w:rsidRPr="00A9669B">
        <w:rPr>
          <w:color w:val="000000" w:themeColor="text1"/>
        </w:rPr>
        <w:t xml:space="preserve"> </w:t>
      </w:r>
      <w:r w:rsidR="00657214" w:rsidRPr="00A9669B">
        <w:rPr>
          <w:color w:val="000000" w:themeColor="text1"/>
        </w:rPr>
        <w:t xml:space="preserve">Также </w:t>
      </w:r>
      <w:proofErr w:type="spellStart"/>
      <w:r w:rsidR="00657214" w:rsidRPr="00A9669B">
        <w:rPr>
          <w:color w:val="000000" w:themeColor="text1"/>
        </w:rPr>
        <w:t>вне</w:t>
      </w:r>
      <w:r w:rsidRPr="00A9669B">
        <w:rPr>
          <w:color w:val="000000" w:themeColor="text1"/>
        </w:rPr>
        <w:t>стационарный</w:t>
      </w:r>
      <w:proofErr w:type="spellEnd"/>
      <w:r w:rsidRPr="00A9669B">
        <w:rPr>
          <w:color w:val="000000" w:themeColor="text1"/>
        </w:rPr>
        <w:t xml:space="preserve"> отдел обслуживает  читателей пожилого возраста и инвалидов на дому, так как по состоянию здоровья они не могли посетить библиотеку, всего было обслужено 40 человек.</w:t>
      </w:r>
    </w:p>
    <w:p w:rsidR="005711CF" w:rsidRPr="00A9669B" w:rsidRDefault="005711CF" w:rsidP="00CB54C6">
      <w:pPr>
        <w:ind w:firstLine="709"/>
        <w:jc w:val="both"/>
        <w:rPr>
          <w:color w:val="000000" w:themeColor="text1"/>
        </w:rPr>
      </w:pPr>
      <w:r w:rsidRPr="00A9669B">
        <w:rPr>
          <w:color w:val="000000" w:themeColor="text1"/>
        </w:rPr>
        <w:t xml:space="preserve">За 2019 год </w:t>
      </w:r>
      <w:proofErr w:type="spellStart"/>
      <w:r w:rsidR="00657214" w:rsidRPr="00A9669B">
        <w:rPr>
          <w:color w:val="000000" w:themeColor="text1"/>
        </w:rPr>
        <w:t>вне</w:t>
      </w:r>
      <w:r w:rsidRPr="00A9669B">
        <w:rPr>
          <w:color w:val="000000" w:themeColor="text1"/>
        </w:rPr>
        <w:t>стационарной</w:t>
      </w:r>
      <w:proofErr w:type="spellEnd"/>
      <w:r w:rsidRPr="00A9669B">
        <w:rPr>
          <w:color w:val="000000" w:themeColor="text1"/>
        </w:rPr>
        <w:t xml:space="preserve"> формой обслуживания охвачено 480 пользователей,  в том числе до 14 лет – 314 пользователей, молодёжь 15-30 лет – 55 пользовател</w:t>
      </w:r>
      <w:r w:rsidR="00D97675" w:rsidRPr="00A9669B">
        <w:rPr>
          <w:color w:val="000000" w:themeColor="text1"/>
        </w:rPr>
        <w:t>ей</w:t>
      </w:r>
      <w:r w:rsidRPr="00A9669B">
        <w:rPr>
          <w:color w:val="000000" w:themeColor="text1"/>
        </w:rPr>
        <w:t>. Число посещений – 2284, из них для получения библиотечно-информационных услуг – 2071 посещение.</w:t>
      </w:r>
      <w:r w:rsidR="00CB54C6">
        <w:rPr>
          <w:color w:val="000000" w:themeColor="text1"/>
        </w:rPr>
        <w:t xml:space="preserve"> </w:t>
      </w:r>
      <w:r w:rsidRPr="00A9669B">
        <w:rPr>
          <w:color w:val="000000" w:themeColor="text1"/>
        </w:rPr>
        <w:t xml:space="preserve">Книговыдача составила - 4147 экземпляров,  в том числе дети до 14 лет – 1450 экземпляров, молодёжь 15-30 лет – 605 экземпляров. </w:t>
      </w:r>
    </w:p>
    <w:p w:rsidR="005711CF" w:rsidRPr="00A9669B" w:rsidRDefault="005711CF" w:rsidP="00997490">
      <w:pPr>
        <w:tabs>
          <w:tab w:val="left" w:pos="0"/>
        </w:tabs>
        <w:jc w:val="both"/>
        <w:rPr>
          <w:bCs/>
        </w:rPr>
      </w:pPr>
    </w:p>
    <w:p w:rsidR="00997490" w:rsidRPr="00A9669B" w:rsidRDefault="00997490" w:rsidP="00997490">
      <w:pPr>
        <w:jc w:val="both"/>
        <w:rPr>
          <w:rStyle w:val="20"/>
          <w:color w:val="auto"/>
          <w:sz w:val="24"/>
        </w:rPr>
      </w:pPr>
      <w:r w:rsidRPr="00A9669B">
        <w:rPr>
          <w:rStyle w:val="20"/>
          <w:color w:val="auto"/>
          <w:sz w:val="24"/>
        </w:rPr>
        <w:t>6.1</w:t>
      </w:r>
      <w:r w:rsidR="0064737C" w:rsidRPr="00A9669B">
        <w:rPr>
          <w:rStyle w:val="20"/>
          <w:color w:val="auto"/>
          <w:sz w:val="24"/>
        </w:rPr>
        <w:t>5</w:t>
      </w:r>
      <w:r w:rsidRPr="00A9669B">
        <w:rPr>
          <w:rStyle w:val="20"/>
          <w:color w:val="auto"/>
          <w:sz w:val="24"/>
        </w:rPr>
        <w:t>. Продвижение библиотек и библиотечных услуг</w:t>
      </w:r>
    </w:p>
    <w:p w:rsidR="00997490" w:rsidRPr="00A9669B" w:rsidRDefault="00997490" w:rsidP="00997490">
      <w:pPr>
        <w:ind w:firstLine="708"/>
        <w:jc w:val="both"/>
      </w:pPr>
      <w:r w:rsidRPr="00A9669B">
        <w:t>Для создания в обществе позитивного мнения о библиотеке и чтении активизируется деятельность по продвижению библиотечных услуг. Библиотеки района присоеди</w:t>
      </w:r>
      <w:r w:rsidR="00B044E6" w:rsidRPr="00A9669B">
        <w:t xml:space="preserve">нялись к Всероссийским акциям: </w:t>
      </w:r>
      <w:proofErr w:type="spellStart"/>
      <w:r w:rsidR="00B044E6" w:rsidRPr="00A9669B">
        <w:t>Б</w:t>
      </w:r>
      <w:r w:rsidRPr="00A9669B">
        <w:t>иблионоч</w:t>
      </w:r>
      <w:r w:rsidR="00657214" w:rsidRPr="00A9669B">
        <w:t>ь</w:t>
      </w:r>
      <w:proofErr w:type="spellEnd"/>
      <w:r w:rsidR="00657214" w:rsidRPr="00A9669B">
        <w:t xml:space="preserve"> «Весь мир </w:t>
      </w:r>
      <w:r w:rsidR="00D42D38" w:rsidRPr="00A9669B">
        <w:t xml:space="preserve"> -  </w:t>
      </w:r>
      <w:r w:rsidR="00657214" w:rsidRPr="00A9669B">
        <w:t>театр</w:t>
      </w:r>
      <w:r w:rsidR="00B044E6" w:rsidRPr="00A9669B">
        <w:t>», Л</w:t>
      </w:r>
      <w:r w:rsidRPr="00A9669B">
        <w:t>итературная ночь «К Пушкин</w:t>
      </w:r>
      <w:r w:rsidR="00B044E6" w:rsidRPr="00A9669B">
        <w:t>у через время и пространство», Н</w:t>
      </w:r>
      <w:r w:rsidRPr="00A9669B">
        <w:t xml:space="preserve">очь искусств. </w:t>
      </w:r>
    </w:p>
    <w:p w:rsidR="009D254C" w:rsidRPr="00A9669B" w:rsidRDefault="009D254C" w:rsidP="009D254C">
      <w:pPr>
        <w:shd w:val="clear" w:color="auto" w:fill="FFFFFF"/>
        <w:ind w:firstLine="708"/>
        <w:jc w:val="both"/>
        <w:rPr>
          <w:rStyle w:val="a7"/>
          <w:b w:val="0"/>
          <w:shd w:val="clear" w:color="auto" w:fill="FFFFFF"/>
        </w:rPr>
      </w:pPr>
      <w:r w:rsidRPr="00A9669B">
        <w:rPr>
          <w:shd w:val="clear" w:color="auto" w:fill="FFFFFF"/>
        </w:rPr>
        <w:t>27 мая в Общероссийский день библиотек сотрудники Вознесенской центральной библиотеки совершили первый  в ее истории </w:t>
      </w:r>
      <w:r w:rsidRPr="00A9669B">
        <w:rPr>
          <w:rStyle w:val="a7"/>
          <w:b w:val="0"/>
          <w:shd w:val="clear" w:color="auto" w:fill="FFFFFF"/>
        </w:rPr>
        <w:t xml:space="preserve">библиотечный велопробег «Книжный </w:t>
      </w:r>
      <w:proofErr w:type="spellStart"/>
      <w:r w:rsidRPr="00A9669B">
        <w:rPr>
          <w:rStyle w:val="a7"/>
          <w:b w:val="0"/>
          <w:shd w:val="clear" w:color="auto" w:fill="FFFFFF"/>
        </w:rPr>
        <w:t>книговорот</w:t>
      </w:r>
      <w:proofErr w:type="spellEnd"/>
      <w:r w:rsidRPr="00A9669B">
        <w:rPr>
          <w:rStyle w:val="a7"/>
          <w:b w:val="0"/>
          <w:shd w:val="clear" w:color="auto" w:fill="FFFFFF"/>
        </w:rPr>
        <w:t xml:space="preserve">» и организовали </w:t>
      </w:r>
      <w:proofErr w:type="spellStart"/>
      <w:r w:rsidRPr="00A9669B">
        <w:rPr>
          <w:rStyle w:val="a7"/>
          <w:b w:val="0"/>
          <w:shd w:val="clear" w:color="auto" w:fill="FFFFFF"/>
        </w:rPr>
        <w:t>буккроссинг</w:t>
      </w:r>
      <w:proofErr w:type="spellEnd"/>
      <w:r w:rsidRPr="00A9669B">
        <w:rPr>
          <w:rStyle w:val="a7"/>
          <w:b w:val="0"/>
          <w:shd w:val="clear" w:color="auto" w:fill="FFFFFF"/>
        </w:rPr>
        <w:t xml:space="preserve"> «Надо – </w:t>
      </w:r>
      <w:r w:rsidR="00D42D38" w:rsidRPr="00A9669B">
        <w:rPr>
          <w:rStyle w:val="a7"/>
          <w:b w:val="0"/>
          <w:shd w:val="clear" w:color="auto" w:fill="FFFFFF"/>
        </w:rPr>
        <w:t>возьми. Не надо – п</w:t>
      </w:r>
      <w:r w:rsidRPr="00A9669B">
        <w:rPr>
          <w:rStyle w:val="a7"/>
          <w:b w:val="0"/>
          <w:shd w:val="clear" w:color="auto" w:fill="FFFFFF"/>
        </w:rPr>
        <w:t>ринеси».</w:t>
      </w:r>
    </w:p>
    <w:p w:rsidR="009D254C" w:rsidRPr="00A9669B" w:rsidRDefault="009D254C" w:rsidP="009D254C">
      <w:pPr>
        <w:ind w:firstLine="708"/>
        <w:jc w:val="both"/>
      </w:pPr>
      <w:r w:rsidRPr="00A9669B">
        <w:t xml:space="preserve">Пользователи </w:t>
      </w:r>
      <w:proofErr w:type="spellStart"/>
      <w:r w:rsidRPr="00A9669B">
        <w:t>Мотызлейской</w:t>
      </w:r>
      <w:proofErr w:type="spellEnd"/>
      <w:r w:rsidR="00D42D38" w:rsidRPr="00A9669B">
        <w:t xml:space="preserve"> </w:t>
      </w:r>
      <w:proofErr w:type="gramStart"/>
      <w:r w:rsidRPr="00A9669B">
        <w:t>СБ</w:t>
      </w:r>
      <w:proofErr w:type="gramEnd"/>
      <w:r w:rsidRPr="00A9669B">
        <w:t xml:space="preserve"> 18 июля устроили акцию под открытым небом «Вы еще не читаете? Тогда мы идем к вам!». Вместе с библиотекарем они дарили прохожим визитки с информацией о координатах и режиме работы библиотеки. Акция напомнила жителям села о таком приятном и полезном занятии, как чтение любимых и новых, незнакомых книг, и о библиотеке, которая предоставляет такую возможность.</w:t>
      </w:r>
    </w:p>
    <w:p w:rsidR="00997490" w:rsidRPr="00A9669B" w:rsidRDefault="00997490" w:rsidP="00997490">
      <w:pPr>
        <w:ind w:firstLine="708"/>
        <w:jc w:val="both"/>
        <w:rPr>
          <w:shd w:val="clear" w:color="auto" w:fill="FFFFFF"/>
        </w:rPr>
      </w:pPr>
      <w:r w:rsidRPr="00A9669B">
        <w:t xml:space="preserve">Рекламной деятельностью библиотеки является активное участие в организации и проведении районных мероприятий: открытие Года театра,  День поселка, Логиновские краеведческие чтения, </w:t>
      </w:r>
      <w:r w:rsidRPr="00A9669B">
        <w:rPr>
          <w:bCs/>
        </w:rPr>
        <w:t>районный слёт юных книголюбов,</w:t>
      </w:r>
      <w:r w:rsidRPr="00A9669B">
        <w:t xml:space="preserve"> День молодежи,</w:t>
      </w:r>
      <w:r w:rsidR="00D42D38" w:rsidRPr="00A9669B">
        <w:t xml:space="preserve"> </w:t>
      </w:r>
      <w:r w:rsidRPr="00A9669B">
        <w:t xml:space="preserve">а также </w:t>
      </w:r>
      <w:r w:rsidRPr="00A9669B">
        <w:rPr>
          <w:shd w:val="clear" w:color="auto" w:fill="FFFFFF"/>
        </w:rPr>
        <w:t>в ор</w:t>
      </w:r>
      <w:r w:rsidR="00CB54C6">
        <w:rPr>
          <w:shd w:val="clear" w:color="auto" w:fill="FFFFFF"/>
        </w:rPr>
        <w:t xml:space="preserve">ганизации и проведении </w:t>
      </w:r>
      <w:r w:rsidR="00C4551B" w:rsidRPr="00A9669B">
        <w:rPr>
          <w:shd w:val="clear" w:color="auto" w:fill="FFFFFF"/>
        </w:rPr>
        <w:t>акций</w:t>
      </w:r>
      <w:r w:rsidRPr="00A9669B">
        <w:rPr>
          <w:shd w:val="clear" w:color="auto" w:fill="FFFFFF"/>
        </w:rPr>
        <w:t xml:space="preserve"> социального характера, связанных с защитой </w:t>
      </w:r>
      <w:proofErr w:type="gramStart"/>
      <w:r w:rsidRPr="00A9669B">
        <w:rPr>
          <w:shd w:val="clear" w:color="auto" w:fill="FFFFFF"/>
        </w:rPr>
        <w:t>окружаю</w:t>
      </w:r>
      <w:r w:rsidR="00CB54C6">
        <w:rPr>
          <w:shd w:val="clear" w:color="auto" w:fill="FFFFFF"/>
        </w:rPr>
        <w:t>-</w:t>
      </w:r>
      <w:r w:rsidRPr="00A9669B">
        <w:rPr>
          <w:shd w:val="clear" w:color="auto" w:fill="FFFFFF"/>
        </w:rPr>
        <w:t>щей</w:t>
      </w:r>
      <w:proofErr w:type="gramEnd"/>
      <w:r w:rsidRPr="00A9669B">
        <w:rPr>
          <w:shd w:val="clear" w:color="auto" w:fill="FFFFFF"/>
        </w:rPr>
        <w:t xml:space="preserve"> среды, пропагандой здорового образа жизни, предвыборными </w:t>
      </w:r>
      <w:r w:rsidR="00C4551B" w:rsidRPr="00A9669B">
        <w:rPr>
          <w:shd w:val="clear" w:color="auto" w:fill="FFFFFF"/>
        </w:rPr>
        <w:t>кампаниями</w:t>
      </w:r>
      <w:r w:rsidRPr="00A9669B">
        <w:rPr>
          <w:shd w:val="clear" w:color="auto" w:fill="FFFFFF"/>
        </w:rPr>
        <w:t xml:space="preserve"> и т.д.</w:t>
      </w:r>
    </w:p>
    <w:p w:rsidR="00997490" w:rsidRPr="00A9669B" w:rsidRDefault="00997490" w:rsidP="00997490">
      <w:pPr>
        <w:ind w:firstLine="708"/>
        <w:jc w:val="both"/>
      </w:pPr>
      <w:r w:rsidRPr="00A9669B">
        <w:rPr>
          <w:shd w:val="clear" w:color="auto" w:fill="FFFFFF"/>
        </w:rPr>
        <w:t>И</w:t>
      </w:r>
      <w:r w:rsidRPr="00A9669B">
        <w:t>здательская деятельность также является важным направлением в работе библиотек и носит многоплановый характер. Издательская продукция создается по актуальным темам года, поддерживает все направления библиотечной деятельности, способствует положительного имиджа библиотеки, решению проблем привлечения читателей и активизации чтения.</w:t>
      </w:r>
    </w:p>
    <w:p w:rsidR="00997490" w:rsidRPr="00A9669B" w:rsidRDefault="00997490" w:rsidP="00997490">
      <w:pPr>
        <w:ind w:firstLine="708"/>
        <w:jc w:val="both"/>
      </w:pPr>
      <w:r w:rsidRPr="00A9669B">
        <w:t>Библиотеки МБУ «ВЦБС» активно осваива</w:t>
      </w:r>
      <w:r w:rsidR="00A54E10" w:rsidRPr="00A9669B">
        <w:t>ю</w:t>
      </w:r>
      <w:r w:rsidRPr="00A9669B">
        <w:t xml:space="preserve">т интернет-пространство с целью продвижения чтения, информационно-библиотечных услуг, а также рекламы библиотек, как информационных центров, мест проведения досуга. МБУ «ВЦБС» имеет свой официальный сайт, адрес которого размещен на всей библиотечной продукции наряду с другими выходными данными библиотеки. Анонс предстоящих мероприятий размещается </w:t>
      </w:r>
      <w:r w:rsidR="00EF3D9B" w:rsidRPr="00A9669B">
        <w:t>на «</w:t>
      </w:r>
      <w:proofErr w:type="spellStart"/>
      <w:r w:rsidR="00EF3D9B" w:rsidRPr="00A9669B">
        <w:t>Культура</w:t>
      </w:r>
      <w:proofErr w:type="gramStart"/>
      <w:r w:rsidR="00EF3D9B" w:rsidRPr="00A9669B">
        <w:t>.р</w:t>
      </w:r>
      <w:proofErr w:type="gramEnd"/>
      <w:r w:rsidR="00EF3D9B" w:rsidRPr="00A9669B">
        <w:t>ф</w:t>
      </w:r>
      <w:proofErr w:type="spellEnd"/>
      <w:r w:rsidR="00EF3D9B" w:rsidRPr="00A9669B">
        <w:t>» –</w:t>
      </w:r>
      <w:r w:rsidRPr="00A9669B">
        <w:t xml:space="preserve"> портале культурного наследия России, и в социальной сети «Одноклассники». </w:t>
      </w:r>
    </w:p>
    <w:p w:rsidR="00997490" w:rsidRDefault="00997490" w:rsidP="00997490">
      <w:pPr>
        <w:ind w:firstLine="708"/>
        <w:jc w:val="both"/>
      </w:pPr>
      <w:r w:rsidRPr="00A9669B">
        <w:t xml:space="preserve">Действенной формой оперативной информации является районная газета «Наша жизнь». На </w:t>
      </w:r>
      <w:r w:rsidR="00C97605" w:rsidRPr="00A9669B">
        <w:t>её страницах увидели свет 4</w:t>
      </w:r>
      <w:r w:rsidRPr="00A9669B">
        <w:t>7 публикаций о библиотечных трудов</w:t>
      </w:r>
      <w:r w:rsidRPr="000B7128">
        <w:t>ых буднях.</w:t>
      </w:r>
    </w:p>
    <w:p w:rsidR="002139EF" w:rsidRDefault="002139EF" w:rsidP="00E95ACA">
      <w:pPr>
        <w:pStyle w:val="Default"/>
        <w:rPr>
          <w:b/>
          <w:color w:val="1F497D" w:themeColor="text2"/>
        </w:rPr>
      </w:pPr>
      <w:r w:rsidRPr="00FD426C">
        <w:rPr>
          <w:b/>
          <w:color w:val="1F497D" w:themeColor="text2"/>
        </w:rPr>
        <w:lastRenderedPageBreak/>
        <w:t>7.СПРАВОЧНО-БИБЛИОГРАФИЧЕСКОЕ, ИНФОРМАЦИОННОЕ И СОЦИАЛЬНО-ПРАВОВОЕ ОБСЛУЖИВАНИЕ ПОЛЬЗО</w:t>
      </w:r>
      <w:r w:rsidR="003B491E">
        <w:rPr>
          <w:b/>
          <w:color w:val="1F497D" w:themeColor="text2"/>
        </w:rPr>
        <w:t>В</w:t>
      </w:r>
      <w:r w:rsidRPr="00FD426C">
        <w:rPr>
          <w:b/>
          <w:color w:val="1F497D" w:themeColor="text2"/>
        </w:rPr>
        <w:t>АТЕЛЕЙ</w:t>
      </w:r>
    </w:p>
    <w:p w:rsidR="006021DE" w:rsidRPr="00A9669B" w:rsidRDefault="006021DE" w:rsidP="006021DE">
      <w:pPr>
        <w:pStyle w:val="a4"/>
        <w:ind w:firstLine="708"/>
        <w:jc w:val="both"/>
      </w:pPr>
      <w:r w:rsidRPr="00A9669B">
        <w:t>В библиотеках МБУ «Вознесенская централизованная библиотечная система» в настоящее время существует как традиционная форма справочно-библиографического обслуживания со своими методами и приёмами, так и новая, активно развивающаяся на основе информационных технологий.</w:t>
      </w:r>
    </w:p>
    <w:p w:rsidR="006021DE" w:rsidRPr="00A9669B" w:rsidRDefault="00D80ABB" w:rsidP="006021DE">
      <w:pPr>
        <w:pStyle w:val="a4"/>
      </w:pPr>
      <w:r w:rsidRPr="00A9669B">
        <w:rPr>
          <w:b/>
        </w:rPr>
        <w:t>7.1.</w:t>
      </w:r>
      <w:r w:rsidR="006021DE" w:rsidRPr="00A9669B">
        <w:t>Справочно-библиографический аппарат библиотек ЦБС включает в себя: электронный каталог; алфавитный каталог; систематический каталог; учётный каталог; систематическая картотека статей; краеведческая картотека «Наш край»;  справочный фонд. Значительное место в СБА занимает электронный каталог (ЭК) на основе библиотечной программы «Моя библиотека»</w:t>
      </w:r>
      <w:proofErr w:type="gramStart"/>
      <w:r w:rsidR="006021DE" w:rsidRPr="00A9669B">
        <w:t>.Э</w:t>
      </w:r>
      <w:proofErr w:type="gramEnd"/>
      <w:r w:rsidR="006021DE" w:rsidRPr="00A9669B">
        <w:t>К ведётся с 2009 года и насчитывает</w:t>
      </w:r>
      <w:r w:rsidR="00F42BF8" w:rsidRPr="00A9669B">
        <w:t xml:space="preserve"> </w:t>
      </w:r>
      <w:r w:rsidR="006021DE" w:rsidRPr="00A9669B">
        <w:rPr>
          <w:b/>
          <w:u w:val="single"/>
        </w:rPr>
        <w:t>3</w:t>
      </w:r>
      <w:r w:rsidR="00F42BF8" w:rsidRPr="00A9669B">
        <w:rPr>
          <w:b/>
          <w:u w:val="single"/>
        </w:rPr>
        <w:t xml:space="preserve">8922 </w:t>
      </w:r>
      <w:r w:rsidR="006021DE" w:rsidRPr="00A9669B">
        <w:t>библиографических записей (</w:t>
      </w:r>
      <w:r w:rsidR="00F42BF8" w:rsidRPr="00A9669B">
        <w:t xml:space="preserve"> 2019г. – 5327, </w:t>
      </w:r>
      <w:r w:rsidR="006021DE" w:rsidRPr="00A9669B">
        <w:t>2018г. – 4681,</w:t>
      </w:r>
      <w:r w:rsidR="00F42BF8" w:rsidRPr="00A9669B">
        <w:t xml:space="preserve"> 2017г. – 6550). </w:t>
      </w:r>
      <w:r w:rsidR="006021DE" w:rsidRPr="00A9669B">
        <w:t>Помимо новых поступлений продолжается ввод записей на ретроспективную часть фонда.</w:t>
      </w:r>
    </w:p>
    <w:p w:rsidR="00982350" w:rsidRPr="00A9669B" w:rsidRDefault="00982350" w:rsidP="00982350">
      <w:pPr>
        <w:ind w:firstLine="708"/>
        <w:jc w:val="both"/>
      </w:pPr>
      <w:r w:rsidRPr="00A9669B">
        <w:t>В Центральной библиотеке продолжает пополняться электронная картотека статей (ЭСКС). Качественное и количественное состояние картотеки напрямую зависит от репертуара периодики, которым располагает библиотека. И поэтому снижение цифры по сравнению с прошлыми годами связано с уменьшением количества получаемых периодических изданий. Количество ЭКСК насчитывает</w:t>
      </w:r>
      <w:r w:rsidRPr="00A9669B">
        <w:rPr>
          <w:b/>
        </w:rPr>
        <w:t xml:space="preserve"> </w:t>
      </w:r>
      <w:r w:rsidR="00F42BF8" w:rsidRPr="00A9669B">
        <w:rPr>
          <w:b/>
        </w:rPr>
        <w:t xml:space="preserve">4024 </w:t>
      </w:r>
      <w:r w:rsidRPr="00A9669B">
        <w:t>записей (</w:t>
      </w:r>
      <w:r w:rsidR="00F42BF8" w:rsidRPr="00A9669B">
        <w:t>2019</w:t>
      </w:r>
      <w:r w:rsidR="00C50318" w:rsidRPr="00A9669B">
        <w:t xml:space="preserve"> </w:t>
      </w:r>
      <w:r w:rsidR="00F42BF8" w:rsidRPr="00A9669B">
        <w:t>г.-217,</w:t>
      </w:r>
      <w:r w:rsidRPr="00A9669B">
        <w:t xml:space="preserve"> 2018 г. – 419, в 2017 г. –</w:t>
      </w:r>
      <w:r w:rsidR="00C50318" w:rsidRPr="00A9669B">
        <w:t xml:space="preserve"> 1008)</w:t>
      </w:r>
      <w:r w:rsidRPr="00A9669B">
        <w:t>.</w:t>
      </w:r>
    </w:p>
    <w:p w:rsidR="00537368" w:rsidRPr="00A9669B" w:rsidRDefault="00537368" w:rsidP="00537368">
      <w:pPr>
        <w:pStyle w:val="Default"/>
        <w:ind w:firstLine="360"/>
        <w:jc w:val="both"/>
      </w:pPr>
      <w:r w:rsidRPr="00A9669B">
        <w:rPr>
          <w:sz w:val="23"/>
          <w:szCs w:val="23"/>
        </w:rPr>
        <w:t>На сайте библиотеки размещена прямая ссылка на каталог документов  «Необъявленная война: терроризм – цивилизованный вызов современности» НГОУНБ.</w:t>
      </w:r>
    </w:p>
    <w:p w:rsidR="00537368" w:rsidRPr="00A9669B" w:rsidRDefault="00537368" w:rsidP="00537368">
      <w:pPr>
        <w:ind w:firstLine="708"/>
        <w:jc w:val="both"/>
      </w:pPr>
      <w:r w:rsidRPr="00A9669B">
        <w:t>Составной частью СБА являются тематические картотеки, которые ведутся на основе аналитической росписи книг и периодических изданий, имеющихся в библиотеке. Картотеки активно используются  при выполнении запросов пользователей, составлении библиографических списков литературы, в подготовке меро</w:t>
      </w:r>
      <w:r w:rsidR="00C50318" w:rsidRPr="00A9669B">
        <w:t>приятий и организации выставок.</w:t>
      </w:r>
      <w:r w:rsidR="00347E2A" w:rsidRPr="00A9669B">
        <w:t xml:space="preserve"> </w:t>
      </w:r>
      <w:r w:rsidRPr="00A9669B">
        <w:rPr>
          <w:sz w:val="23"/>
          <w:szCs w:val="23"/>
        </w:rPr>
        <w:t xml:space="preserve">Репертуар их отличается </w:t>
      </w:r>
      <w:r w:rsidRPr="00A9669B">
        <w:t>большим разнообразием</w:t>
      </w:r>
      <w:r w:rsidRPr="00A9669B">
        <w:rPr>
          <w:bCs/>
        </w:rPr>
        <w:t xml:space="preserve">: </w:t>
      </w:r>
      <w:r w:rsidRPr="00A9669B">
        <w:t>«</w:t>
      </w:r>
      <w:r w:rsidRPr="00A9669B">
        <w:rPr>
          <w:b/>
        </w:rPr>
        <w:t>Колокола тревоги»,</w:t>
      </w:r>
      <w:r w:rsidR="00C50318" w:rsidRPr="00A9669B">
        <w:rPr>
          <w:b/>
        </w:rPr>
        <w:t xml:space="preserve"> </w:t>
      </w:r>
      <w:r w:rsidRPr="00A9669B">
        <w:t>«</w:t>
      </w:r>
      <w:r w:rsidRPr="00A9669B">
        <w:rPr>
          <w:b/>
          <w:color w:val="262626" w:themeColor="text1" w:themeTint="D9"/>
        </w:rPr>
        <w:t>Великим огненным годам святую память сохраняя</w:t>
      </w:r>
      <w:proofErr w:type="gramStart"/>
      <w:r w:rsidRPr="00A9669B">
        <w:rPr>
          <w:color w:val="262626" w:themeColor="text1" w:themeTint="D9"/>
        </w:rPr>
        <w:t>»</w:t>
      </w:r>
      <w:r w:rsidRPr="00A9669B">
        <w:t>(</w:t>
      </w:r>
      <w:proofErr w:type="spellStart"/>
      <w:proofErr w:type="gramEnd"/>
      <w:r w:rsidRPr="00A9669B">
        <w:t>Суморьевская</w:t>
      </w:r>
      <w:proofErr w:type="spellEnd"/>
      <w:r w:rsidRPr="00A9669B">
        <w:t xml:space="preserve"> СБ);«</w:t>
      </w:r>
      <w:r w:rsidRPr="00A9669B">
        <w:rPr>
          <w:b/>
        </w:rPr>
        <w:t>Семья, книга, общество</w:t>
      </w:r>
      <w:r w:rsidRPr="00A9669B">
        <w:t>» (</w:t>
      </w:r>
      <w:proofErr w:type="spellStart"/>
      <w:r w:rsidRPr="00A9669B">
        <w:t>Бахтызинская</w:t>
      </w:r>
      <w:proofErr w:type="spellEnd"/>
      <w:r w:rsidRPr="00A9669B">
        <w:t xml:space="preserve"> СБ); «</w:t>
      </w:r>
      <w:r w:rsidRPr="00A9669B">
        <w:rPr>
          <w:b/>
        </w:rPr>
        <w:t>Кем быть</w:t>
      </w:r>
      <w:r w:rsidRPr="00A9669B">
        <w:t>» (</w:t>
      </w:r>
      <w:proofErr w:type="spellStart"/>
      <w:r w:rsidRPr="00A9669B">
        <w:t>Криушинская</w:t>
      </w:r>
      <w:proofErr w:type="spellEnd"/>
      <w:r w:rsidRPr="00A9669B">
        <w:t xml:space="preserve"> СБ);«</w:t>
      </w:r>
      <w:r w:rsidRPr="00A9669B">
        <w:rPr>
          <w:b/>
        </w:rPr>
        <w:t>Не померкнет летопись Побед</w:t>
      </w:r>
      <w:r w:rsidRPr="00A9669B">
        <w:t>», «</w:t>
      </w:r>
      <w:r w:rsidRPr="00A9669B">
        <w:rPr>
          <w:b/>
        </w:rPr>
        <w:t>Русь православная</w:t>
      </w:r>
      <w:r w:rsidRPr="00A9669B">
        <w:t>», «</w:t>
      </w:r>
      <w:r w:rsidRPr="00A9669B">
        <w:rPr>
          <w:b/>
        </w:rPr>
        <w:t>История России</w:t>
      </w:r>
      <w:r w:rsidRPr="00A9669B">
        <w:t>» (ЦБ); «</w:t>
      </w:r>
      <w:r w:rsidRPr="00A9669B">
        <w:rPr>
          <w:b/>
        </w:rPr>
        <w:t>Стихи такие разные, а вместе все прекрасные</w:t>
      </w:r>
      <w:r w:rsidRPr="00A9669B">
        <w:t>» (</w:t>
      </w:r>
      <w:proofErr w:type="spellStart"/>
      <w:r w:rsidRPr="00A9669B">
        <w:t>Варнаевская</w:t>
      </w:r>
      <w:proofErr w:type="spellEnd"/>
      <w:r w:rsidRPr="00A9669B">
        <w:t xml:space="preserve"> СБ) и др.</w:t>
      </w:r>
    </w:p>
    <w:p w:rsidR="00537368" w:rsidRPr="00A9669B" w:rsidRDefault="00537368" w:rsidP="00537368">
      <w:pPr>
        <w:pStyle w:val="a3"/>
        <w:spacing w:line="240" w:lineRule="auto"/>
        <w:ind w:left="0" w:firstLine="708"/>
        <w:jc w:val="both"/>
        <w:rPr>
          <w:rFonts w:ascii="Times New Roman" w:hAnsi="Times New Roman"/>
          <w:sz w:val="24"/>
          <w:szCs w:val="24"/>
        </w:rPr>
      </w:pPr>
      <w:r w:rsidRPr="00A9669B">
        <w:rPr>
          <w:rFonts w:ascii="Times New Roman" w:hAnsi="Times New Roman"/>
          <w:sz w:val="24"/>
          <w:szCs w:val="24"/>
        </w:rPr>
        <w:t>Уделялось внимание, как наполняемости, так и качеству СБА: наряду с расстановкой карточек проводилось текущее редактирование, обновлялись разделители, вводились новые рубрики по актуальным темам и знаменательным датам. Постоянно велись индивидуальные беседы и консультации у справочно-библиографического аппарата</w:t>
      </w:r>
    </w:p>
    <w:p w:rsidR="00D80ABB" w:rsidRPr="00A9669B" w:rsidRDefault="00D80ABB" w:rsidP="00D80ABB">
      <w:pPr>
        <w:pStyle w:val="a3"/>
        <w:spacing w:line="240" w:lineRule="auto"/>
        <w:ind w:left="0"/>
        <w:jc w:val="both"/>
        <w:rPr>
          <w:rFonts w:ascii="Times New Roman" w:hAnsi="Times New Roman"/>
          <w:sz w:val="24"/>
          <w:szCs w:val="24"/>
        </w:rPr>
      </w:pPr>
      <w:r w:rsidRPr="00A9669B">
        <w:rPr>
          <w:rFonts w:ascii="Times New Roman" w:hAnsi="Times New Roman"/>
          <w:sz w:val="24"/>
          <w:szCs w:val="24"/>
        </w:rPr>
        <w:t>-</w:t>
      </w:r>
      <w:r w:rsidRPr="00A9669B">
        <w:rPr>
          <w:rFonts w:ascii="Times New Roman" w:hAnsi="Times New Roman"/>
          <w:b/>
          <w:sz w:val="24"/>
          <w:szCs w:val="24"/>
        </w:rPr>
        <w:t>работа со справочно-библиографическим фондом и т.д.</w:t>
      </w:r>
      <w:r w:rsidRPr="00A9669B">
        <w:rPr>
          <w:rFonts w:ascii="Times New Roman" w:hAnsi="Times New Roman"/>
          <w:sz w:val="24"/>
          <w:szCs w:val="24"/>
        </w:rPr>
        <w:tab/>
      </w:r>
      <w:r w:rsidRPr="00A9669B">
        <w:rPr>
          <w:rFonts w:ascii="Times New Roman" w:hAnsi="Times New Roman"/>
          <w:sz w:val="24"/>
          <w:szCs w:val="24"/>
        </w:rPr>
        <w:tab/>
      </w:r>
    </w:p>
    <w:p w:rsidR="00537368" w:rsidRPr="00A9669B" w:rsidRDefault="001D1B0D" w:rsidP="00537368">
      <w:pPr>
        <w:pStyle w:val="a3"/>
        <w:spacing w:line="240" w:lineRule="auto"/>
        <w:ind w:left="0"/>
        <w:jc w:val="both"/>
        <w:rPr>
          <w:rFonts w:ascii="Times New Roman" w:hAnsi="Times New Roman"/>
          <w:sz w:val="24"/>
          <w:szCs w:val="24"/>
        </w:rPr>
      </w:pPr>
      <w:r w:rsidRPr="00A9669B">
        <w:rPr>
          <w:rFonts w:ascii="Times New Roman" w:hAnsi="Times New Roman"/>
          <w:sz w:val="24"/>
          <w:szCs w:val="24"/>
        </w:rPr>
        <w:tab/>
      </w:r>
      <w:r w:rsidR="00537368" w:rsidRPr="00A9669B">
        <w:rPr>
          <w:rFonts w:ascii="Times New Roman" w:hAnsi="Times New Roman"/>
          <w:sz w:val="24"/>
          <w:szCs w:val="24"/>
        </w:rPr>
        <w:t>Для осуществления информационно-библиографического обеспечения запросов читателей библиотеки района располагают справочно-библиографическим фондом, который включает в себя универсальные и отраслевые энциклопедии, словари.</w:t>
      </w:r>
      <w:r w:rsidR="00537368" w:rsidRPr="00A9669B">
        <w:rPr>
          <w:rFonts w:ascii="Times New Roman" w:hAnsi="Times New Roman"/>
          <w:sz w:val="24"/>
          <w:szCs w:val="24"/>
        </w:rPr>
        <w:tab/>
      </w:r>
      <w:r w:rsidR="00537368" w:rsidRPr="00A9669B">
        <w:rPr>
          <w:rFonts w:ascii="Times New Roman" w:hAnsi="Times New Roman"/>
          <w:sz w:val="24"/>
          <w:szCs w:val="24"/>
        </w:rPr>
        <w:tab/>
      </w:r>
    </w:p>
    <w:p w:rsidR="00537368" w:rsidRPr="00A9669B" w:rsidRDefault="00537368" w:rsidP="00537368">
      <w:pPr>
        <w:pStyle w:val="a3"/>
        <w:spacing w:line="240" w:lineRule="auto"/>
        <w:ind w:left="0"/>
        <w:jc w:val="both"/>
        <w:rPr>
          <w:rFonts w:ascii="Times New Roman" w:hAnsi="Times New Roman"/>
          <w:sz w:val="24"/>
          <w:szCs w:val="24"/>
        </w:rPr>
      </w:pPr>
      <w:r w:rsidRPr="00A9669B">
        <w:rPr>
          <w:rFonts w:ascii="Times New Roman" w:hAnsi="Times New Roman"/>
          <w:sz w:val="24"/>
          <w:szCs w:val="24"/>
        </w:rPr>
        <w:t>Фонд справочных изданий в текущем году пополнился в основном за счёт поступления очередных  томов  многотомных изданий «Большой российской энциклопедии», «Православной энциклопедии»,</w:t>
      </w:r>
      <w:r w:rsidR="00E123FA" w:rsidRPr="00A9669B">
        <w:rPr>
          <w:rFonts w:ascii="Times New Roman" w:hAnsi="Times New Roman"/>
          <w:sz w:val="24"/>
          <w:szCs w:val="24"/>
        </w:rPr>
        <w:t xml:space="preserve"> </w:t>
      </w:r>
      <w:r w:rsidRPr="00A9669B">
        <w:rPr>
          <w:rFonts w:ascii="Times New Roman" w:hAnsi="Times New Roman"/>
          <w:sz w:val="24"/>
          <w:szCs w:val="24"/>
        </w:rPr>
        <w:t>а также за счет собственной продукции библиотек.</w:t>
      </w:r>
    </w:p>
    <w:p w:rsidR="00537368" w:rsidRPr="00A9669B" w:rsidRDefault="00537368" w:rsidP="00ED3509">
      <w:pPr>
        <w:pStyle w:val="a3"/>
        <w:spacing w:line="240" w:lineRule="auto"/>
        <w:ind w:left="0"/>
        <w:jc w:val="both"/>
        <w:rPr>
          <w:rFonts w:ascii="Times New Roman" w:hAnsi="Times New Roman"/>
          <w:sz w:val="24"/>
          <w:szCs w:val="24"/>
        </w:rPr>
      </w:pPr>
      <w:r w:rsidRPr="00A9669B">
        <w:rPr>
          <w:rFonts w:ascii="Times New Roman" w:hAnsi="Times New Roman"/>
          <w:sz w:val="24"/>
          <w:szCs w:val="24"/>
        </w:rPr>
        <w:t xml:space="preserve">Недостаток справочной литературы пытаемся восполнить информационно-библиографическими досье по различным темам, которые востребованы всеми категориями </w:t>
      </w:r>
      <w:proofErr w:type="spellStart"/>
      <w:r w:rsidRPr="00A9669B">
        <w:rPr>
          <w:rFonts w:ascii="Times New Roman" w:hAnsi="Times New Roman"/>
          <w:sz w:val="24"/>
          <w:szCs w:val="24"/>
        </w:rPr>
        <w:t>читателей</w:t>
      </w:r>
      <w:proofErr w:type="gramStart"/>
      <w:r w:rsidRPr="00A9669B">
        <w:rPr>
          <w:rFonts w:ascii="Times New Roman" w:hAnsi="Times New Roman"/>
          <w:sz w:val="24"/>
          <w:szCs w:val="24"/>
        </w:rPr>
        <w:t>.Т</w:t>
      </w:r>
      <w:proofErr w:type="gramEnd"/>
      <w:r w:rsidRPr="00A9669B">
        <w:rPr>
          <w:rFonts w:ascii="Times New Roman" w:hAnsi="Times New Roman"/>
          <w:sz w:val="24"/>
          <w:szCs w:val="24"/>
        </w:rPr>
        <w:t>ематика</w:t>
      </w:r>
      <w:proofErr w:type="spellEnd"/>
      <w:r w:rsidRPr="00A9669B">
        <w:rPr>
          <w:rFonts w:ascii="Times New Roman" w:hAnsi="Times New Roman"/>
          <w:sz w:val="24"/>
          <w:szCs w:val="24"/>
        </w:rPr>
        <w:t xml:space="preserve"> их разнообразна: «</w:t>
      </w:r>
      <w:r w:rsidRPr="00A9669B">
        <w:rPr>
          <w:rFonts w:ascii="Times New Roman" w:hAnsi="Times New Roman"/>
          <w:b/>
          <w:sz w:val="24"/>
          <w:szCs w:val="24"/>
        </w:rPr>
        <w:t>Эпоха комсомола</w:t>
      </w:r>
      <w:r w:rsidRPr="00A9669B">
        <w:rPr>
          <w:rFonts w:ascii="Times New Roman" w:hAnsi="Times New Roman"/>
          <w:sz w:val="24"/>
          <w:szCs w:val="24"/>
        </w:rPr>
        <w:t>», «</w:t>
      </w:r>
      <w:r w:rsidRPr="00A9669B">
        <w:rPr>
          <w:rFonts w:ascii="Times New Roman" w:hAnsi="Times New Roman"/>
          <w:b/>
          <w:sz w:val="24"/>
          <w:szCs w:val="24"/>
        </w:rPr>
        <w:t>История Вознесенского района</w:t>
      </w:r>
      <w:r w:rsidRPr="00A9669B">
        <w:rPr>
          <w:rFonts w:ascii="Times New Roman" w:hAnsi="Times New Roman"/>
          <w:sz w:val="24"/>
          <w:szCs w:val="24"/>
        </w:rPr>
        <w:t>», «</w:t>
      </w:r>
      <w:r w:rsidRPr="00A9669B">
        <w:rPr>
          <w:rFonts w:ascii="Times New Roman" w:hAnsi="Times New Roman"/>
          <w:b/>
          <w:sz w:val="24"/>
          <w:szCs w:val="24"/>
        </w:rPr>
        <w:t>Наша слава – наша память</w:t>
      </w:r>
      <w:r w:rsidRPr="00A9669B">
        <w:rPr>
          <w:rFonts w:ascii="Times New Roman" w:hAnsi="Times New Roman"/>
          <w:sz w:val="24"/>
          <w:szCs w:val="24"/>
        </w:rPr>
        <w:t>» (наши земляки-герои Советского Союза), «</w:t>
      </w:r>
      <w:r w:rsidRPr="00A9669B">
        <w:rPr>
          <w:rFonts w:ascii="Times New Roman" w:hAnsi="Times New Roman"/>
          <w:b/>
          <w:sz w:val="24"/>
          <w:szCs w:val="24"/>
        </w:rPr>
        <w:t>Почетные граждане Вознесенского района</w:t>
      </w:r>
      <w:r w:rsidRPr="00A9669B">
        <w:rPr>
          <w:rFonts w:ascii="Times New Roman" w:hAnsi="Times New Roman"/>
          <w:sz w:val="24"/>
          <w:szCs w:val="24"/>
        </w:rPr>
        <w:t>» (ЦБ); «</w:t>
      </w:r>
      <w:r w:rsidRPr="00A9669B">
        <w:rPr>
          <w:rFonts w:ascii="Times New Roman" w:hAnsi="Times New Roman"/>
          <w:b/>
          <w:sz w:val="24"/>
          <w:szCs w:val="24"/>
        </w:rPr>
        <w:t>Династии учителей</w:t>
      </w:r>
      <w:r w:rsidRPr="00A9669B">
        <w:rPr>
          <w:rFonts w:ascii="Times New Roman" w:hAnsi="Times New Roman"/>
          <w:sz w:val="24"/>
          <w:szCs w:val="24"/>
        </w:rPr>
        <w:t>», «</w:t>
      </w:r>
      <w:r w:rsidRPr="00A9669B">
        <w:rPr>
          <w:rFonts w:ascii="Times New Roman" w:hAnsi="Times New Roman"/>
          <w:b/>
          <w:sz w:val="24"/>
          <w:szCs w:val="24"/>
        </w:rPr>
        <w:t>Дела и люди нашего села</w:t>
      </w:r>
      <w:r w:rsidRPr="00A9669B">
        <w:rPr>
          <w:rFonts w:ascii="Times New Roman" w:hAnsi="Times New Roman"/>
          <w:sz w:val="24"/>
          <w:szCs w:val="24"/>
        </w:rPr>
        <w:t>» (</w:t>
      </w:r>
      <w:proofErr w:type="spellStart"/>
      <w:r w:rsidRPr="00A9669B">
        <w:rPr>
          <w:rFonts w:ascii="Times New Roman" w:hAnsi="Times New Roman"/>
          <w:sz w:val="24"/>
          <w:szCs w:val="24"/>
        </w:rPr>
        <w:t>Суморьевская</w:t>
      </w:r>
      <w:proofErr w:type="spellEnd"/>
      <w:r w:rsidR="00E44F0C" w:rsidRPr="00A9669B">
        <w:rPr>
          <w:rFonts w:ascii="Times New Roman" w:hAnsi="Times New Roman"/>
          <w:sz w:val="24"/>
          <w:szCs w:val="24"/>
        </w:rPr>
        <w:t xml:space="preserve"> </w:t>
      </w:r>
      <w:proofErr w:type="gramStart"/>
      <w:r w:rsidRPr="00A9669B">
        <w:rPr>
          <w:rFonts w:ascii="Times New Roman" w:hAnsi="Times New Roman"/>
          <w:sz w:val="24"/>
          <w:szCs w:val="24"/>
        </w:rPr>
        <w:t>СБ</w:t>
      </w:r>
      <w:proofErr w:type="gramEnd"/>
      <w:r w:rsidR="003301C1" w:rsidRPr="00A9669B">
        <w:rPr>
          <w:rFonts w:ascii="Times New Roman" w:hAnsi="Times New Roman"/>
          <w:sz w:val="24"/>
          <w:szCs w:val="24"/>
        </w:rPr>
        <w:t>), «</w:t>
      </w:r>
      <w:r w:rsidRPr="00A9669B">
        <w:rPr>
          <w:rFonts w:ascii="Times New Roman" w:hAnsi="Times New Roman"/>
          <w:b/>
          <w:sz w:val="24"/>
          <w:szCs w:val="24"/>
        </w:rPr>
        <w:t xml:space="preserve">Учительские династии </w:t>
      </w:r>
      <w:proofErr w:type="spellStart"/>
      <w:r w:rsidRPr="00A9669B">
        <w:rPr>
          <w:rFonts w:ascii="Times New Roman" w:hAnsi="Times New Roman"/>
          <w:b/>
          <w:sz w:val="24"/>
          <w:szCs w:val="24"/>
        </w:rPr>
        <w:t>Сар-Майданской</w:t>
      </w:r>
      <w:proofErr w:type="spellEnd"/>
      <w:r w:rsidRPr="00A9669B">
        <w:rPr>
          <w:rFonts w:ascii="Times New Roman" w:hAnsi="Times New Roman"/>
          <w:b/>
          <w:sz w:val="24"/>
          <w:szCs w:val="24"/>
        </w:rPr>
        <w:t xml:space="preserve"> школы</w:t>
      </w:r>
      <w:r w:rsidRPr="00A9669B">
        <w:rPr>
          <w:rFonts w:ascii="Times New Roman" w:hAnsi="Times New Roman"/>
          <w:sz w:val="24"/>
          <w:szCs w:val="24"/>
        </w:rPr>
        <w:t>», «</w:t>
      </w:r>
      <w:r w:rsidRPr="00A9669B">
        <w:rPr>
          <w:rFonts w:ascii="Times New Roman" w:hAnsi="Times New Roman"/>
          <w:b/>
          <w:sz w:val="24"/>
          <w:szCs w:val="24"/>
        </w:rPr>
        <w:t>Я вырос здесь, и край мне этот дорог</w:t>
      </w:r>
      <w:r w:rsidRPr="00A9669B">
        <w:rPr>
          <w:rFonts w:ascii="Times New Roman" w:hAnsi="Times New Roman"/>
          <w:sz w:val="24"/>
          <w:szCs w:val="24"/>
        </w:rPr>
        <w:t xml:space="preserve">» </w:t>
      </w:r>
      <w:r w:rsidR="005F1C2C" w:rsidRPr="00A9669B">
        <w:rPr>
          <w:rFonts w:ascii="Times New Roman" w:hAnsi="Times New Roman"/>
          <w:sz w:val="24"/>
          <w:szCs w:val="24"/>
        </w:rPr>
        <w:t>(</w:t>
      </w:r>
      <w:proofErr w:type="spellStart"/>
      <w:r w:rsidRPr="00A9669B">
        <w:rPr>
          <w:rFonts w:ascii="Times New Roman" w:hAnsi="Times New Roman"/>
          <w:sz w:val="24"/>
          <w:szCs w:val="24"/>
        </w:rPr>
        <w:t>Сар-Майданская</w:t>
      </w:r>
      <w:proofErr w:type="spellEnd"/>
      <w:r w:rsidR="00684A09" w:rsidRPr="00A9669B">
        <w:rPr>
          <w:rFonts w:ascii="Times New Roman" w:hAnsi="Times New Roman"/>
          <w:sz w:val="24"/>
          <w:szCs w:val="24"/>
        </w:rPr>
        <w:t xml:space="preserve"> </w:t>
      </w:r>
      <w:r w:rsidRPr="00A9669B">
        <w:rPr>
          <w:rFonts w:ascii="Times New Roman" w:hAnsi="Times New Roman"/>
          <w:sz w:val="24"/>
          <w:szCs w:val="24"/>
        </w:rPr>
        <w:t>СБ</w:t>
      </w:r>
      <w:r w:rsidR="005F1C2C" w:rsidRPr="00A9669B">
        <w:rPr>
          <w:rFonts w:ascii="Times New Roman" w:hAnsi="Times New Roman"/>
          <w:sz w:val="24"/>
          <w:szCs w:val="24"/>
        </w:rPr>
        <w:t>); «</w:t>
      </w:r>
      <w:r w:rsidR="005F1C2C" w:rsidRPr="00A9669B">
        <w:rPr>
          <w:rFonts w:ascii="Times New Roman" w:hAnsi="Times New Roman"/>
          <w:b/>
          <w:sz w:val="24"/>
          <w:szCs w:val="24"/>
        </w:rPr>
        <w:t>Социальная защита населения</w:t>
      </w:r>
      <w:r w:rsidRPr="00A9669B">
        <w:rPr>
          <w:rFonts w:ascii="Times New Roman" w:hAnsi="Times New Roman"/>
          <w:sz w:val="24"/>
          <w:szCs w:val="24"/>
        </w:rPr>
        <w:t>» (</w:t>
      </w:r>
      <w:proofErr w:type="spellStart"/>
      <w:r w:rsidRPr="00A9669B">
        <w:rPr>
          <w:rFonts w:ascii="Times New Roman" w:hAnsi="Times New Roman"/>
          <w:sz w:val="24"/>
          <w:szCs w:val="24"/>
        </w:rPr>
        <w:t>Варнаевская</w:t>
      </w:r>
      <w:proofErr w:type="spellEnd"/>
      <w:r w:rsidR="00684A09" w:rsidRPr="00A9669B">
        <w:rPr>
          <w:rFonts w:ascii="Times New Roman" w:hAnsi="Times New Roman"/>
          <w:sz w:val="24"/>
          <w:szCs w:val="24"/>
        </w:rPr>
        <w:t xml:space="preserve"> </w:t>
      </w:r>
      <w:r w:rsidRPr="00A9669B">
        <w:rPr>
          <w:rFonts w:ascii="Times New Roman" w:hAnsi="Times New Roman"/>
          <w:sz w:val="24"/>
          <w:szCs w:val="24"/>
        </w:rPr>
        <w:t>СБ); «</w:t>
      </w:r>
      <w:r w:rsidRPr="00A9669B">
        <w:rPr>
          <w:rFonts w:ascii="Times New Roman" w:eastAsia="Times New Roman" w:hAnsi="Times New Roman"/>
          <w:b/>
          <w:color w:val="000000"/>
          <w:sz w:val="24"/>
          <w:szCs w:val="24"/>
        </w:rPr>
        <w:t>Загляни в семейный альбом</w:t>
      </w:r>
      <w:r w:rsidRPr="00A9669B">
        <w:rPr>
          <w:rFonts w:ascii="Times New Roman" w:eastAsia="Times New Roman" w:hAnsi="Times New Roman"/>
          <w:color w:val="000000"/>
          <w:sz w:val="24"/>
          <w:szCs w:val="24"/>
        </w:rPr>
        <w:t>», «</w:t>
      </w:r>
      <w:r w:rsidRPr="00A9669B">
        <w:rPr>
          <w:rFonts w:ascii="Times New Roman" w:eastAsia="Times New Roman" w:hAnsi="Times New Roman"/>
          <w:b/>
          <w:color w:val="000000"/>
          <w:sz w:val="24"/>
          <w:szCs w:val="24"/>
        </w:rPr>
        <w:t xml:space="preserve">Прошлое исчезнувшей деревни </w:t>
      </w:r>
      <w:proofErr w:type="spellStart"/>
      <w:r w:rsidRPr="00A9669B">
        <w:rPr>
          <w:rFonts w:ascii="Times New Roman" w:eastAsia="Times New Roman" w:hAnsi="Times New Roman"/>
          <w:b/>
          <w:color w:val="000000"/>
          <w:sz w:val="24"/>
          <w:szCs w:val="24"/>
        </w:rPr>
        <w:t>Ново-Бахтызино</w:t>
      </w:r>
      <w:proofErr w:type="spellEnd"/>
      <w:r w:rsidRPr="00A9669B">
        <w:rPr>
          <w:rFonts w:ascii="Times New Roman" w:eastAsia="Times New Roman" w:hAnsi="Times New Roman"/>
          <w:b/>
          <w:color w:val="000000"/>
          <w:sz w:val="24"/>
          <w:szCs w:val="24"/>
        </w:rPr>
        <w:t xml:space="preserve"> (</w:t>
      </w:r>
      <w:proofErr w:type="spellStart"/>
      <w:r w:rsidRPr="00A9669B">
        <w:rPr>
          <w:rFonts w:ascii="Times New Roman" w:eastAsia="Times New Roman" w:hAnsi="Times New Roman"/>
          <w:b/>
          <w:color w:val="000000"/>
          <w:sz w:val="24"/>
          <w:szCs w:val="24"/>
        </w:rPr>
        <w:t>Рахманка</w:t>
      </w:r>
      <w:proofErr w:type="spellEnd"/>
      <w:r w:rsidRPr="00A9669B">
        <w:rPr>
          <w:rFonts w:ascii="Times New Roman" w:eastAsia="Times New Roman" w:hAnsi="Times New Roman"/>
          <w:b/>
          <w:color w:val="000000"/>
          <w:sz w:val="24"/>
          <w:szCs w:val="24"/>
        </w:rPr>
        <w:t>)</w:t>
      </w:r>
      <w:r w:rsidR="008B139D" w:rsidRPr="00A9669B">
        <w:rPr>
          <w:rFonts w:ascii="Times New Roman" w:eastAsia="Times New Roman" w:hAnsi="Times New Roman"/>
          <w:b/>
          <w:color w:val="000000"/>
          <w:sz w:val="24"/>
          <w:szCs w:val="24"/>
        </w:rPr>
        <w:t>»</w:t>
      </w:r>
      <w:r w:rsidRPr="00A9669B">
        <w:rPr>
          <w:rFonts w:ascii="Times New Roman" w:eastAsia="Times New Roman" w:hAnsi="Times New Roman"/>
          <w:color w:val="000000"/>
          <w:sz w:val="24"/>
          <w:szCs w:val="24"/>
        </w:rPr>
        <w:t xml:space="preserve"> (</w:t>
      </w:r>
      <w:proofErr w:type="spellStart"/>
      <w:r w:rsidRPr="00A9669B">
        <w:rPr>
          <w:rFonts w:ascii="Times New Roman" w:eastAsia="Times New Roman" w:hAnsi="Times New Roman"/>
          <w:color w:val="000000"/>
          <w:sz w:val="24"/>
          <w:szCs w:val="24"/>
        </w:rPr>
        <w:t>Бахтызинская</w:t>
      </w:r>
      <w:proofErr w:type="spellEnd"/>
      <w:r w:rsidR="00684A09" w:rsidRPr="00A9669B">
        <w:rPr>
          <w:rFonts w:ascii="Times New Roman" w:eastAsia="Times New Roman" w:hAnsi="Times New Roman"/>
          <w:color w:val="000000"/>
          <w:sz w:val="24"/>
          <w:szCs w:val="24"/>
        </w:rPr>
        <w:t xml:space="preserve"> </w:t>
      </w:r>
      <w:r w:rsidRPr="00A9669B">
        <w:rPr>
          <w:rFonts w:ascii="Times New Roman" w:eastAsia="Times New Roman" w:hAnsi="Times New Roman"/>
          <w:color w:val="000000"/>
          <w:sz w:val="24"/>
          <w:szCs w:val="24"/>
        </w:rPr>
        <w:t>СБ)</w:t>
      </w:r>
      <w:r w:rsidRPr="00A9669B">
        <w:rPr>
          <w:rFonts w:ascii="Times New Roman" w:hAnsi="Times New Roman"/>
          <w:sz w:val="24"/>
          <w:szCs w:val="24"/>
        </w:rPr>
        <w:t>и др.</w:t>
      </w:r>
    </w:p>
    <w:p w:rsidR="004817FA" w:rsidRPr="00A9669B" w:rsidRDefault="00537368" w:rsidP="003301C1">
      <w:pPr>
        <w:pStyle w:val="a3"/>
        <w:tabs>
          <w:tab w:val="left" w:pos="956"/>
        </w:tabs>
        <w:spacing w:line="240" w:lineRule="auto"/>
        <w:ind w:left="0"/>
        <w:jc w:val="both"/>
        <w:rPr>
          <w:rFonts w:ascii="Times New Roman" w:hAnsi="Times New Roman"/>
          <w:sz w:val="24"/>
          <w:szCs w:val="24"/>
        </w:rPr>
      </w:pPr>
      <w:r w:rsidRPr="00A9669B">
        <w:rPr>
          <w:rFonts w:ascii="Times New Roman" w:hAnsi="Times New Roman"/>
          <w:sz w:val="24"/>
          <w:szCs w:val="24"/>
        </w:rPr>
        <w:lastRenderedPageBreak/>
        <w:t>Создание такого банка данных важно тем, что накопленный материал содержит уже готовую информацию.</w:t>
      </w:r>
    </w:p>
    <w:p w:rsidR="00E726D5" w:rsidRPr="00A9669B" w:rsidRDefault="00D80ABB" w:rsidP="003301C1">
      <w:pPr>
        <w:pStyle w:val="a3"/>
        <w:tabs>
          <w:tab w:val="left" w:pos="956"/>
        </w:tabs>
        <w:spacing w:line="240" w:lineRule="auto"/>
        <w:ind w:left="0"/>
        <w:jc w:val="both"/>
        <w:rPr>
          <w:sz w:val="24"/>
          <w:szCs w:val="24"/>
        </w:rPr>
      </w:pPr>
      <w:r w:rsidRPr="00A9669B">
        <w:rPr>
          <w:rFonts w:ascii="Times New Roman" w:hAnsi="Times New Roman"/>
          <w:b/>
          <w:sz w:val="24"/>
          <w:szCs w:val="24"/>
        </w:rPr>
        <w:t>7.2.</w:t>
      </w:r>
      <w:r w:rsidR="00E726D5" w:rsidRPr="00A9669B">
        <w:rPr>
          <w:rFonts w:ascii="Times New Roman" w:hAnsi="Times New Roman"/>
          <w:sz w:val="24"/>
          <w:szCs w:val="24"/>
        </w:rPr>
        <w:t xml:space="preserve"> Введение новых информационных технологий открыло для библиотек новые возможности по созданию более комфортных и современных условий для наших пользователей, для повышения качества предоставляемых услуг. В ЦБС ведётся справочно-библиографическое обслуживание удалённых пользователей, большая часть виртуальных справок отмечается в ЦБ. Читатели присылают запросы на электронную почту библиотек или звонят по телефону</w:t>
      </w:r>
      <w:r w:rsidR="00E44F0C" w:rsidRPr="00A9669B">
        <w:rPr>
          <w:rFonts w:ascii="Times New Roman" w:hAnsi="Times New Roman"/>
          <w:sz w:val="24"/>
          <w:szCs w:val="24"/>
        </w:rPr>
        <w:t xml:space="preserve">. </w:t>
      </w:r>
      <w:r w:rsidR="00E726D5" w:rsidRPr="00A9669B">
        <w:rPr>
          <w:rFonts w:ascii="Times New Roman" w:hAnsi="Times New Roman"/>
          <w:sz w:val="24"/>
          <w:szCs w:val="24"/>
        </w:rPr>
        <w:t>Ответы выдаются в разных формах: в виде библиографических списков, ссылок на интернет-ресурсы, фактографических данных с указанием источника.</w:t>
      </w:r>
    </w:p>
    <w:p w:rsidR="00E726D5" w:rsidRPr="00A9669B" w:rsidRDefault="001D1B0D" w:rsidP="00E726D5">
      <w:pPr>
        <w:pStyle w:val="a3"/>
        <w:spacing w:after="0" w:line="240" w:lineRule="auto"/>
        <w:ind w:left="0"/>
        <w:jc w:val="both"/>
        <w:rPr>
          <w:rFonts w:ascii="Times New Roman" w:hAnsi="Times New Roman"/>
          <w:sz w:val="24"/>
          <w:szCs w:val="24"/>
        </w:rPr>
      </w:pPr>
      <w:r w:rsidRPr="00A9669B">
        <w:rPr>
          <w:rFonts w:ascii="Times New Roman" w:hAnsi="Times New Roman"/>
          <w:sz w:val="24"/>
          <w:szCs w:val="24"/>
        </w:rPr>
        <w:tab/>
      </w:r>
      <w:r w:rsidR="00E726D5" w:rsidRPr="00A9669B">
        <w:rPr>
          <w:rFonts w:ascii="Times New Roman" w:hAnsi="Times New Roman"/>
          <w:sz w:val="24"/>
          <w:szCs w:val="24"/>
        </w:rPr>
        <w:t xml:space="preserve">За 2019 год было выдано справок и консультаций по МБУ «ВЦБС» – </w:t>
      </w:r>
      <w:r w:rsidR="00FA6E7F" w:rsidRPr="00A9669B">
        <w:rPr>
          <w:rFonts w:ascii="Times New Roman" w:hAnsi="Times New Roman"/>
          <w:b/>
          <w:sz w:val="24"/>
          <w:szCs w:val="24"/>
        </w:rPr>
        <w:t>3489</w:t>
      </w:r>
      <w:r w:rsidR="00E726D5" w:rsidRPr="00A9669B">
        <w:rPr>
          <w:rFonts w:ascii="Times New Roman" w:hAnsi="Times New Roman"/>
          <w:sz w:val="24"/>
          <w:szCs w:val="24"/>
        </w:rPr>
        <w:t xml:space="preserve"> (</w:t>
      </w:r>
      <w:r w:rsidR="00FA6E7F" w:rsidRPr="00A9669B">
        <w:rPr>
          <w:rFonts w:ascii="Times New Roman" w:hAnsi="Times New Roman"/>
          <w:sz w:val="24"/>
          <w:szCs w:val="24"/>
        </w:rPr>
        <w:t xml:space="preserve">2018г.- 3302, </w:t>
      </w:r>
      <w:r w:rsidR="00E726D5" w:rsidRPr="00A9669B">
        <w:rPr>
          <w:rFonts w:ascii="Times New Roman" w:hAnsi="Times New Roman"/>
          <w:sz w:val="24"/>
          <w:szCs w:val="24"/>
        </w:rPr>
        <w:t>2017 г. – 3202, 2016</w:t>
      </w:r>
      <w:r w:rsidR="00FA6E7F" w:rsidRPr="00A9669B">
        <w:rPr>
          <w:rFonts w:ascii="Times New Roman" w:hAnsi="Times New Roman"/>
          <w:sz w:val="24"/>
          <w:szCs w:val="24"/>
        </w:rPr>
        <w:t xml:space="preserve"> </w:t>
      </w:r>
      <w:r w:rsidR="00E726D5" w:rsidRPr="00A9669B">
        <w:rPr>
          <w:rFonts w:ascii="Times New Roman" w:hAnsi="Times New Roman"/>
          <w:sz w:val="24"/>
          <w:szCs w:val="24"/>
        </w:rPr>
        <w:t xml:space="preserve">г.–3119).В стационарном режиме – </w:t>
      </w:r>
      <w:r w:rsidR="00FA6E7F" w:rsidRPr="00A9669B">
        <w:rPr>
          <w:rFonts w:ascii="Times New Roman" w:hAnsi="Times New Roman"/>
          <w:sz w:val="24"/>
          <w:szCs w:val="24"/>
        </w:rPr>
        <w:t>3124; в удаленном режиме – 365</w:t>
      </w:r>
      <w:r w:rsidR="00E726D5" w:rsidRPr="00A9669B">
        <w:rPr>
          <w:rFonts w:ascii="Times New Roman" w:hAnsi="Times New Roman"/>
          <w:sz w:val="24"/>
          <w:szCs w:val="24"/>
        </w:rPr>
        <w:t>.</w:t>
      </w:r>
    </w:p>
    <w:p w:rsidR="00E726D5" w:rsidRPr="00A9669B" w:rsidRDefault="00E726D5" w:rsidP="00E726D5">
      <w:pPr>
        <w:autoSpaceDE w:val="0"/>
        <w:autoSpaceDN w:val="0"/>
        <w:adjustRightInd w:val="0"/>
        <w:jc w:val="both"/>
      </w:pPr>
      <w:r w:rsidRPr="00A9669B">
        <w:t>Учет справок</w:t>
      </w:r>
      <w:r w:rsidR="0020424A" w:rsidRPr="00A9669B">
        <w:t xml:space="preserve"> </w:t>
      </w:r>
      <w:r w:rsidRPr="00A9669B">
        <w:t>и консультаций ведется в тетради.</w:t>
      </w:r>
    </w:p>
    <w:p w:rsidR="00044BC3" w:rsidRPr="00A9669B" w:rsidRDefault="00E726D5" w:rsidP="00822A33">
      <w:pPr>
        <w:autoSpaceDE w:val="0"/>
        <w:autoSpaceDN w:val="0"/>
        <w:adjustRightInd w:val="0"/>
        <w:jc w:val="both"/>
      </w:pPr>
      <w:r w:rsidRPr="00A9669B">
        <w:t xml:space="preserve"> </w:t>
      </w:r>
      <w:r w:rsidR="00D80ABB" w:rsidRPr="00A9669B">
        <w:rPr>
          <w:b/>
        </w:rPr>
        <w:t xml:space="preserve">7.3. </w:t>
      </w:r>
      <w:r w:rsidR="006A627B" w:rsidRPr="00A9669B">
        <w:t>В отчетном году в библиотеках МБУ «В</w:t>
      </w:r>
      <w:r w:rsidR="00D80ABB" w:rsidRPr="00A9669B">
        <w:t>ЦБС</w:t>
      </w:r>
      <w:r w:rsidR="006A627B" w:rsidRPr="00A9669B">
        <w:t>»</w:t>
      </w:r>
      <w:r w:rsidR="004A0ED8" w:rsidRPr="00A9669B">
        <w:t xml:space="preserve"> </w:t>
      </w:r>
      <w:r w:rsidR="006A627B" w:rsidRPr="00A9669B">
        <w:rPr>
          <w:i/>
        </w:rPr>
        <w:t>на индивидуальную информацию</w:t>
      </w:r>
      <w:r w:rsidR="006A627B" w:rsidRPr="00A9669B">
        <w:t xml:space="preserve"> поставлено  -</w:t>
      </w:r>
      <w:r w:rsidR="00753E42" w:rsidRPr="00A9669B">
        <w:t xml:space="preserve"> 135</w:t>
      </w:r>
      <w:r w:rsidR="006A627B" w:rsidRPr="00A9669B">
        <w:t xml:space="preserve"> человек (</w:t>
      </w:r>
      <w:r w:rsidR="00753E42" w:rsidRPr="00A9669B">
        <w:t xml:space="preserve">2018 г.- 138, </w:t>
      </w:r>
      <w:r w:rsidR="006A627B" w:rsidRPr="00A9669B">
        <w:t>2017 г. – 133</w:t>
      </w:r>
      <w:r w:rsidR="00753E42" w:rsidRPr="00A9669B">
        <w:t xml:space="preserve">, </w:t>
      </w:r>
      <w:r w:rsidR="006A627B" w:rsidRPr="00A9669B">
        <w:t xml:space="preserve"> 2016 г. – 129). </w:t>
      </w:r>
      <w:r w:rsidR="00D80ABB" w:rsidRPr="00A9669B">
        <w:t>Для них проводились</w:t>
      </w:r>
      <w:r w:rsidR="00D80ABB" w:rsidRPr="00A9669B">
        <w:rPr>
          <w:color w:val="000000"/>
        </w:rPr>
        <w:t xml:space="preserve"> обзоры новых книг, предлагались буклеты и рекомендательные списки, </w:t>
      </w:r>
      <w:r w:rsidR="00D80ABB" w:rsidRPr="00A9669B">
        <w:t>бюллетень новых поступлений, поиск, подбор и выдача литературы по запросам абонентов.</w:t>
      </w:r>
    </w:p>
    <w:p w:rsidR="00D80ABB" w:rsidRPr="00A9669B" w:rsidRDefault="00D80ABB" w:rsidP="00D80ABB">
      <w:pPr>
        <w:jc w:val="both"/>
        <w:rPr>
          <w:i/>
        </w:rPr>
      </w:pPr>
      <w:r w:rsidRPr="00A9669B">
        <w:rPr>
          <w:i/>
        </w:rPr>
        <w:t>–групповое (коллективное) информирование</w:t>
      </w:r>
    </w:p>
    <w:p w:rsidR="00BB1E79" w:rsidRPr="00A9669B" w:rsidRDefault="001D1B0D" w:rsidP="00CB54C6">
      <w:pPr>
        <w:shd w:val="clear" w:color="auto" w:fill="FFFFFF"/>
        <w:jc w:val="both"/>
        <w:rPr>
          <w:color w:val="000000"/>
        </w:rPr>
      </w:pPr>
      <w:r w:rsidRPr="00A9669B">
        <w:tab/>
      </w:r>
      <w:r w:rsidR="00D80ABB" w:rsidRPr="00A9669B">
        <w:t xml:space="preserve">На протяжении многих лет стабилен состав абонентов группового информирования: студенты, работники образования (воспитатели детских садов, учителя-предметники), культуры (музейные, клубные и музыкальные работники), медицины (врачи, фельдшера), садоводы-любители, молодёжь и </w:t>
      </w:r>
      <w:proofErr w:type="spellStart"/>
      <w:r w:rsidR="00D80ABB" w:rsidRPr="00A9669B">
        <w:t>другие</w:t>
      </w:r>
      <w:proofErr w:type="gramStart"/>
      <w:r w:rsidR="00D80ABB" w:rsidRPr="00A9669B">
        <w:t>.</w:t>
      </w:r>
      <w:r w:rsidR="006A627B" w:rsidRPr="00A9669B">
        <w:t>В</w:t>
      </w:r>
      <w:proofErr w:type="gramEnd"/>
      <w:r w:rsidR="006A627B" w:rsidRPr="00A9669B">
        <w:t>сего</w:t>
      </w:r>
      <w:proofErr w:type="spellEnd"/>
      <w:r w:rsidR="006A627B" w:rsidRPr="00A9669B">
        <w:t xml:space="preserve"> групповых абонентов по МБУ «ВЦБС» </w:t>
      </w:r>
      <w:r w:rsidR="00753E42" w:rsidRPr="00A9669B">
        <w:t>– 49</w:t>
      </w:r>
      <w:r w:rsidR="006A627B" w:rsidRPr="00A9669B">
        <w:t xml:space="preserve"> (</w:t>
      </w:r>
      <w:r w:rsidR="00753E42" w:rsidRPr="00A9669B">
        <w:t xml:space="preserve"> 2018 г.- 48,  2017 г. – 38, </w:t>
      </w:r>
      <w:r w:rsidR="006A627B" w:rsidRPr="00A9669B">
        <w:t xml:space="preserve"> 2016 г.– 43).</w:t>
      </w:r>
      <w:r w:rsidR="00D80ABB" w:rsidRPr="00A9669B">
        <w:t xml:space="preserve"> Для оповещения абонентов группово</w:t>
      </w:r>
      <w:r w:rsidR="00B31684" w:rsidRPr="00A9669B">
        <w:t>го</w:t>
      </w:r>
      <w:r w:rsidR="00D80ABB" w:rsidRPr="00A9669B">
        <w:t xml:space="preserve"> информ</w:t>
      </w:r>
      <w:r w:rsidR="00B31684" w:rsidRPr="00A9669B">
        <w:t>ирования</w:t>
      </w:r>
      <w:r w:rsidR="00D80ABB" w:rsidRPr="00A9669B">
        <w:t xml:space="preserve"> использовали электронную почту, телефонные оповещения, </w:t>
      </w:r>
      <w:proofErr w:type="spellStart"/>
      <w:r w:rsidR="00D80ABB" w:rsidRPr="00A9669B">
        <w:rPr>
          <w:lang w:val="en-US"/>
        </w:rPr>
        <w:t>sms</w:t>
      </w:r>
      <w:proofErr w:type="spellEnd"/>
      <w:r w:rsidR="00D80ABB" w:rsidRPr="00A9669B">
        <w:t>-рассылки. Для них проводились разнообразные и интересные мероприятия: часы информации, часы полезных советов, обзоры, беседы, презентации книг и журналов.</w:t>
      </w:r>
      <w:r w:rsidR="00753E42" w:rsidRPr="00A9669B">
        <w:t xml:space="preserve"> </w:t>
      </w:r>
      <w:r w:rsidR="009A1451" w:rsidRPr="00A9669B">
        <w:rPr>
          <w:color w:val="000000"/>
        </w:rPr>
        <w:t>Круг интересов:</w:t>
      </w:r>
      <w:r w:rsidR="00753E42" w:rsidRPr="00A9669B">
        <w:rPr>
          <w:color w:val="000000"/>
        </w:rPr>
        <w:t xml:space="preserve"> </w:t>
      </w:r>
      <w:r w:rsidR="00BB1E79" w:rsidRPr="00A9669B">
        <w:rPr>
          <w:color w:val="000000"/>
        </w:rPr>
        <w:t>литература  по предметам школьной программы и  дошкольному воспитанию, здоровый образ жизни; новая литература по медицине, бухгалтерии; организация массовых праздников;  правовые документы в помощь работе местных администраций; художественная литература.</w:t>
      </w:r>
    </w:p>
    <w:p w:rsidR="00D80ABB" w:rsidRPr="00A9669B" w:rsidRDefault="001D1B0D" w:rsidP="00CB54C6">
      <w:pPr>
        <w:jc w:val="both"/>
        <w:rPr>
          <w:color w:val="000000"/>
        </w:rPr>
      </w:pPr>
      <w:r w:rsidRPr="00A9669B">
        <w:t xml:space="preserve">Учет </w:t>
      </w:r>
      <w:r w:rsidR="006A627B" w:rsidRPr="00A9669B">
        <w:t xml:space="preserve"> ведется</w:t>
      </w:r>
      <w:r w:rsidRPr="00A9669B">
        <w:t xml:space="preserve"> в  «Картотеке</w:t>
      </w:r>
      <w:r w:rsidR="006A627B" w:rsidRPr="00A9669B">
        <w:t xml:space="preserve"> информации» </w:t>
      </w:r>
      <w:r w:rsidR="00BB1E79" w:rsidRPr="00A9669B">
        <w:t>пользователей</w:t>
      </w:r>
      <w:r w:rsidR="006A627B" w:rsidRPr="00A9669B">
        <w:t>.</w:t>
      </w:r>
    </w:p>
    <w:p w:rsidR="00753E42" w:rsidRPr="00A9669B" w:rsidRDefault="00D80ABB" w:rsidP="00CB54C6">
      <w:pPr>
        <w:autoSpaceDE w:val="0"/>
        <w:adjustRightInd w:val="0"/>
        <w:jc w:val="both"/>
        <w:rPr>
          <w:i/>
        </w:rPr>
      </w:pPr>
      <w:r w:rsidRPr="00A9669B">
        <w:rPr>
          <w:i/>
        </w:rPr>
        <w:t>- массовое информирование</w:t>
      </w:r>
    </w:p>
    <w:p w:rsidR="00E20FBE" w:rsidRPr="00A9669B" w:rsidRDefault="00161115" w:rsidP="00CB54C6">
      <w:pPr>
        <w:autoSpaceDE w:val="0"/>
        <w:adjustRightInd w:val="0"/>
        <w:jc w:val="both"/>
        <w:rPr>
          <w:b/>
        </w:rPr>
      </w:pPr>
      <w:r w:rsidRPr="00A9669B">
        <w:rPr>
          <w:rFonts w:eastAsiaTheme="minorHAnsi"/>
          <w:bCs/>
          <w:lang w:eastAsia="en-US"/>
        </w:rPr>
        <w:tab/>
      </w:r>
      <w:r w:rsidR="00E20FBE" w:rsidRPr="00A9669B">
        <w:rPr>
          <w:rFonts w:eastAsiaTheme="minorHAnsi"/>
          <w:bCs/>
          <w:lang w:eastAsia="en-US"/>
        </w:rPr>
        <w:t xml:space="preserve">Массовое </w:t>
      </w:r>
      <w:r w:rsidR="00E20FBE" w:rsidRPr="00A9669B">
        <w:rPr>
          <w:rFonts w:eastAsiaTheme="minorHAnsi"/>
          <w:lang w:eastAsia="en-US"/>
        </w:rPr>
        <w:t>информирование служит одним из сре</w:t>
      </w:r>
      <w:proofErr w:type="gramStart"/>
      <w:r w:rsidR="00E20FBE" w:rsidRPr="00A9669B">
        <w:rPr>
          <w:rFonts w:eastAsiaTheme="minorHAnsi"/>
          <w:lang w:eastAsia="en-US"/>
        </w:rPr>
        <w:t>дств пр</w:t>
      </w:r>
      <w:proofErr w:type="gramEnd"/>
      <w:r w:rsidR="00E20FBE" w:rsidRPr="00A9669B">
        <w:rPr>
          <w:rFonts w:eastAsiaTheme="minorHAnsi"/>
          <w:lang w:eastAsia="en-US"/>
        </w:rPr>
        <w:t>опаганды литературы,</w:t>
      </w:r>
      <w:r w:rsidR="00F8685E" w:rsidRPr="00A9669B">
        <w:rPr>
          <w:rFonts w:eastAsiaTheme="minorHAnsi"/>
          <w:lang w:eastAsia="en-US"/>
        </w:rPr>
        <w:t xml:space="preserve"> поступающей в фонд библиотеки. </w:t>
      </w:r>
      <w:r w:rsidR="00E20FBE" w:rsidRPr="00A9669B">
        <w:t>Центральная библиотека традиционно выпускает 1 раз в полугодие информационный бюллетень «Новые книги», 1 раз в квартал «Репертуар периодических изданий», которые распространяются по всем сельским библиотекам. Электронная форма  размещается на сайте библиотеки.</w:t>
      </w:r>
    </w:p>
    <w:p w:rsidR="00E20FBE" w:rsidRPr="00A9669B" w:rsidRDefault="00161115" w:rsidP="00CB54C6">
      <w:pPr>
        <w:autoSpaceDE w:val="0"/>
        <w:autoSpaceDN w:val="0"/>
        <w:adjustRightInd w:val="0"/>
        <w:jc w:val="both"/>
        <w:rPr>
          <w:rFonts w:eastAsiaTheme="minorHAnsi"/>
          <w:lang w:eastAsia="en-US"/>
        </w:rPr>
      </w:pPr>
      <w:r w:rsidRPr="00A9669B">
        <w:rPr>
          <w:rFonts w:eastAsiaTheme="minorHAnsi"/>
          <w:lang w:eastAsia="en-US"/>
        </w:rPr>
        <w:tab/>
      </w:r>
      <w:r w:rsidR="00E20FBE" w:rsidRPr="00A9669B">
        <w:rPr>
          <w:rFonts w:eastAsiaTheme="minorHAnsi"/>
          <w:lang w:eastAsia="en-US"/>
        </w:rPr>
        <w:t>Эффективной формой ознакомления с новыми поступлениями являются</w:t>
      </w:r>
    </w:p>
    <w:p w:rsidR="00E20FBE" w:rsidRPr="00A9669B" w:rsidRDefault="00E20FBE" w:rsidP="00CB54C6">
      <w:pPr>
        <w:autoSpaceDE w:val="0"/>
        <w:autoSpaceDN w:val="0"/>
        <w:adjustRightInd w:val="0"/>
        <w:jc w:val="both"/>
        <w:rPr>
          <w:rFonts w:eastAsiaTheme="minorHAnsi"/>
          <w:lang w:eastAsia="en-US"/>
        </w:rPr>
      </w:pPr>
      <w:r w:rsidRPr="00A9669B">
        <w:rPr>
          <w:rFonts w:eastAsiaTheme="minorHAnsi"/>
          <w:bCs/>
          <w:lang w:eastAsia="en-US"/>
        </w:rPr>
        <w:t xml:space="preserve">выставки, просмотры </w:t>
      </w:r>
      <w:r w:rsidRPr="00A9669B">
        <w:rPr>
          <w:rFonts w:eastAsiaTheme="minorHAnsi"/>
          <w:lang w:eastAsia="en-US"/>
        </w:rPr>
        <w:t>новой литературы: «</w:t>
      </w:r>
      <w:r w:rsidRPr="00A9669B">
        <w:rPr>
          <w:rFonts w:eastAsiaTheme="minorHAnsi"/>
          <w:b/>
          <w:lang w:eastAsia="en-US"/>
        </w:rPr>
        <w:t>Каждый месяц с новой книгой</w:t>
      </w:r>
      <w:r w:rsidRPr="00A9669B">
        <w:rPr>
          <w:rFonts w:eastAsiaTheme="minorHAnsi"/>
          <w:lang w:eastAsia="en-US"/>
        </w:rPr>
        <w:t>», «</w:t>
      </w:r>
      <w:r w:rsidRPr="00A9669B">
        <w:rPr>
          <w:rFonts w:eastAsiaTheme="minorHAnsi"/>
          <w:b/>
          <w:lang w:eastAsia="en-US"/>
        </w:rPr>
        <w:t>Новые поступления</w:t>
      </w:r>
      <w:r w:rsidRPr="00A9669B">
        <w:rPr>
          <w:rFonts w:eastAsiaTheme="minorHAnsi"/>
          <w:lang w:eastAsia="en-US"/>
        </w:rPr>
        <w:t>» (ЦБ),</w:t>
      </w:r>
      <w:r w:rsidR="00065C73" w:rsidRPr="00A9669B">
        <w:t xml:space="preserve"> «</w:t>
      </w:r>
      <w:r w:rsidR="00065C73" w:rsidRPr="00A9669B">
        <w:rPr>
          <w:b/>
        </w:rPr>
        <w:t>Новые книги ждут вас</w:t>
      </w:r>
      <w:r w:rsidR="00065C73" w:rsidRPr="00A9669B">
        <w:t>» (</w:t>
      </w:r>
      <w:proofErr w:type="spellStart"/>
      <w:r w:rsidR="00065C73" w:rsidRPr="00A9669B">
        <w:t>Варнаевская</w:t>
      </w:r>
      <w:proofErr w:type="spellEnd"/>
      <w:r w:rsidR="00165DC9" w:rsidRPr="00A9669B">
        <w:t xml:space="preserve"> </w:t>
      </w:r>
      <w:r w:rsidR="00065C73" w:rsidRPr="00A9669B">
        <w:t>СБ)</w:t>
      </w:r>
      <w:proofErr w:type="gramStart"/>
      <w:r w:rsidR="00065C73" w:rsidRPr="00A9669B">
        <w:t>,</w:t>
      </w:r>
      <w:r w:rsidRPr="00A9669B">
        <w:rPr>
          <w:color w:val="000000"/>
        </w:rPr>
        <w:t>«</w:t>
      </w:r>
      <w:proofErr w:type="gramEnd"/>
      <w:r w:rsidRPr="00A9669B">
        <w:rPr>
          <w:b/>
          <w:color w:val="000000"/>
        </w:rPr>
        <w:t>Новинки на книжной полке</w:t>
      </w:r>
      <w:r w:rsidRPr="00A9669B">
        <w:rPr>
          <w:color w:val="000000"/>
        </w:rPr>
        <w:t xml:space="preserve">»( </w:t>
      </w:r>
      <w:proofErr w:type="spellStart"/>
      <w:r w:rsidRPr="00A9669B">
        <w:rPr>
          <w:color w:val="000000"/>
        </w:rPr>
        <w:t>Бахтызинская</w:t>
      </w:r>
      <w:proofErr w:type="spellEnd"/>
      <w:r w:rsidRPr="00A9669B">
        <w:rPr>
          <w:color w:val="000000"/>
        </w:rPr>
        <w:t xml:space="preserve"> СБ),</w:t>
      </w:r>
      <w:r w:rsidR="00CF7324" w:rsidRPr="00A9669B">
        <w:rPr>
          <w:color w:val="000000"/>
        </w:rPr>
        <w:t xml:space="preserve"> «</w:t>
      </w:r>
      <w:r w:rsidRPr="00A9669B">
        <w:rPr>
          <w:b/>
          <w:color w:val="000000"/>
        </w:rPr>
        <w:t>Новинки из книжной корзинки</w:t>
      </w:r>
      <w:r w:rsidRPr="00A9669B">
        <w:rPr>
          <w:color w:val="000000"/>
        </w:rPr>
        <w:t>» (</w:t>
      </w:r>
      <w:proofErr w:type="spellStart"/>
      <w:r w:rsidRPr="00A9669B">
        <w:rPr>
          <w:color w:val="000000"/>
        </w:rPr>
        <w:t>Криушинская</w:t>
      </w:r>
      <w:proofErr w:type="spellEnd"/>
      <w:r w:rsidRPr="00A9669B">
        <w:rPr>
          <w:color w:val="000000"/>
        </w:rPr>
        <w:t xml:space="preserve"> СБ)</w:t>
      </w:r>
      <w:r w:rsidR="00090487" w:rsidRPr="00A9669B">
        <w:rPr>
          <w:rFonts w:eastAsiaTheme="minorHAnsi"/>
          <w:lang w:eastAsia="en-US"/>
        </w:rPr>
        <w:t>.</w:t>
      </w:r>
    </w:p>
    <w:p w:rsidR="00E20FBE" w:rsidRPr="00A9669B" w:rsidRDefault="00E20FBE" w:rsidP="00CB54C6">
      <w:pPr>
        <w:autoSpaceDE w:val="0"/>
        <w:autoSpaceDN w:val="0"/>
        <w:adjustRightInd w:val="0"/>
        <w:jc w:val="both"/>
        <w:rPr>
          <w:rFonts w:eastAsiaTheme="minorHAnsi"/>
          <w:lang w:eastAsia="en-US"/>
        </w:rPr>
      </w:pPr>
      <w:r w:rsidRPr="00A9669B">
        <w:rPr>
          <w:rFonts w:eastAsiaTheme="minorHAnsi"/>
          <w:lang w:eastAsia="en-US"/>
        </w:rPr>
        <w:t>В библиотеках ЦБС  ведется реклама не только книг, но и журналов: «</w:t>
      </w:r>
      <w:r w:rsidRPr="00A9669B">
        <w:rPr>
          <w:rFonts w:eastAsiaTheme="minorHAnsi"/>
          <w:b/>
          <w:lang w:eastAsia="en-US"/>
        </w:rPr>
        <w:t>В мире новостей</w:t>
      </w:r>
      <w:r w:rsidRPr="00A9669B">
        <w:rPr>
          <w:rFonts w:eastAsiaTheme="minorHAnsi"/>
          <w:lang w:eastAsia="en-US"/>
        </w:rPr>
        <w:t>» (ЦБ); «</w:t>
      </w:r>
      <w:r w:rsidRPr="00A9669B">
        <w:rPr>
          <w:rFonts w:eastAsiaTheme="minorHAnsi"/>
          <w:b/>
          <w:lang w:eastAsia="en-US"/>
        </w:rPr>
        <w:t>Пресса на все интересы</w:t>
      </w:r>
      <w:r w:rsidRPr="00A9669B">
        <w:rPr>
          <w:rFonts w:eastAsiaTheme="minorHAnsi"/>
          <w:lang w:eastAsia="en-US"/>
        </w:rPr>
        <w:t>» (</w:t>
      </w:r>
      <w:proofErr w:type="spellStart"/>
      <w:r w:rsidRPr="00A9669B">
        <w:rPr>
          <w:rFonts w:eastAsiaTheme="minorHAnsi"/>
          <w:lang w:eastAsia="en-US"/>
        </w:rPr>
        <w:t>Криушинская</w:t>
      </w:r>
      <w:proofErr w:type="spellEnd"/>
      <w:r w:rsidR="00165DC9" w:rsidRPr="00A9669B">
        <w:rPr>
          <w:rFonts w:eastAsiaTheme="minorHAnsi"/>
          <w:lang w:eastAsia="en-US"/>
        </w:rPr>
        <w:t xml:space="preserve"> </w:t>
      </w:r>
      <w:proofErr w:type="gramStart"/>
      <w:r w:rsidRPr="00A9669B">
        <w:rPr>
          <w:rFonts w:eastAsiaTheme="minorHAnsi"/>
          <w:lang w:eastAsia="en-US"/>
        </w:rPr>
        <w:t>СБ</w:t>
      </w:r>
      <w:proofErr w:type="gramEnd"/>
      <w:r w:rsidRPr="00A9669B">
        <w:rPr>
          <w:rFonts w:eastAsiaTheme="minorHAnsi"/>
          <w:lang w:eastAsia="en-US"/>
        </w:rPr>
        <w:t>)</w:t>
      </w:r>
      <w:r w:rsidR="00FE0368" w:rsidRPr="00A9669B">
        <w:rPr>
          <w:rFonts w:eastAsiaTheme="minorHAnsi"/>
          <w:lang w:eastAsia="en-US"/>
        </w:rPr>
        <w:t xml:space="preserve">; </w:t>
      </w:r>
      <w:r w:rsidR="00FE0368" w:rsidRPr="00A9669B">
        <w:t>«</w:t>
      </w:r>
      <w:r w:rsidR="00FE0368" w:rsidRPr="00A9669B">
        <w:rPr>
          <w:b/>
        </w:rPr>
        <w:t>Почитаем, отдохнем – время с пользой проведем!»</w:t>
      </w:r>
      <w:r w:rsidR="00CF7324" w:rsidRPr="00A9669B">
        <w:rPr>
          <w:b/>
        </w:rPr>
        <w:t xml:space="preserve"> </w:t>
      </w:r>
      <w:r w:rsidR="00FE0368" w:rsidRPr="00A9669B">
        <w:rPr>
          <w:b/>
        </w:rPr>
        <w:t>(</w:t>
      </w:r>
      <w:proofErr w:type="spellStart"/>
      <w:r w:rsidR="00FE0368" w:rsidRPr="00A9669B">
        <w:t>Варнаевская</w:t>
      </w:r>
      <w:proofErr w:type="spellEnd"/>
      <w:r w:rsidR="00FE0368" w:rsidRPr="00A9669B">
        <w:t xml:space="preserve"> </w:t>
      </w:r>
      <w:proofErr w:type="gramStart"/>
      <w:r w:rsidR="00FE0368" w:rsidRPr="00A9669B">
        <w:t>СБ</w:t>
      </w:r>
      <w:proofErr w:type="gramEnd"/>
      <w:r w:rsidR="00FE0368" w:rsidRPr="00A9669B">
        <w:t>) и др.</w:t>
      </w:r>
    </w:p>
    <w:p w:rsidR="00E20FBE" w:rsidRPr="00A9669B" w:rsidRDefault="00E20FBE" w:rsidP="00CB54C6">
      <w:pPr>
        <w:pStyle w:val="a4"/>
        <w:jc w:val="both"/>
        <w:rPr>
          <w:sz w:val="23"/>
          <w:szCs w:val="23"/>
        </w:rPr>
      </w:pPr>
      <w:r w:rsidRPr="00A9669B">
        <w:rPr>
          <w:sz w:val="23"/>
          <w:szCs w:val="23"/>
        </w:rPr>
        <w:t xml:space="preserve">Книжные выставки - это почти всегда своеобразная визитная карточка любой библиотеки. С </w:t>
      </w:r>
      <w:r w:rsidRPr="00A9669B">
        <w:rPr>
          <w:color w:val="000000" w:themeColor="text1"/>
          <w:sz w:val="23"/>
          <w:szCs w:val="23"/>
        </w:rPr>
        <w:t>выставками библиотеки района выходят на все крупные мероприятия, проходящие в поселениях.</w:t>
      </w:r>
      <w:r w:rsidRPr="00A9669B">
        <w:rPr>
          <w:sz w:val="23"/>
          <w:szCs w:val="23"/>
        </w:rPr>
        <w:t xml:space="preserve"> Для полноты раскрытия фондов были организованы книжные выставки различной тематики: выставка-предупреждение «</w:t>
      </w:r>
      <w:r w:rsidRPr="00A9669B">
        <w:rPr>
          <w:b/>
          <w:sz w:val="23"/>
          <w:szCs w:val="23"/>
        </w:rPr>
        <w:t>Ловушка для юных</w:t>
      </w:r>
      <w:r w:rsidRPr="00A9669B">
        <w:rPr>
          <w:sz w:val="23"/>
          <w:szCs w:val="23"/>
        </w:rPr>
        <w:t>», ретро-выставка «</w:t>
      </w:r>
      <w:r w:rsidRPr="00A9669B">
        <w:rPr>
          <w:b/>
          <w:sz w:val="23"/>
          <w:szCs w:val="23"/>
        </w:rPr>
        <w:t xml:space="preserve">Не властны над памятью годы» </w:t>
      </w:r>
      <w:r w:rsidRPr="00A9669B">
        <w:rPr>
          <w:sz w:val="23"/>
          <w:szCs w:val="23"/>
        </w:rPr>
        <w:t xml:space="preserve">(ЦБ); выставка-портрет </w:t>
      </w:r>
      <w:r w:rsidRPr="00A9669B">
        <w:rPr>
          <w:color w:val="262626" w:themeColor="text1" w:themeTint="D9"/>
          <w:szCs w:val="28"/>
        </w:rPr>
        <w:t>«</w:t>
      </w:r>
      <w:r w:rsidRPr="00A9669B">
        <w:rPr>
          <w:b/>
          <w:color w:val="262626" w:themeColor="text1" w:themeTint="D9"/>
          <w:szCs w:val="28"/>
        </w:rPr>
        <w:t>Даниил Гранин: солдат и писатель</w:t>
      </w:r>
      <w:r w:rsidRPr="00A9669B">
        <w:rPr>
          <w:color w:val="262626" w:themeColor="text1" w:themeTint="D9"/>
          <w:szCs w:val="28"/>
        </w:rPr>
        <w:t>» (</w:t>
      </w:r>
      <w:proofErr w:type="spellStart"/>
      <w:r w:rsidRPr="00A9669B">
        <w:rPr>
          <w:color w:val="262626" w:themeColor="text1" w:themeTint="D9"/>
          <w:szCs w:val="28"/>
        </w:rPr>
        <w:t>Суморьевская</w:t>
      </w:r>
      <w:proofErr w:type="spellEnd"/>
      <w:r w:rsidR="005A4E88" w:rsidRPr="00A9669B">
        <w:rPr>
          <w:color w:val="262626" w:themeColor="text1" w:themeTint="D9"/>
          <w:szCs w:val="28"/>
        </w:rPr>
        <w:t xml:space="preserve"> </w:t>
      </w:r>
      <w:proofErr w:type="gramStart"/>
      <w:r w:rsidRPr="00A9669B">
        <w:rPr>
          <w:color w:val="262626" w:themeColor="text1" w:themeTint="D9"/>
          <w:szCs w:val="28"/>
        </w:rPr>
        <w:t>СБ</w:t>
      </w:r>
      <w:proofErr w:type="gramEnd"/>
      <w:r w:rsidRPr="00A9669B">
        <w:rPr>
          <w:color w:val="262626" w:themeColor="text1" w:themeTint="D9"/>
          <w:szCs w:val="28"/>
        </w:rPr>
        <w:t xml:space="preserve">); </w:t>
      </w:r>
      <w:r w:rsidRPr="00A9669B">
        <w:rPr>
          <w:iCs/>
          <w:color w:val="000000"/>
        </w:rPr>
        <w:t>выставка-рекомендация «</w:t>
      </w:r>
      <w:r w:rsidRPr="00A9669B">
        <w:rPr>
          <w:b/>
          <w:iCs/>
          <w:color w:val="000000"/>
        </w:rPr>
        <w:t>Православный интернет</w:t>
      </w:r>
      <w:r w:rsidRPr="00A9669B">
        <w:rPr>
          <w:iCs/>
          <w:color w:val="000000"/>
        </w:rPr>
        <w:t>»(</w:t>
      </w:r>
      <w:proofErr w:type="spellStart"/>
      <w:r w:rsidRPr="00A9669B">
        <w:rPr>
          <w:iCs/>
          <w:color w:val="000000"/>
        </w:rPr>
        <w:t>Полх-Майданская</w:t>
      </w:r>
      <w:proofErr w:type="spellEnd"/>
      <w:r w:rsidRPr="00A9669B">
        <w:rPr>
          <w:iCs/>
          <w:color w:val="000000"/>
        </w:rPr>
        <w:t xml:space="preserve"> СБ);</w:t>
      </w:r>
      <w:r w:rsidRPr="00A9669B">
        <w:t xml:space="preserve"> выставка-фоторепортаж «</w:t>
      </w:r>
      <w:r w:rsidRPr="00A9669B">
        <w:rPr>
          <w:b/>
        </w:rPr>
        <w:t xml:space="preserve">С Днем рождения, любимое </w:t>
      </w:r>
      <w:r w:rsidRPr="00A9669B">
        <w:rPr>
          <w:b/>
        </w:rPr>
        <w:lastRenderedPageBreak/>
        <w:t>село</w:t>
      </w:r>
      <w:r w:rsidRPr="00A9669B">
        <w:t>» (</w:t>
      </w:r>
      <w:proofErr w:type="spellStart"/>
      <w:r w:rsidRPr="00A9669B">
        <w:t>Криушинская</w:t>
      </w:r>
      <w:proofErr w:type="spellEnd"/>
      <w:r w:rsidRPr="00A9669B">
        <w:t xml:space="preserve"> СБ)</w:t>
      </w:r>
      <w:r w:rsidR="00302721" w:rsidRPr="00A9669B">
        <w:rPr>
          <w:iCs/>
          <w:color w:val="000000"/>
        </w:rPr>
        <w:t>; выставка-вернисаж «</w:t>
      </w:r>
      <w:r w:rsidR="00302721" w:rsidRPr="00A9669B">
        <w:rPr>
          <w:b/>
          <w:iCs/>
          <w:color w:val="000000"/>
        </w:rPr>
        <w:t>Великие художники мира</w:t>
      </w:r>
      <w:r w:rsidR="00302721" w:rsidRPr="00A9669B">
        <w:rPr>
          <w:iCs/>
          <w:color w:val="000000"/>
        </w:rPr>
        <w:t>»</w:t>
      </w:r>
      <w:r w:rsidR="003251DB" w:rsidRPr="00A9669B">
        <w:rPr>
          <w:iCs/>
          <w:color w:val="000000"/>
        </w:rPr>
        <w:t xml:space="preserve"> (</w:t>
      </w:r>
      <w:proofErr w:type="spellStart"/>
      <w:r w:rsidR="003251DB" w:rsidRPr="00A9669B">
        <w:rPr>
          <w:iCs/>
          <w:color w:val="000000"/>
        </w:rPr>
        <w:t>Благодатовская</w:t>
      </w:r>
      <w:proofErr w:type="spellEnd"/>
      <w:r w:rsidR="003251DB" w:rsidRPr="00A9669B">
        <w:rPr>
          <w:iCs/>
          <w:color w:val="000000"/>
        </w:rPr>
        <w:t xml:space="preserve"> СБ)</w:t>
      </w:r>
      <w:r w:rsidRPr="00A9669B">
        <w:rPr>
          <w:iCs/>
          <w:color w:val="000000"/>
        </w:rPr>
        <w:t>и др.</w:t>
      </w:r>
    </w:p>
    <w:p w:rsidR="00EA015D" w:rsidRPr="00A9669B" w:rsidRDefault="00E20FBE" w:rsidP="00CB54C6">
      <w:pPr>
        <w:ind w:firstLine="708"/>
        <w:jc w:val="both"/>
        <w:rPr>
          <w:color w:val="000000"/>
        </w:rPr>
      </w:pPr>
      <w:r w:rsidRPr="00A9669B">
        <w:rPr>
          <w:color w:val="000000"/>
        </w:rPr>
        <w:t>Удачной формой массового информирования являются электронные презентации, виртуальные выставки, видеоролики, которые привлекают читателя наглядностью, оригинальностью, разнообразием представленного материала.: «</w:t>
      </w:r>
      <w:r w:rsidRPr="00A9669B">
        <w:rPr>
          <w:b/>
          <w:color w:val="000000"/>
        </w:rPr>
        <w:t>У театра великая будущность</w:t>
      </w:r>
      <w:r w:rsidRPr="00A9669B">
        <w:rPr>
          <w:color w:val="000000"/>
        </w:rPr>
        <w:t>», «</w:t>
      </w:r>
      <w:r w:rsidRPr="00A9669B">
        <w:rPr>
          <w:b/>
          <w:color w:val="000000"/>
        </w:rPr>
        <w:t>День народного единства</w:t>
      </w:r>
      <w:r w:rsidRPr="00A9669B">
        <w:rPr>
          <w:color w:val="000000"/>
        </w:rPr>
        <w:t>» (ЦБ); «</w:t>
      </w:r>
      <w:r w:rsidRPr="00A9669B">
        <w:rPr>
          <w:b/>
          <w:color w:val="000000"/>
        </w:rPr>
        <w:t>Эхо Афганской земли</w:t>
      </w:r>
      <w:r w:rsidRPr="00A9669B">
        <w:rPr>
          <w:color w:val="000000"/>
        </w:rPr>
        <w:t>» (</w:t>
      </w:r>
      <w:proofErr w:type="spellStart"/>
      <w:r w:rsidRPr="00A9669B">
        <w:rPr>
          <w:color w:val="000000"/>
        </w:rPr>
        <w:t>Суморьевская</w:t>
      </w:r>
      <w:proofErr w:type="spellEnd"/>
      <w:r w:rsidR="00637B89" w:rsidRPr="00A9669B">
        <w:rPr>
          <w:color w:val="000000"/>
        </w:rPr>
        <w:t xml:space="preserve"> </w:t>
      </w:r>
      <w:proofErr w:type="gramStart"/>
      <w:r w:rsidRPr="00A9669B">
        <w:rPr>
          <w:color w:val="000000"/>
        </w:rPr>
        <w:t>СБ</w:t>
      </w:r>
      <w:proofErr w:type="gramEnd"/>
      <w:r w:rsidR="00EA015D" w:rsidRPr="00A9669B">
        <w:rPr>
          <w:color w:val="000000"/>
        </w:rPr>
        <w:t xml:space="preserve">) </w:t>
      </w:r>
      <w:r w:rsidRPr="00A9669B">
        <w:rPr>
          <w:color w:val="000000"/>
        </w:rPr>
        <w:t>и др.</w:t>
      </w:r>
    </w:p>
    <w:p w:rsidR="00D80557" w:rsidRPr="00A9669B" w:rsidRDefault="00E20FBE" w:rsidP="00CB54C6">
      <w:pPr>
        <w:ind w:firstLine="708"/>
        <w:jc w:val="both"/>
        <w:rPr>
          <w:color w:val="262626" w:themeColor="text1" w:themeTint="D9"/>
        </w:rPr>
      </w:pPr>
      <w:r w:rsidRPr="00A9669B">
        <w:rPr>
          <w:color w:val="000000"/>
        </w:rPr>
        <w:t xml:space="preserve">Одной из самых интересных и популярных форм продвижения литературы в библиотеках Вознесенской ЦБС являются библиографические обзоры </w:t>
      </w:r>
      <w:proofErr w:type="spellStart"/>
      <w:r w:rsidRPr="00A9669B">
        <w:rPr>
          <w:color w:val="000000"/>
        </w:rPr>
        <w:t>литературы</w:t>
      </w:r>
      <w:proofErr w:type="gramStart"/>
      <w:r w:rsidRPr="00A9669B">
        <w:rPr>
          <w:color w:val="000000"/>
        </w:rPr>
        <w:t>.</w:t>
      </w:r>
      <w:r w:rsidRPr="00A9669B">
        <w:t>О</w:t>
      </w:r>
      <w:proofErr w:type="gramEnd"/>
      <w:r w:rsidRPr="00A9669B">
        <w:t>ни</w:t>
      </w:r>
      <w:proofErr w:type="spellEnd"/>
      <w:r w:rsidRPr="00A9669B">
        <w:t xml:space="preserve"> являются как самостоятельным мероприятием, так и  составной частью массовых мероприятий: </w:t>
      </w:r>
      <w:r w:rsidRPr="00A9669B">
        <w:rPr>
          <w:color w:val="262626" w:themeColor="text1" w:themeTint="D9"/>
        </w:rPr>
        <w:t>«</w:t>
      </w:r>
      <w:r w:rsidRPr="00A9669B">
        <w:rPr>
          <w:b/>
          <w:color w:val="262626" w:themeColor="text1" w:themeTint="D9"/>
        </w:rPr>
        <w:t>Судьба природы – наша судьба</w:t>
      </w:r>
      <w:r w:rsidRPr="00A9669B">
        <w:rPr>
          <w:color w:val="262626" w:themeColor="text1" w:themeTint="D9"/>
        </w:rPr>
        <w:t>», «</w:t>
      </w:r>
      <w:r w:rsidRPr="00A9669B">
        <w:rPr>
          <w:b/>
          <w:color w:val="262626" w:themeColor="text1" w:themeTint="D9"/>
        </w:rPr>
        <w:t>У истоков святой Руси</w:t>
      </w:r>
      <w:r w:rsidRPr="00A9669B">
        <w:t>» (</w:t>
      </w:r>
      <w:proofErr w:type="spellStart"/>
      <w:r w:rsidRPr="00A9669B">
        <w:t>Суморьевская</w:t>
      </w:r>
      <w:proofErr w:type="spellEnd"/>
      <w:r w:rsidR="00D42D38" w:rsidRPr="00A9669B">
        <w:t xml:space="preserve"> </w:t>
      </w:r>
      <w:r w:rsidRPr="00A9669B">
        <w:t>СБ»</w:t>
      </w:r>
      <w:r w:rsidR="00E439C8" w:rsidRPr="00A9669B">
        <w:t>)</w:t>
      </w:r>
      <w:proofErr w:type="gramStart"/>
      <w:r w:rsidR="00216EB1" w:rsidRPr="00A9669B">
        <w:t>,</w:t>
      </w:r>
      <w:r w:rsidR="00E439C8" w:rsidRPr="00A9669B">
        <w:t>«</w:t>
      </w:r>
      <w:proofErr w:type="gramEnd"/>
      <w:r w:rsidR="00E439C8" w:rsidRPr="00A9669B">
        <w:rPr>
          <w:b/>
        </w:rPr>
        <w:t>Живой родник православной книги</w:t>
      </w:r>
      <w:r w:rsidR="00E439C8" w:rsidRPr="00A9669B">
        <w:t>» (</w:t>
      </w:r>
      <w:proofErr w:type="spellStart"/>
      <w:r w:rsidR="00E439C8" w:rsidRPr="00A9669B">
        <w:t>Нарышкинская</w:t>
      </w:r>
      <w:proofErr w:type="spellEnd"/>
      <w:r w:rsidR="00E439C8" w:rsidRPr="00A9669B">
        <w:t xml:space="preserve"> СБ</w:t>
      </w:r>
      <w:r w:rsidR="00161115" w:rsidRPr="00A9669B">
        <w:t>).</w:t>
      </w:r>
      <w:r w:rsidRPr="00A9669B">
        <w:rPr>
          <w:color w:val="000000"/>
        </w:rPr>
        <w:t xml:space="preserve">Традиционной формой работы библиотек района остаются дни информации, часы информации, </w:t>
      </w:r>
      <w:proofErr w:type="spellStart"/>
      <w:r w:rsidRPr="00A9669B">
        <w:rPr>
          <w:color w:val="000000"/>
        </w:rPr>
        <w:t>информ-минутки</w:t>
      </w:r>
      <w:proofErr w:type="spellEnd"/>
      <w:r w:rsidRPr="00A9669B">
        <w:rPr>
          <w:color w:val="000000"/>
        </w:rPr>
        <w:t xml:space="preserve">, часы полезных сообщений: </w:t>
      </w:r>
      <w:r w:rsidRPr="00A9669B">
        <w:rPr>
          <w:color w:val="262626" w:themeColor="text1" w:themeTint="D9"/>
        </w:rPr>
        <w:t>«</w:t>
      </w:r>
      <w:r w:rsidRPr="00A9669B">
        <w:rPr>
          <w:b/>
          <w:color w:val="262626" w:themeColor="text1" w:themeTint="D9"/>
        </w:rPr>
        <w:t>Просто скажи «Нет!</w:t>
      </w:r>
      <w:r w:rsidRPr="00A9669B">
        <w:rPr>
          <w:color w:val="262626" w:themeColor="text1" w:themeTint="D9"/>
        </w:rPr>
        <w:t>», «</w:t>
      </w:r>
      <w:r w:rsidRPr="00A9669B">
        <w:rPr>
          <w:b/>
          <w:color w:val="262626" w:themeColor="text1" w:themeTint="D9"/>
        </w:rPr>
        <w:t>Путешествие по дорогам здоровья</w:t>
      </w:r>
      <w:r w:rsidR="00904541" w:rsidRPr="00A9669B">
        <w:rPr>
          <w:color w:val="262626" w:themeColor="text1" w:themeTint="D9"/>
        </w:rPr>
        <w:t xml:space="preserve">», </w:t>
      </w:r>
      <w:r w:rsidRPr="00A9669B">
        <w:rPr>
          <w:color w:val="262626" w:themeColor="text1" w:themeTint="D9"/>
        </w:rPr>
        <w:t>«</w:t>
      </w:r>
      <w:r w:rsidRPr="00A9669B">
        <w:rPr>
          <w:b/>
          <w:color w:val="262626" w:themeColor="text1" w:themeTint="D9"/>
        </w:rPr>
        <w:t>Активность – путь к долголетью</w:t>
      </w:r>
      <w:r w:rsidRPr="00A9669B">
        <w:rPr>
          <w:color w:val="262626" w:themeColor="text1" w:themeTint="D9"/>
        </w:rPr>
        <w:t>» и др.</w:t>
      </w:r>
    </w:p>
    <w:p w:rsidR="00E20FBE" w:rsidRPr="00A9669B" w:rsidRDefault="00E20FBE" w:rsidP="00CB54C6">
      <w:pPr>
        <w:ind w:firstLine="708"/>
        <w:jc w:val="both"/>
      </w:pPr>
      <w:r w:rsidRPr="00A9669B">
        <w:t xml:space="preserve">В рамках массового информирования пользователей, в библиотеках используется стендовое информирование. Во всех библиотеках ЦБС </w:t>
      </w:r>
      <w:r w:rsidRPr="00A9669B">
        <w:rPr>
          <w:iCs/>
        </w:rPr>
        <w:t>оформлены информационные уголки и стенды, где представлена реклама всех информационных ресурсов и другая актуальная информация.</w:t>
      </w:r>
      <w:r w:rsidR="00D42D38" w:rsidRPr="00A9669B">
        <w:rPr>
          <w:iCs/>
        </w:rPr>
        <w:t xml:space="preserve"> </w:t>
      </w:r>
      <w:r w:rsidRPr="00A9669B">
        <w:t>Освещаются наиболее значимые события и праздничные, юбилейные даты: Год театра в России, 100-летие</w:t>
      </w:r>
      <w:r w:rsidR="003233AD" w:rsidRPr="00A9669B">
        <w:t xml:space="preserve"> со дня рождения</w:t>
      </w:r>
      <w:r w:rsidR="00D80557" w:rsidRPr="00A9669B">
        <w:t xml:space="preserve"> </w:t>
      </w:r>
      <w:proofErr w:type="spellStart"/>
      <w:r w:rsidR="001560E4" w:rsidRPr="00A9669B">
        <w:t>Д.А.Гранина</w:t>
      </w:r>
      <w:proofErr w:type="spellEnd"/>
      <w:r w:rsidRPr="00A9669B">
        <w:t xml:space="preserve">  и др.</w:t>
      </w:r>
    </w:p>
    <w:p w:rsidR="00E20FBE" w:rsidRPr="00A9669B" w:rsidRDefault="00E20FBE" w:rsidP="00CB54C6">
      <w:pPr>
        <w:ind w:firstLine="708"/>
        <w:jc w:val="both"/>
        <w:rPr>
          <w:color w:val="000000"/>
        </w:rPr>
      </w:pPr>
      <w:r w:rsidRPr="00A9669B">
        <w:t xml:space="preserve">Современным и удобным инструментом, дополняющих и расширяющих спектр услуг, оказываемых читателем, является сайт ЦБС и социальные страницы. В 2019 году почти все библиотеки-филиалы  открыли странички в Одноклассниках и </w:t>
      </w:r>
      <w:proofErr w:type="spellStart"/>
      <w:r w:rsidRPr="00A9669B">
        <w:t>ВКонтакте</w:t>
      </w:r>
      <w:proofErr w:type="spellEnd"/>
      <w:r w:rsidRPr="00A9669B">
        <w:t xml:space="preserve">. Получили возможность самостоятельно выкладывать объявления, афиши и анонсы проводимых мероприятий, </w:t>
      </w:r>
      <w:r w:rsidRPr="00A9669B">
        <w:rPr>
          <w:color w:val="000000"/>
        </w:rPr>
        <w:t xml:space="preserve">что позволяет </w:t>
      </w:r>
      <w:proofErr w:type="spellStart"/>
      <w:r w:rsidRPr="00A9669B">
        <w:rPr>
          <w:color w:val="000000"/>
        </w:rPr>
        <w:t>вознесенцам</w:t>
      </w:r>
      <w:proofErr w:type="spellEnd"/>
      <w:r w:rsidRPr="00A9669B">
        <w:rPr>
          <w:color w:val="000000"/>
        </w:rPr>
        <w:t xml:space="preserve"> всегда быть в курсе</w:t>
      </w:r>
      <w:r w:rsidR="00D80557" w:rsidRPr="00A9669B">
        <w:rPr>
          <w:color w:val="000000"/>
        </w:rPr>
        <w:t xml:space="preserve"> </w:t>
      </w:r>
      <w:r w:rsidRPr="00A9669B">
        <w:rPr>
          <w:color w:val="000000"/>
        </w:rPr>
        <w:t>жизни и деятельности библиотек.</w:t>
      </w:r>
    </w:p>
    <w:p w:rsidR="00D80ABB" w:rsidRPr="00A9669B" w:rsidRDefault="00425B05" w:rsidP="00CB54C6">
      <w:pPr>
        <w:jc w:val="both"/>
        <w:rPr>
          <w:i/>
        </w:rPr>
      </w:pPr>
      <w:r w:rsidRPr="00A9669B">
        <w:tab/>
      </w:r>
      <w:r w:rsidR="00E20FBE" w:rsidRPr="00A9669B">
        <w:t>Популяризации библиотеки, книги и чтения способствовало постоянное отражение библиотечных событий в средствах массовой информации. В местной газете даются анонсы библиотечных мероприятий, отчёты об их проведении, информация о новых к</w:t>
      </w:r>
      <w:r w:rsidR="00E20FBE" w:rsidRPr="00A9669B">
        <w:rPr>
          <w:color w:val="000000" w:themeColor="text1"/>
        </w:rPr>
        <w:t xml:space="preserve">нигах. В районной газете «Наша жизнь»  за 2019 год было опубликовано </w:t>
      </w:r>
      <w:r w:rsidR="007847BD" w:rsidRPr="00A9669B">
        <w:rPr>
          <w:b/>
          <w:color w:val="000000" w:themeColor="text1"/>
        </w:rPr>
        <w:t>47</w:t>
      </w:r>
      <w:r w:rsidR="00E20FBE" w:rsidRPr="00A9669B">
        <w:rPr>
          <w:color w:val="000000" w:themeColor="text1"/>
        </w:rPr>
        <w:t>статей о деятельности</w:t>
      </w:r>
      <w:r w:rsidR="00B366C6" w:rsidRPr="00A9669B">
        <w:rPr>
          <w:color w:val="FF0000"/>
        </w:rPr>
        <w:t xml:space="preserve"> </w:t>
      </w:r>
      <w:r w:rsidR="00E20FBE" w:rsidRPr="00A9669B">
        <w:t>библиотек района, авторами которых являлись корреспонденты газеты и библиотекари</w:t>
      </w:r>
    </w:p>
    <w:p w:rsidR="00D80ABB" w:rsidRPr="00A9669B" w:rsidRDefault="00566A45" w:rsidP="00CB54C6">
      <w:pPr>
        <w:ind w:firstLine="708"/>
        <w:jc w:val="both"/>
        <w:rPr>
          <w:color w:val="000000"/>
        </w:rPr>
      </w:pPr>
      <w:r w:rsidRPr="00A9669B">
        <w:rPr>
          <w:color w:val="000000"/>
        </w:rPr>
        <w:t>Принимали участие в конкурсе на лучшую информацию в СМИ о библиотеке.</w:t>
      </w:r>
    </w:p>
    <w:p w:rsidR="007F4D42" w:rsidRPr="00A9669B" w:rsidRDefault="00D80ABB" w:rsidP="00CB54C6">
      <w:pPr>
        <w:shd w:val="clear" w:color="auto" w:fill="FFFFFF"/>
        <w:jc w:val="both"/>
        <w:rPr>
          <w:rFonts w:ascii="yandex-sans" w:hAnsi="yandex-sans"/>
          <w:b/>
          <w:color w:val="000000"/>
        </w:rPr>
      </w:pPr>
      <w:r w:rsidRPr="00A9669B">
        <w:rPr>
          <w:b/>
        </w:rPr>
        <w:t>7.4.</w:t>
      </w:r>
      <w:r w:rsidR="007F4D42" w:rsidRPr="00A9669B">
        <w:t xml:space="preserve"> Основу имиджа  библиотек ЦБС  составляет печатная продукция. Информационные  буклеты, рекомендательные списки, путеводители, листовки, памятки помогают создать впечатление о библиотеке, становятся тем инструментом, который способен сформировать позитивное отношение к библиотеке у широкой общественности.</w:t>
      </w:r>
      <w:r w:rsidR="007F4D42" w:rsidRPr="00A9669B">
        <w:rPr>
          <w:rFonts w:ascii="yandex-sans" w:hAnsi="yandex-sans"/>
          <w:color w:val="000000"/>
        </w:rPr>
        <w:t xml:space="preserve"> Продукция разнообразна как по тематике, так и по целевому назначению:</w:t>
      </w:r>
    </w:p>
    <w:p w:rsidR="007F4D42" w:rsidRPr="00A9669B" w:rsidRDefault="007F4D42" w:rsidP="00CB54C6">
      <w:pPr>
        <w:jc w:val="both"/>
      </w:pPr>
      <w:r w:rsidRPr="00A9669B">
        <w:t>- информационный буклет «</w:t>
      </w:r>
      <w:r w:rsidRPr="00A9669B">
        <w:rPr>
          <w:b/>
        </w:rPr>
        <w:t>Молодежь выбирает ЗОЖ</w:t>
      </w:r>
      <w:r w:rsidRPr="00A9669B">
        <w:t>» - ЦБ;</w:t>
      </w:r>
    </w:p>
    <w:p w:rsidR="007F4D42" w:rsidRPr="00A9669B" w:rsidRDefault="007F4D42" w:rsidP="00CB54C6">
      <w:pPr>
        <w:jc w:val="both"/>
        <w:rPr>
          <w:color w:val="000000" w:themeColor="text1"/>
        </w:rPr>
      </w:pPr>
      <w:r w:rsidRPr="00A9669B">
        <w:t>- рекомендательный список литературы «</w:t>
      </w:r>
      <w:r w:rsidRPr="00A9669B">
        <w:rPr>
          <w:b/>
        </w:rPr>
        <w:t>Я не только писал, я ещё и жил</w:t>
      </w:r>
      <w:r w:rsidRPr="00A9669B">
        <w:t xml:space="preserve">» - к 100-летию со дня </w:t>
      </w:r>
      <w:r w:rsidRPr="00A9669B">
        <w:rPr>
          <w:color w:val="000000" w:themeColor="text1"/>
        </w:rPr>
        <w:t>рождения Д. А. Гранина - ЦБ;</w:t>
      </w:r>
    </w:p>
    <w:p w:rsidR="007F4D42" w:rsidRPr="00A9669B" w:rsidRDefault="007F4D42" w:rsidP="00CB54C6">
      <w:pPr>
        <w:jc w:val="both"/>
        <w:rPr>
          <w:color w:val="000000" w:themeColor="text1"/>
        </w:rPr>
      </w:pPr>
      <w:r w:rsidRPr="00A9669B">
        <w:rPr>
          <w:color w:val="000000" w:themeColor="text1"/>
        </w:rPr>
        <w:t>-закладка «</w:t>
      </w:r>
      <w:r w:rsidRPr="00A9669B">
        <w:rPr>
          <w:b/>
          <w:color w:val="000000" w:themeColor="text1"/>
        </w:rPr>
        <w:t>Пушкинский день России</w:t>
      </w:r>
      <w:r w:rsidRPr="00A9669B">
        <w:rPr>
          <w:color w:val="000000" w:themeColor="text1"/>
        </w:rPr>
        <w:t>» - ЦБ;</w:t>
      </w:r>
    </w:p>
    <w:p w:rsidR="007F4D42" w:rsidRPr="00A9669B" w:rsidRDefault="007F4D42" w:rsidP="00CB54C6">
      <w:pPr>
        <w:jc w:val="both"/>
        <w:rPr>
          <w:color w:val="000000" w:themeColor="text1"/>
        </w:rPr>
      </w:pPr>
      <w:r w:rsidRPr="00A9669B">
        <w:rPr>
          <w:color w:val="000000" w:themeColor="text1"/>
        </w:rPr>
        <w:t>- буклет «</w:t>
      </w:r>
      <w:r w:rsidRPr="00A9669B">
        <w:rPr>
          <w:b/>
          <w:color w:val="000000" w:themeColor="text1"/>
        </w:rPr>
        <w:t>Мир равных возможностей</w:t>
      </w:r>
      <w:r w:rsidRPr="00A9669B">
        <w:rPr>
          <w:color w:val="000000" w:themeColor="text1"/>
        </w:rPr>
        <w:t>» - ЦБ;</w:t>
      </w:r>
    </w:p>
    <w:p w:rsidR="007F4D42" w:rsidRPr="00A9669B" w:rsidRDefault="007F4D42" w:rsidP="00CB54C6">
      <w:pPr>
        <w:jc w:val="both"/>
        <w:rPr>
          <w:color w:val="000000" w:themeColor="text1"/>
        </w:rPr>
      </w:pPr>
      <w:r w:rsidRPr="00A9669B">
        <w:rPr>
          <w:color w:val="000000" w:themeColor="text1"/>
        </w:rPr>
        <w:t>- информационный дайджест «</w:t>
      </w:r>
      <w:r w:rsidRPr="00A9669B">
        <w:rPr>
          <w:b/>
          <w:color w:val="000000" w:themeColor="text1"/>
        </w:rPr>
        <w:t>Писатели сегодняшнего дня</w:t>
      </w:r>
      <w:r w:rsidRPr="00A9669B">
        <w:rPr>
          <w:color w:val="000000" w:themeColor="text1"/>
        </w:rPr>
        <w:t>» - ЦБ;</w:t>
      </w:r>
    </w:p>
    <w:p w:rsidR="007F4D42" w:rsidRPr="00A9669B" w:rsidRDefault="007F4D42" w:rsidP="00CB54C6">
      <w:pPr>
        <w:jc w:val="both"/>
      </w:pPr>
      <w:r w:rsidRPr="00A9669B">
        <w:rPr>
          <w:color w:val="262626" w:themeColor="text1" w:themeTint="D9"/>
        </w:rPr>
        <w:t>-информационный буклет «</w:t>
      </w:r>
      <w:r w:rsidRPr="00A9669B">
        <w:rPr>
          <w:b/>
          <w:color w:val="262626" w:themeColor="text1" w:themeTint="D9"/>
        </w:rPr>
        <w:t>У опасной черты</w:t>
      </w:r>
      <w:r w:rsidRPr="00A9669B">
        <w:rPr>
          <w:color w:val="262626" w:themeColor="text1" w:themeTint="D9"/>
        </w:rPr>
        <w:t>», рекомендательный список литературы «</w:t>
      </w:r>
      <w:r w:rsidRPr="00A9669B">
        <w:rPr>
          <w:b/>
          <w:color w:val="262626" w:themeColor="text1" w:themeTint="D9"/>
        </w:rPr>
        <w:t>Есть женщины в русских селеньях</w:t>
      </w:r>
      <w:r w:rsidRPr="00A9669B">
        <w:rPr>
          <w:color w:val="262626" w:themeColor="text1" w:themeTint="D9"/>
        </w:rPr>
        <w:t>»</w:t>
      </w:r>
      <w:proofErr w:type="gramStart"/>
      <w:r w:rsidRPr="00A9669B">
        <w:rPr>
          <w:color w:val="262626" w:themeColor="text1" w:themeTint="D9"/>
        </w:rPr>
        <w:t>,«</w:t>
      </w:r>
      <w:proofErr w:type="spellStart"/>
      <w:proofErr w:type="gramEnd"/>
      <w:r w:rsidRPr="00A9669B">
        <w:rPr>
          <w:b/>
          <w:color w:val="262626" w:themeColor="text1" w:themeTint="D9"/>
        </w:rPr>
        <w:t>Терроризм-смертельная</w:t>
      </w:r>
      <w:proofErr w:type="spellEnd"/>
      <w:r w:rsidRPr="00A9669B">
        <w:rPr>
          <w:b/>
          <w:color w:val="262626" w:themeColor="text1" w:themeTint="D9"/>
        </w:rPr>
        <w:t xml:space="preserve"> угроза</w:t>
      </w:r>
      <w:r w:rsidRPr="00A9669B">
        <w:rPr>
          <w:color w:val="262626" w:themeColor="text1" w:themeTint="D9"/>
        </w:rPr>
        <w:t>»,«</w:t>
      </w:r>
      <w:r w:rsidRPr="00A9669B">
        <w:rPr>
          <w:b/>
          <w:color w:val="262626" w:themeColor="text1" w:themeTint="D9"/>
        </w:rPr>
        <w:t>Библиотека в Год театра</w:t>
      </w:r>
      <w:r w:rsidRPr="00A9669B">
        <w:rPr>
          <w:color w:val="262626" w:themeColor="text1" w:themeTint="D9"/>
        </w:rPr>
        <w:t xml:space="preserve">» - </w:t>
      </w:r>
      <w:proofErr w:type="spellStart"/>
      <w:r w:rsidRPr="00A9669B">
        <w:rPr>
          <w:color w:val="262626" w:themeColor="text1" w:themeTint="D9"/>
        </w:rPr>
        <w:t>Суморьевская</w:t>
      </w:r>
      <w:proofErr w:type="spellEnd"/>
      <w:r w:rsidRPr="00A9669B">
        <w:rPr>
          <w:color w:val="262626" w:themeColor="text1" w:themeTint="D9"/>
        </w:rPr>
        <w:t xml:space="preserve"> СБ;</w:t>
      </w:r>
      <w:r w:rsidR="009613DA" w:rsidRPr="00A9669B">
        <w:t xml:space="preserve"> «</w:t>
      </w:r>
      <w:r w:rsidR="009613DA" w:rsidRPr="00A9669B">
        <w:rPr>
          <w:b/>
        </w:rPr>
        <w:t>По обе стороны кулис: о театральных профессиях</w:t>
      </w:r>
      <w:r w:rsidR="009613DA" w:rsidRPr="00A9669B">
        <w:t>» (</w:t>
      </w:r>
      <w:proofErr w:type="spellStart"/>
      <w:r w:rsidR="009613DA" w:rsidRPr="00A9669B">
        <w:t>Нарышкинская</w:t>
      </w:r>
      <w:proofErr w:type="spellEnd"/>
      <w:r w:rsidR="009613DA" w:rsidRPr="00A9669B">
        <w:t xml:space="preserve"> СБ),</w:t>
      </w:r>
      <w:r w:rsidR="000E7B8D" w:rsidRPr="00A9669B">
        <w:t xml:space="preserve"> </w:t>
      </w:r>
      <w:r w:rsidRPr="00A9669B">
        <w:t>информационные памятки и буклеты: «</w:t>
      </w:r>
      <w:r w:rsidRPr="00A9669B">
        <w:rPr>
          <w:b/>
        </w:rPr>
        <w:t>Питание в пожилом возрасте</w:t>
      </w:r>
      <w:r w:rsidRPr="00A9669B">
        <w:t>», «</w:t>
      </w:r>
      <w:r w:rsidRPr="00A9669B">
        <w:rPr>
          <w:b/>
        </w:rPr>
        <w:t>А вы знакомы с творчеством Лермонтова?»,</w:t>
      </w:r>
      <w:r w:rsidRPr="00A9669B">
        <w:t xml:space="preserve"> «</w:t>
      </w:r>
      <w:r w:rsidRPr="00A9669B">
        <w:rPr>
          <w:b/>
        </w:rPr>
        <w:t>Терроризм – угроза обществу</w:t>
      </w:r>
      <w:r w:rsidRPr="00A9669B">
        <w:t xml:space="preserve">» - </w:t>
      </w:r>
      <w:proofErr w:type="spellStart"/>
      <w:r w:rsidRPr="00A9669B">
        <w:t>Бахтызинская</w:t>
      </w:r>
      <w:proofErr w:type="spellEnd"/>
      <w:r w:rsidR="000E7B8D" w:rsidRPr="00A9669B">
        <w:t xml:space="preserve"> </w:t>
      </w:r>
      <w:proofErr w:type="gramStart"/>
      <w:r w:rsidRPr="00A9669B">
        <w:t>СБ</w:t>
      </w:r>
      <w:proofErr w:type="gramEnd"/>
      <w:r w:rsidRPr="00A9669B">
        <w:t>; памятка «</w:t>
      </w:r>
      <w:r w:rsidRPr="00A9669B">
        <w:rPr>
          <w:b/>
        </w:rPr>
        <w:t>Мир открытий и добра</w:t>
      </w:r>
      <w:r w:rsidRPr="00A9669B">
        <w:t xml:space="preserve">» - </w:t>
      </w:r>
      <w:proofErr w:type="spellStart"/>
      <w:r w:rsidRPr="00A9669B">
        <w:t>Полх-Майданская</w:t>
      </w:r>
      <w:proofErr w:type="spellEnd"/>
      <w:r w:rsidR="000E7B8D" w:rsidRPr="00A9669B">
        <w:t xml:space="preserve"> </w:t>
      </w:r>
      <w:r w:rsidRPr="00A9669B">
        <w:t>СБ и др.</w:t>
      </w:r>
    </w:p>
    <w:p w:rsidR="007F4D42" w:rsidRPr="00A9669B" w:rsidRDefault="007F4D42" w:rsidP="007F4D42">
      <w:pPr>
        <w:shd w:val="clear" w:color="auto" w:fill="FFFFFF"/>
        <w:rPr>
          <w:rFonts w:ascii="yandex-sans" w:hAnsi="yandex-sans"/>
          <w:color w:val="000000"/>
        </w:rPr>
      </w:pPr>
      <w:r w:rsidRPr="00A9669B">
        <w:rPr>
          <w:rFonts w:ascii="yandex-sans" w:hAnsi="yandex-sans"/>
          <w:color w:val="000000"/>
        </w:rPr>
        <w:t xml:space="preserve">Основная часть печатной библиографической продукции используется </w:t>
      </w:r>
      <w:proofErr w:type="gramStart"/>
      <w:r w:rsidRPr="00A9669B">
        <w:rPr>
          <w:rFonts w:ascii="yandex-sans" w:hAnsi="yandex-sans"/>
          <w:color w:val="000000"/>
        </w:rPr>
        <w:t>в</w:t>
      </w:r>
      <w:proofErr w:type="gramEnd"/>
    </w:p>
    <w:p w:rsidR="007F4D42" w:rsidRPr="00A9669B" w:rsidRDefault="007F4D42" w:rsidP="007F4D42">
      <w:pPr>
        <w:shd w:val="clear" w:color="auto" w:fill="FFFFFF"/>
        <w:rPr>
          <w:rFonts w:ascii="yandex-sans" w:hAnsi="yandex-sans"/>
          <w:b/>
          <w:color w:val="000000"/>
        </w:rPr>
      </w:pPr>
      <w:proofErr w:type="gramStart"/>
      <w:r w:rsidRPr="00A9669B">
        <w:rPr>
          <w:rFonts w:ascii="yandex-sans" w:hAnsi="yandex-sans"/>
          <w:color w:val="000000"/>
        </w:rPr>
        <w:lastRenderedPageBreak/>
        <w:t>качестве</w:t>
      </w:r>
      <w:proofErr w:type="gramEnd"/>
      <w:r w:rsidRPr="00A9669B">
        <w:rPr>
          <w:rFonts w:ascii="yandex-sans" w:hAnsi="yandex-sans"/>
          <w:color w:val="000000"/>
        </w:rPr>
        <w:t xml:space="preserve"> наглядного и раздаточного материала в ходе мероприятий, акций, выставок.</w:t>
      </w:r>
    </w:p>
    <w:p w:rsidR="009C2074" w:rsidRPr="00A9669B" w:rsidRDefault="00D80ABB" w:rsidP="00CB54C6">
      <w:pPr>
        <w:shd w:val="clear" w:color="auto" w:fill="FFFFFF"/>
        <w:jc w:val="both"/>
        <w:rPr>
          <w:rFonts w:eastAsiaTheme="minorHAnsi"/>
          <w:bCs/>
          <w:lang w:eastAsia="en-US"/>
        </w:rPr>
      </w:pPr>
      <w:r w:rsidRPr="00A9669B">
        <w:rPr>
          <w:rFonts w:eastAsiaTheme="minorHAnsi"/>
          <w:b/>
          <w:bCs/>
          <w:lang w:eastAsia="en-US"/>
        </w:rPr>
        <w:t xml:space="preserve">7.5. </w:t>
      </w:r>
      <w:r w:rsidR="009C2074" w:rsidRPr="00A9669B">
        <w:rPr>
          <w:rFonts w:eastAsiaTheme="minorHAnsi"/>
          <w:bCs/>
          <w:lang w:eastAsia="en-US"/>
        </w:rPr>
        <w:t>Все библиотеки ЦБС продолжали вести активную работу по формированию информационной культуры пользователей. Проводились экскурсии, консультации по СБА, библиотечные уроки, использовались формы наглядной пропаганды и игровые формы – викторины, КВН, библиографические игры.</w:t>
      </w:r>
    </w:p>
    <w:p w:rsidR="009C2074" w:rsidRPr="00A9669B" w:rsidRDefault="009C2074" w:rsidP="00CB54C6">
      <w:pPr>
        <w:shd w:val="clear" w:color="auto" w:fill="FFFFFF"/>
        <w:jc w:val="both"/>
        <w:rPr>
          <w:color w:val="000000"/>
        </w:rPr>
      </w:pPr>
      <w:r w:rsidRPr="00A9669B">
        <w:rPr>
          <w:rFonts w:eastAsiaTheme="minorHAnsi"/>
          <w:bCs/>
          <w:lang w:eastAsia="en-US"/>
        </w:rPr>
        <w:t xml:space="preserve">Тематика подобных мероприятий: </w:t>
      </w:r>
      <w:r w:rsidRPr="00A9669B">
        <w:t>«</w:t>
      </w:r>
      <w:r w:rsidRPr="00A9669B">
        <w:rPr>
          <w:b/>
        </w:rPr>
        <w:t>Сокровищницы русского языка</w:t>
      </w:r>
      <w:r w:rsidRPr="00A9669B">
        <w:t>»; «</w:t>
      </w:r>
      <w:r w:rsidRPr="00A9669B">
        <w:rPr>
          <w:b/>
        </w:rPr>
        <w:t>Ли</w:t>
      </w:r>
      <w:r w:rsidR="00AF6E09" w:rsidRPr="00A9669B">
        <w:rPr>
          <w:b/>
        </w:rPr>
        <w:t>стая книжные страницы</w:t>
      </w:r>
      <w:r w:rsidR="00AF6E09" w:rsidRPr="00A9669B">
        <w:t>»,</w:t>
      </w:r>
      <w:r w:rsidRPr="00A9669B">
        <w:rPr>
          <w:color w:val="000000"/>
        </w:rPr>
        <w:t xml:space="preserve"> «</w:t>
      </w:r>
      <w:r w:rsidRPr="00A9669B">
        <w:rPr>
          <w:b/>
          <w:color w:val="000000"/>
        </w:rPr>
        <w:t>Выбор книг в фонде открытого доступа</w:t>
      </w:r>
      <w:r w:rsidRPr="00A9669B">
        <w:rPr>
          <w:color w:val="000000"/>
        </w:rPr>
        <w:t>», «</w:t>
      </w:r>
      <w:r w:rsidRPr="00A9669B">
        <w:rPr>
          <w:b/>
          <w:color w:val="000000"/>
        </w:rPr>
        <w:t xml:space="preserve">Алгоритмы поиска в каталогах и картотеках», </w:t>
      </w:r>
      <w:r w:rsidRPr="00A9669B">
        <w:rPr>
          <w:color w:val="000000"/>
        </w:rPr>
        <w:t>«</w:t>
      </w:r>
      <w:r w:rsidRPr="00A9669B">
        <w:rPr>
          <w:b/>
          <w:color w:val="000000"/>
        </w:rPr>
        <w:t>Знакомство с фондами биб</w:t>
      </w:r>
      <w:r w:rsidR="008D2A4E" w:rsidRPr="00A9669B">
        <w:rPr>
          <w:b/>
          <w:color w:val="000000"/>
        </w:rPr>
        <w:t>лиотеки</w:t>
      </w:r>
      <w:r w:rsidR="008D2A4E" w:rsidRPr="00A9669B">
        <w:rPr>
          <w:color w:val="000000"/>
        </w:rPr>
        <w:t>».</w:t>
      </w:r>
    </w:p>
    <w:p w:rsidR="009C2074" w:rsidRPr="00A9669B" w:rsidRDefault="009C2074" w:rsidP="00CB54C6">
      <w:pPr>
        <w:autoSpaceDE w:val="0"/>
        <w:autoSpaceDN w:val="0"/>
        <w:adjustRightInd w:val="0"/>
        <w:jc w:val="both"/>
        <w:rPr>
          <w:rFonts w:eastAsia="Calibri"/>
          <w:color w:val="FF0000"/>
        </w:rPr>
      </w:pPr>
      <w:r w:rsidRPr="00A9669B">
        <w:rPr>
          <w:color w:val="000000"/>
        </w:rPr>
        <w:t xml:space="preserve">Все активнее получают распространение обучающие занятия, связанные с информационными технологиями, которые плотно вошли в нашу жизнь. </w:t>
      </w:r>
      <w:r w:rsidRPr="00A9669B">
        <w:rPr>
          <w:rFonts w:eastAsia="Calibri"/>
        </w:rPr>
        <w:t>Поэтому особое внимание уделяется вопросам обучения работе в таких социальных сервисах</w:t>
      </w:r>
      <w:r w:rsidR="00CA7F6E" w:rsidRPr="00A9669B">
        <w:rPr>
          <w:rFonts w:eastAsia="Calibri"/>
        </w:rPr>
        <w:t>,</w:t>
      </w:r>
      <w:r w:rsidRPr="00A9669B">
        <w:rPr>
          <w:rFonts w:eastAsia="Calibri"/>
        </w:rPr>
        <w:t xml:space="preserve"> как запись на приём к врачу, оплата коммунальных услуг и штрафов</w:t>
      </w:r>
      <w:r w:rsidR="0080436E" w:rsidRPr="00A9669B">
        <w:rPr>
          <w:rFonts w:eastAsia="Calibri"/>
        </w:rPr>
        <w:t xml:space="preserve"> </w:t>
      </w:r>
      <w:r w:rsidRPr="00A9669B">
        <w:rPr>
          <w:rFonts w:eastAsia="Calibri"/>
        </w:rPr>
        <w:t>и т. д.</w:t>
      </w:r>
    </w:p>
    <w:p w:rsidR="009C2074" w:rsidRPr="00A9669B" w:rsidRDefault="009C2074" w:rsidP="00CB54C6">
      <w:pPr>
        <w:autoSpaceDE w:val="0"/>
        <w:autoSpaceDN w:val="0"/>
        <w:adjustRightInd w:val="0"/>
        <w:ind w:firstLine="708"/>
        <w:jc w:val="both"/>
        <w:rPr>
          <w:shd w:val="clear" w:color="auto" w:fill="FFFFFF"/>
        </w:rPr>
      </w:pPr>
      <w:r w:rsidRPr="00A9669B">
        <w:rPr>
          <w:rFonts w:eastAsiaTheme="minorHAnsi"/>
          <w:lang w:eastAsia="en-US"/>
        </w:rPr>
        <w:t>Во всех библиотеках района проходят Дни открытых дверей, знакомящие с информационными возможностями библиотек и их услугами.</w:t>
      </w:r>
      <w:r w:rsidRPr="00A9669B">
        <w:rPr>
          <w:rFonts w:ascii="Helvetica" w:hAnsi="Helvetica"/>
          <w:color w:val="2D405E"/>
        </w:rPr>
        <w:t xml:space="preserve">  </w:t>
      </w:r>
    </w:p>
    <w:p w:rsidR="00D80ABB" w:rsidRPr="00A9669B" w:rsidRDefault="00D80ABB" w:rsidP="00CB54C6">
      <w:pPr>
        <w:jc w:val="both"/>
        <w:rPr>
          <w:b/>
          <w:color w:val="000000"/>
          <w:shd w:val="clear" w:color="auto" w:fill="FFFFFF"/>
        </w:rPr>
      </w:pPr>
      <w:r w:rsidRPr="00A9669B">
        <w:rPr>
          <w:b/>
        </w:rPr>
        <w:t>7.6.</w:t>
      </w:r>
      <w:r w:rsidRPr="00A9669B">
        <w:rPr>
          <w:b/>
          <w:color w:val="000000"/>
          <w:shd w:val="clear" w:color="auto" w:fill="FFFFFF"/>
        </w:rPr>
        <w:t>Обслуживание удаленных пользователей</w:t>
      </w:r>
    </w:p>
    <w:p w:rsidR="009C2074" w:rsidRPr="00A9669B" w:rsidRDefault="009C2074" w:rsidP="00CB54C6">
      <w:pPr>
        <w:ind w:firstLine="708"/>
        <w:jc w:val="both"/>
        <w:rPr>
          <w:color w:val="000000"/>
        </w:rPr>
      </w:pPr>
      <w:r w:rsidRPr="00A9669B">
        <w:rPr>
          <w:szCs w:val="28"/>
        </w:rPr>
        <w:t xml:space="preserve">Для информирования удаленных пользователей широко используем возможности собственного сайта. </w:t>
      </w:r>
      <w:r w:rsidRPr="00A9669B">
        <w:t>Свои странички на сайте ЦБС имеют все сельские библиотеки</w:t>
      </w:r>
      <w:r w:rsidR="00635565" w:rsidRPr="00A9669B">
        <w:t xml:space="preserve">. </w:t>
      </w:r>
      <w:r w:rsidRPr="00A9669B">
        <w:rPr>
          <w:szCs w:val="28"/>
        </w:rPr>
        <w:t>Посещая страницы</w:t>
      </w:r>
      <w:r w:rsidR="00D42D38" w:rsidRPr="00A9669B">
        <w:rPr>
          <w:szCs w:val="28"/>
        </w:rPr>
        <w:t>,</w:t>
      </w:r>
      <w:r w:rsidRPr="00A9669B">
        <w:rPr>
          <w:szCs w:val="28"/>
        </w:rPr>
        <w:t xml:space="preserve"> можно узнать об истории и структ</w:t>
      </w:r>
      <w:r w:rsidR="007D2D56" w:rsidRPr="00A9669B">
        <w:rPr>
          <w:szCs w:val="28"/>
        </w:rPr>
        <w:t>уре нашей библиотечной системы,</w:t>
      </w:r>
      <w:r w:rsidRPr="00A9669B">
        <w:rPr>
          <w:szCs w:val="28"/>
        </w:rPr>
        <w:t xml:space="preserve"> ее ресурсах и услугах, а также о регулярно проводимых массовых мероприятиях. На страницах сайта можно познакомиться с книжными новинками, участвовать в различных акциях и конкурсах.</w:t>
      </w:r>
      <w:r w:rsidR="00FE3467" w:rsidRPr="00A9669B">
        <w:rPr>
          <w:color w:val="000000"/>
        </w:rPr>
        <w:t xml:space="preserve"> Особую ценность составляет краеведческая информация. </w:t>
      </w:r>
      <w:r w:rsidRPr="00A9669B">
        <w:rPr>
          <w:color w:val="000000"/>
        </w:rPr>
        <w:t xml:space="preserve">На сайте библиотеки размещён оцифрованный архив местной газеты «Наша жизнь»» </w:t>
      </w:r>
      <w:r w:rsidR="00FE3467" w:rsidRPr="00A9669B">
        <w:rPr>
          <w:color w:val="000000"/>
        </w:rPr>
        <w:t xml:space="preserve">за 2015-2018 годы. </w:t>
      </w:r>
    </w:p>
    <w:p w:rsidR="009C2074" w:rsidRPr="00A9669B" w:rsidRDefault="009C2074" w:rsidP="009C2074">
      <w:pPr>
        <w:ind w:firstLine="708"/>
        <w:jc w:val="both"/>
        <w:rPr>
          <w:color w:val="000000" w:themeColor="text1"/>
          <w:shd w:val="clear" w:color="auto" w:fill="FFFFFF"/>
        </w:rPr>
      </w:pPr>
      <w:r w:rsidRPr="00A9669B">
        <w:rPr>
          <w:color w:val="000000"/>
          <w:shd w:val="clear" w:color="auto" w:fill="FFFFFF"/>
        </w:rPr>
        <w:t xml:space="preserve">Количество виртуальных пользователей сайта </w:t>
      </w:r>
      <w:r w:rsidRPr="00A9669B">
        <w:rPr>
          <w:color w:val="000000" w:themeColor="text1"/>
          <w:shd w:val="clear" w:color="auto" w:fill="FFFFFF"/>
        </w:rPr>
        <w:t>в 2019 году составило</w:t>
      </w:r>
      <w:r w:rsidRPr="00A9669B">
        <w:rPr>
          <w:b/>
          <w:bCs/>
          <w:color w:val="000000" w:themeColor="text1"/>
          <w:shd w:val="clear" w:color="auto" w:fill="FFFFFF"/>
        </w:rPr>
        <w:t>13239</w:t>
      </w:r>
      <w:r w:rsidRPr="00A9669B">
        <w:rPr>
          <w:bCs/>
          <w:color w:val="000000" w:themeColor="text1"/>
          <w:shd w:val="clear" w:color="auto" w:fill="FFFFFF"/>
        </w:rPr>
        <w:t xml:space="preserve"> </w:t>
      </w:r>
      <w:r w:rsidRPr="00A9669B">
        <w:rPr>
          <w:color w:val="000000" w:themeColor="text1"/>
          <w:shd w:val="clear" w:color="auto" w:fill="FFFFFF"/>
        </w:rPr>
        <w:t xml:space="preserve">человек, а количество их обращений к сайту </w:t>
      </w:r>
      <w:r w:rsidRPr="00A9669B">
        <w:rPr>
          <w:b/>
          <w:color w:val="000000" w:themeColor="text1"/>
          <w:shd w:val="clear" w:color="auto" w:fill="FFFFFF"/>
        </w:rPr>
        <w:t>82286</w:t>
      </w:r>
      <w:r w:rsidR="007D2D56" w:rsidRPr="00A9669B">
        <w:rPr>
          <w:b/>
          <w:color w:val="000000" w:themeColor="text1"/>
          <w:shd w:val="clear" w:color="auto" w:fill="FFFFFF"/>
        </w:rPr>
        <w:t>.</w:t>
      </w:r>
      <w:r w:rsidR="007D2D56" w:rsidRPr="00A9669B">
        <w:rPr>
          <w:color w:val="000000" w:themeColor="text1"/>
          <w:shd w:val="clear" w:color="auto" w:fill="FFFFFF"/>
        </w:rPr>
        <w:t xml:space="preserve"> </w:t>
      </w:r>
      <w:r w:rsidRPr="00A9669B">
        <w:rPr>
          <w:color w:val="000000" w:themeColor="text1"/>
        </w:rPr>
        <w:t>При удовлетворении запросов читателей активно использовалась электронная почта.</w:t>
      </w:r>
    </w:p>
    <w:p w:rsidR="009C2074" w:rsidRPr="00A9669B" w:rsidRDefault="009C2074" w:rsidP="009C2074">
      <w:pPr>
        <w:jc w:val="both"/>
      </w:pPr>
      <w:r w:rsidRPr="00A9669B">
        <w:t>Сельские  и детская библиотеки  по-прежнему активно пользуются услугами ВСО.</w:t>
      </w:r>
    </w:p>
    <w:p w:rsidR="009C2074" w:rsidRPr="00A9669B" w:rsidRDefault="009C2074" w:rsidP="009C2074">
      <w:pPr>
        <w:jc w:val="both"/>
        <w:rPr>
          <w:color w:val="000000"/>
          <w:shd w:val="clear" w:color="auto" w:fill="FFFFFF"/>
        </w:rPr>
      </w:pPr>
      <w:r w:rsidRPr="00A9669B">
        <w:t xml:space="preserve">За 2019 год взято </w:t>
      </w:r>
      <w:r w:rsidRPr="00A9669B">
        <w:rPr>
          <w:b/>
        </w:rPr>
        <w:t>515</w:t>
      </w:r>
      <w:r w:rsidR="007D2D56" w:rsidRPr="00A9669B">
        <w:t xml:space="preserve"> </w:t>
      </w:r>
      <w:r w:rsidRPr="00A9669B">
        <w:t>экз.</w:t>
      </w:r>
    </w:p>
    <w:p w:rsidR="009C2074" w:rsidRPr="00A9669B" w:rsidRDefault="009C2074" w:rsidP="009C2074">
      <w:pPr>
        <w:ind w:firstLine="708"/>
        <w:jc w:val="both"/>
        <w:rPr>
          <w:color w:val="000000"/>
          <w:shd w:val="clear" w:color="auto" w:fill="FFFFFF"/>
        </w:rPr>
      </w:pPr>
      <w:r w:rsidRPr="00A9669B">
        <w:t>В 2019 году библиотеки ЦБС продолжили использовать при библиотечн</w:t>
      </w:r>
      <w:proofErr w:type="gramStart"/>
      <w:r w:rsidRPr="00A9669B">
        <w:t>о-</w:t>
      </w:r>
      <w:proofErr w:type="gramEnd"/>
      <w:r w:rsidRPr="00A9669B">
        <w:t xml:space="preserve"> библиографическом обслуживании пользователей систему межбиблиотечного абонемента и электронной доставки документов.</w:t>
      </w:r>
    </w:p>
    <w:p w:rsidR="009C2074" w:rsidRPr="00A9669B" w:rsidRDefault="009C2074" w:rsidP="009C2074">
      <w:pPr>
        <w:ind w:firstLine="708"/>
        <w:jc w:val="both"/>
        <w:rPr>
          <w:color w:val="000000"/>
          <w:shd w:val="clear" w:color="auto" w:fill="FFFFFF"/>
        </w:rPr>
      </w:pPr>
      <w:r w:rsidRPr="00A9669B">
        <w:rPr>
          <w:color w:val="000000"/>
          <w:shd w:val="clear" w:color="auto" w:fill="FFFFFF"/>
        </w:rPr>
        <w:t>Услугами МБА воспользовался всего 1 пользователь, по запросам которого было заказано</w:t>
      </w:r>
      <w:r w:rsidR="00A630CC" w:rsidRPr="00A9669B">
        <w:rPr>
          <w:color w:val="000000"/>
          <w:shd w:val="clear" w:color="auto" w:fill="FFFFFF"/>
        </w:rPr>
        <w:t xml:space="preserve"> </w:t>
      </w:r>
      <w:r w:rsidRPr="00A9669B">
        <w:rPr>
          <w:rStyle w:val="apple-converted-space"/>
          <w:color w:val="000000"/>
          <w:shd w:val="clear" w:color="auto" w:fill="FFFFFF"/>
        </w:rPr>
        <w:t xml:space="preserve">56 </w:t>
      </w:r>
      <w:r w:rsidRPr="00A9669B">
        <w:rPr>
          <w:color w:val="000000"/>
          <w:shd w:val="clear" w:color="auto" w:fill="FFFFFF"/>
        </w:rPr>
        <w:t>книг. Всего сделано 2 заказа.</w:t>
      </w:r>
    </w:p>
    <w:p w:rsidR="009C2074" w:rsidRPr="00A9669B" w:rsidRDefault="009C2074" w:rsidP="00CB54C6">
      <w:pPr>
        <w:ind w:firstLine="708"/>
        <w:jc w:val="both"/>
      </w:pPr>
      <w:r w:rsidRPr="00A9669B">
        <w:t xml:space="preserve">По заключенному соглашению о сотрудничестве с НГОУНБ </w:t>
      </w:r>
      <w:r w:rsidRPr="00A9669B">
        <w:rPr>
          <w:sz w:val="23"/>
          <w:szCs w:val="23"/>
        </w:rPr>
        <w:t>Центральная библиотека осуществляет обеспечение специальными изданиями слепых и слабовидящих пользователей</w:t>
      </w:r>
      <w:r w:rsidRPr="00A9669B">
        <w:rPr>
          <w:b/>
          <w:sz w:val="23"/>
          <w:szCs w:val="23"/>
        </w:rPr>
        <w:t xml:space="preserve">. </w:t>
      </w:r>
      <w:r w:rsidRPr="00A9669B">
        <w:t>С</w:t>
      </w:r>
      <w:r w:rsidR="00A630CC" w:rsidRPr="00A9669B">
        <w:t>делано посещений  19, выдано  50</w:t>
      </w:r>
      <w:r w:rsidRPr="00A9669B">
        <w:t xml:space="preserve">  книг.</w:t>
      </w:r>
    </w:p>
    <w:p w:rsidR="00DC2E9F" w:rsidRPr="00A9669B" w:rsidRDefault="00D80ABB" w:rsidP="00CB54C6">
      <w:pPr>
        <w:jc w:val="both"/>
      </w:pPr>
      <w:r w:rsidRPr="00A9669B">
        <w:rPr>
          <w:b/>
        </w:rPr>
        <w:t>7.7.</w:t>
      </w:r>
      <w:r w:rsidR="00DC2E9F" w:rsidRPr="00A9669B">
        <w:rPr>
          <w:b/>
        </w:rPr>
        <w:t>Методическая деятельность</w:t>
      </w:r>
      <w:r w:rsidR="00DC2E9F" w:rsidRPr="00A9669B">
        <w:t xml:space="preserve"> по вопросам библиографического обслуживания осуществлялась  различными формами и методами: консультации, выезды в сельские филиалы(</w:t>
      </w:r>
      <w:r w:rsidR="004D1D6D" w:rsidRPr="00A9669B">
        <w:t>12</w:t>
      </w:r>
      <w:r w:rsidR="00DC2E9F" w:rsidRPr="00A9669B">
        <w:t xml:space="preserve"> выездов),</w:t>
      </w:r>
      <w:r w:rsidR="00D42D38" w:rsidRPr="00A9669B">
        <w:t xml:space="preserve"> </w:t>
      </w:r>
      <w:r w:rsidR="00DC2E9F" w:rsidRPr="00A9669B">
        <w:t>семинары, практикумы.</w:t>
      </w:r>
    </w:p>
    <w:p w:rsidR="00DC2E9F" w:rsidRPr="00A9669B" w:rsidRDefault="00DC2E9F" w:rsidP="00CB54C6">
      <w:pPr>
        <w:jc w:val="both"/>
      </w:pPr>
      <w:r w:rsidRPr="00A9669B">
        <w:t>По-прежнему основное место в организации непрерывного библиотечного образования отводится семинарам. Вопросы информационно-библиографической деятельности были неизменно заявлены в программах:</w:t>
      </w:r>
      <w:r w:rsidR="00054624" w:rsidRPr="00A9669B">
        <w:t xml:space="preserve"> </w:t>
      </w:r>
      <w:r w:rsidRPr="00A9669B">
        <w:t>«</w:t>
      </w:r>
      <w:r w:rsidRPr="00A9669B">
        <w:rPr>
          <w:b/>
        </w:rPr>
        <w:t>Обзор</w:t>
      </w:r>
      <w:r w:rsidR="00E64DC1" w:rsidRPr="00A9669B">
        <w:rPr>
          <w:b/>
        </w:rPr>
        <w:t xml:space="preserve"> </w:t>
      </w:r>
      <w:proofErr w:type="spellStart"/>
      <w:r w:rsidRPr="00A9669B">
        <w:rPr>
          <w:b/>
        </w:rPr>
        <w:t>интернет-ресурсов</w:t>
      </w:r>
      <w:proofErr w:type="spellEnd"/>
      <w:r w:rsidRPr="00A9669B">
        <w:rPr>
          <w:b/>
        </w:rPr>
        <w:t xml:space="preserve"> для людей с</w:t>
      </w:r>
      <w:r w:rsidRPr="00A9669B">
        <w:t xml:space="preserve"> </w:t>
      </w:r>
      <w:r w:rsidRPr="00A9669B">
        <w:rPr>
          <w:b/>
        </w:rPr>
        <w:t>ограниченными возможностями здоровья</w:t>
      </w:r>
      <w:r w:rsidRPr="00A9669B">
        <w:t>»,  «</w:t>
      </w:r>
      <w:r w:rsidRPr="00A9669B">
        <w:rPr>
          <w:b/>
        </w:rPr>
        <w:t>Методические рекомендации по организации профилактики асоциальных явлений в детско-молодежной среде</w:t>
      </w:r>
      <w:r w:rsidRPr="00A9669B">
        <w:t>»,  обзор профессиональной периодики «</w:t>
      </w:r>
      <w:r w:rsidRPr="00A9669B">
        <w:rPr>
          <w:b/>
        </w:rPr>
        <w:t>По страницам профессиональных периодических изданий</w:t>
      </w:r>
      <w:r w:rsidRPr="00A9669B">
        <w:t>», «</w:t>
      </w:r>
      <w:r w:rsidRPr="00A9669B">
        <w:rPr>
          <w:b/>
        </w:rPr>
        <w:t xml:space="preserve">Соответствие тетради учета справок и консультаций ГОСТу </w:t>
      </w:r>
      <w:proofErr w:type="gramStart"/>
      <w:r w:rsidRPr="00A9669B">
        <w:rPr>
          <w:b/>
        </w:rPr>
        <w:t>Р</w:t>
      </w:r>
      <w:proofErr w:type="gramEnd"/>
      <w:r w:rsidRPr="00A9669B">
        <w:rPr>
          <w:b/>
        </w:rPr>
        <w:t xml:space="preserve"> 7.020-2014 СИБИД «Библиотечная статистика: показатели и единицы исчисления</w:t>
      </w:r>
      <w:r w:rsidRPr="00A9669B">
        <w:t>». Среди библиотекарей прошло тестирование «</w:t>
      </w:r>
      <w:r w:rsidRPr="00A9669B">
        <w:rPr>
          <w:b/>
        </w:rPr>
        <w:t>Информационная культура библиотекаря</w:t>
      </w:r>
      <w:r w:rsidRPr="00A9669B">
        <w:t>».</w:t>
      </w:r>
    </w:p>
    <w:p w:rsidR="00DC2E9F" w:rsidRPr="00A9669B" w:rsidRDefault="00425B05" w:rsidP="00CB54C6">
      <w:pPr>
        <w:jc w:val="both"/>
      </w:pPr>
      <w:r w:rsidRPr="00A9669B">
        <w:tab/>
      </w:r>
      <w:r w:rsidR="00DC2E9F" w:rsidRPr="00A9669B">
        <w:t>Одной из форм повышения квалификации би</w:t>
      </w:r>
      <w:r w:rsidR="00701711" w:rsidRPr="00A9669B">
        <w:t xml:space="preserve">блиотечных работников остается </w:t>
      </w:r>
      <w:r w:rsidR="00DC2E9F" w:rsidRPr="00A9669B">
        <w:t xml:space="preserve">консультативная помощь. Увеличилось число консультаций, данных по телефону и через Интернет. Практическая и методическая помощь сельским библиотекам оказывается постоянно. Практическая помощь оказывалась в ведении  тематических картотек, </w:t>
      </w:r>
      <w:r w:rsidR="00DC2E9F" w:rsidRPr="00A9669B">
        <w:lastRenderedPageBreak/>
        <w:t xml:space="preserve">оформлении уголков информации, проводились консультации по вопросам библиографического описания, методике составления библиографического обзора литературы, велось обучение библиотекарей навыкам работы с компьютером. </w:t>
      </w:r>
    </w:p>
    <w:p w:rsidR="00DC2E9F" w:rsidRPr="00A9669B" w:rsidRDefault="00DC2E9F" w:rsidP="00CB54C6">
      <w:pPr>
        <w:jc w:val="both"/>
      </w:pPr>
      <w:r w:rsidRPr="00A9669B">
        <w:t>Мотивацией к совершенствованию библиографических знаний являются библиотечные конкурсы. В 2019 году  был проведен конкурс среди сельских библиотек на «</w:t>
      </w:r>
      <w:r w:rsidRPr="00A9669B">
        <w:rPr>
          <w:b/>
        </w:rPr>
        <w:t>Лучший путеводитель по родному краю</w:t>
      </w:r>
      <w:r w:rsidRPr="00A9669B">
        <w:t>» в рамках проекта «Историческая память».</w:t>
      </w:r>
    </w:p>
    <w:p w:rsidR="00DC2E9F" w:rsidRPr="00A9669B" w:rsidRDefault="00DC2E9F" w:rsidP="00CB54C6">
      <w:pPr>
        <w:ind w:firstLine="708"/>
        <w:jc w:val="both"/>
      </w:pPr>
      <w:r w:rsidRPr="00A9669B">
        <w:t>Сотрудники методико-библиографического отдела не только оказывали информационную поддержку крупных мероприятий ЦБС, но также и сами принимали в них активное участие: Библионочь-2019, Лит</w:t>
      </w:r>
      <w:r w:rsidR="00701711" w:rsidRPr="00A9669B">
        <w:t>ературная ночь,</w:t>
      </w:r>
      <w:r w:rsidRPr="00A9669B">
        <w:t xml:space="preserve"> Ночь искусств.</w:t>
      </w:r>
    </w:p>
    <w:p w:rsidR="00DC2E9F" w:rsidRPr="00A9669B" w:rsidRDefault="00DC2E9F" w:rsidP="00CB54C6">
      <w:pPr>
        <w:ind w:firstLine="708"/>
        <w:jc w:val="both"/>
      </w:pPr>
      <w:r w:rsidRPr="00A9669B">
        <w:t>В помощь планированию и отчётности для специалистов были изданы: рекомендации «</w:t>
      </w:r>
      <w:r w:rsidRPr="00A9669B">
        <w:rPr>
          <w:b/>
        </w:rPr>
        <w:t>2020 год. В помощь планированию</w:t>
      </w:r>
      <w:r w:rsidRPr="00A9669B">
        <w:t>», «</w:t>
      </w:r>
      <w:r w:rsidRPr="00A9669B">
        <w:rPr>
          <w:b/>
        </w:rPr>
        <w:t>Календарь знаменательных и</w:t>
      </w:r>
      <w:r w:rsidRPr="00A9669B">
        <w:t xml:space="preserve"> </w:t>
      </w:r>
      <w:r w:rsidRPr="00A9669B">
        <w:rPr>
          <w:b/>
        </w:rPr>
        <w:t>памятных дат</w:t>
      </w:r>
      <w:r w:rsidR="004F67BE" w:rsidRPr="00A9669B">
        <w:rPr>
          <w:b/>
        </w:rPr>
        <w:t xml:space="preserve"> на 2020 год</w:t>
      </w:r>
      <w:r w:rsidRPr="00A9669B">
        <w:t>», «</w:t>
      </w:r>
      <w:r w:rsidRPr="00A9669B">
        <w:rPr>
          <w:b/>
        </w:rPr>
        <w:t>Памятки к плану и отчету</w:t>
      </w:r>
      <w:r w:rsidRPr="00A9669B">
        <w:t>».</w:t>
      </w:r>
    </w:p>
    <w:p w:rsidR="00DC2E9F" w:rsidRPr="00A9669B" w:rsidRDefault="00DC2E9F" w:rsidP="00CB54C6">
      <w:pPr>
        <w:pStyle w:val="Default"/>
        <w:jc w:val="both"/>
      </w:pPr>
      <w:r w:rsidRPr="00A9669B">
        <w:rPr>
          <w:b/>
        </w:rPr>
        <w:t xml:space="preserve">7.8. </w:t>
      </w:r>
      <w:r w:rsidRPr="00A9669B">
        <w:t xml:space="preserve">Информационно-библиографическая деятельность библиотек МБУ «Вознесенская централизованная библиотечная система» в 2019 году велась по всем основным направлениям. В эпоху использования электронных ресурсов роль </w:t>
      </w:r>
      <w:proofErr w:type="spellStart"/>
      <w:r w:rsidRPr="00A9669B">
        <w:t>справочно-библиогра</w:t>
      </w:r>
      <w:r w:rsidR="00F068B1">
        <w:t>-</w:t>
      </w:r>
      <w:r w:rsidRPr="00A9669B">
        <w:t>фической</w:t>
      </w:r>
      <w:proofErr w:type="spellEnd"/>
      <w:r w:rsidRPr="00A9669B">
        <w:t xml:space="preserve"> работы возрастает и принимает новое качественное наполнение. Библиотеки всё активней используют новые технологии в справочно-библиографическом и информационном обслуживании, широко применяют интерактивные формы и представляют себя в социальных сетях, что, безусловно, привлекает всё большее количество пользователей.</w:t>
      </w:r>
    </w:p>
    <w:p w:rsidR="002139EF" w:rsidRPr="00A9669B" w:rsidRDefault="002139EF" w:rsidP="00E95ACA">
      <w:pPr>
        <w:pStyle w:val="Default"/>
        <w:rPr>
          <w:b/>
          <w:color w:val="1F497D" w:themeColor="text2"/>
        </w:rPr>
      </w:pPr>
      <w:r w:rsidRPr="00A9669B">
        <w:rPr>
          <w:b/>
          <w:color w:val="1F497D" w:themeColor="text2"/>
        </w:rPr>
        <w:t xml:space="preserve">7.9. </w:t>
      </w:r>
      <w:r w:rsidR="00A43AAE" w:rsidRPr="00A9669B">
        <w:rPr>
          <w:b/>
          <w:color w:val="1F497D" w:themeColor="text2"/>
        </w:rPr>
        <w:t>ДЕЯТЕЛЬНОСТЬ ПУБЛИЧНЫХ  ЦЕНТРОВ  ПРАВОВОЙ И  СОЦИАЛЬНО ЗНАЧИМОЙ ИНФОРМАЦИИ</w:t>
      </w:r>
    </w:p>
    <w:p w:rsidR="007E444C" w:rsidRPr="00A9669B" w:rsidRDefault="007E444C" w:rsidP="007E444C">
      <w:pPr>
        <w:ind w:firstLine="708"/>
        <w:contextualSpacing/>
        <w:jc w:val="both"/>
      </w:pPr>
      <w:r w:rsidRPr="00A9669B">
        <w:t>7.9.1.Работа ПЦПИ ведется по следующим направлениям: правовое просвещение населения; предоставление населению прямого доступа к нормативно-правовым актам всех уровней; организация работы клуба молодого избирателя «Гражданская позиция»;</w:t>
      </w:r>
    </w:p>
    <w:p w:rsidR="007E444C" w:rsidRPr="00A9669B" w:rsidRDefault="007E444C" w:rsidP="007E444C">
      <w:pPr>
        <w:contextualSpacing/>
        <w:jc w:val="both"/>
      </w:pPr>
      <w:r w:rsidRPr="00A9669B">
        <w:t>оказание методической и практической помощи сельским библиотекам.</w:t>
      </w:r>
    </w:p>
    <w:p w:rsidR="007E444C" w:rsidRPr="00A9669B" w:rsidRDefault="007E444C" w:rsidP="007E444C">
      <w:pPr>
        <w:ind w:firstLine="708"/>
        <w:contextualSpacing/>
        <w:jc w:val="both"/>
      </w:pPr>
      <w:r w:rsidRPr="00A9669B">
        <w:t>7.9.2. Публичный центр правовой информации, как отдел  Центральной библиотеки Вознесенского района, был открыт в 2008 году. Его работа регулируется регламентирующими документами.</w:t>
      </w:r>
    </w:p>
    <w:p w:rsidR="007E444C" w:rsidRPr="00A9669B" w:rsidRDefault="007E444C" w:rsidP="007E444C">
      <w:pPr>
        <w:ind w:firstLine="708"/>
        <w:contextualSpacing/>
        <w:jc w:val="both"/>
      </w:pPr>
      <w:r w:rsidRPr="00A9669B">
        <w:t>7.9.3. Штат ПЦПИ состоит из 2-х единиц: заведующий отделом и методист.</w:t>
      </w:r>
    </w:p>
    <w:p w:rsidR="007E444C" w:rsidRPr="00A9669B" w:rsidRDefault="007E444C" w:rsidP="007E444C">
      <w:pPr>
        <w:contextualSpacing/>
        <w:jc w:val="both"/>
      </w:pPr>
      <w:r w:rsidRPr="00A9669B">
        <w:tab/>
        <w:t xml:space="preserve">7.9.4. Оборудование ПЦПИ: 2 компьютера с выходом в Интернет, ноутбук, МФУ, проектор, экран,  ламинатор, переплетная машина, </w:t>
      </w:r>
      <w:proofErr w:type="spellStart"/>
      <w:r w:rsidRPr="00A9669B">
        <w:t>степлер</w:t>
      </w:r>
      <w:proofErr w:type="spellEnd"/>
      <w:r w:rsidRPr="00A9669B">
        <w:t>.</w:t>
      </w:r>
    </w:p>
    <w:p w:rsidR="007E444C" w:rsidRPr="00A9669B" w:rsidRDefault="007E444C" w:rsidP="007E444C">
      <w:pPr>
        <w:contextualSpacing/>
        <w:jc w:val="both"/>
      </w:pPr>
      <w:r w:rsidRPr="00A9669B">
        <w:tab/>
        <w:t xml:space="preserve">7.9.5. Фонд ПЦПИ на 01.01.2019 г. составляет </w:t>
      </w:r>
      <w:r w:rsidRPr="00A9669B">
        <w:rPr>
          <w:b/>
          <w:shd w:val="clear" w:color="auto" w:fill="FFFFFF" w:themeFill="background1"/>
        </w:rPr>
        <w:t>143</w:t>
      </w:r>
      <w:r w:rsidRPr="00A9669B">
        <w:rPr>
          <w:shd w:val="clear" w:color="auto" w:fill="FFFFFF" w:themeFill="background1"/>
        </w:rPr>
        <w:t xml:space="preserve"> экземпляра, из них </w:t>
      </w:r>
      <w:r w:rsidRPr="00A9669B">
        <w:rPr>
          <w:b/>
          <w:shd w:val="clear" w:color="auto" w:fill="FFFFFF" w:themeFill="background1"/>
        </w:rPr>
        <w:t xml:space="preserve">132 </w:t>
      </w:r>
      <w:r w:rsidRPr="00A9669B">
        <w:t>экземпляра – книги, брошюры. Также Центр располагает информационными ресурсами: СПС «</w:t>
      </w:r>
      <w:proofErr w:type="spellStart"/>
      <w:r w:rsidRPr="00A9669B">
        <w:t>КонсультантПлюс</w:t>
      </w:r>
      <w:proofErr w:type="spellEnd"/>
      <w:r w:rsidRPr="00A9669B">
        <w:t>», «Официальные и периодические издания». СПС «</w:t>
      </w:r>
      <w:proofErr w:type="spellStart"/>
      <w:r w:rsidRPr="00A9669B">
        <w:t>КонсультантПлюс</w:t>
      </w:r>
      <w:proofErr w:type="spellEnd"/>
      <w:r w:rsidRPr="00A9669B">
        <w:t>» обновляется ежедневно через интернет.</w:t>
      </w:r>
    </w:p>
    <w:p w:rsidR="007E444C" w:rsidRPr="00A9669B" w:rsidRDefault="007E444C" w:rsidP="007E444C">
      <w:pPr>
        <w:contextualSpacing/>
        <w:jc w:val="both"/>
        <w:rPr>
          <w:bCs/>
        </w:rPr>
      </w:pPr>
      <w:r w:rsidRPr="00A9669B">
        <w:tab/>
        <w:t xml:space="preserve">7.9.6. </w:t>
      </w:r>
      <w:r w:rsidRPr="00A9669B">
        <w:rPr>
          <w:bCs/>
        </w:rPr>
        <w:t>Услуги, оказываемые ПЦПИ:</w:t>
      </w:r>
    </w:p>
    <w:p w:rsidR="007E444C" w:rsidRPr="00A9669B" w:rsidRDefault="007E444C" w:rsidP="007E444C">
      <w:pPr>
        <w:contextualSpacing/>
        <w:jc w:val="both"/>
      </w:pPr>
      <w:r w:rsidRPr="00A9669B">
        <w:rPr>
          <w:bCs/>
          <w:i/>
        </w:rPr>
        <w:t xml:space="preserve">Бесплатные </w:t>
      </w:r>
      <w:proofErr w:type="spellStart"/>
      <w:r w:rsidRPr="00A9669B">
        <w:rPr>
          <w:bCs/>
          <w:i/>
        </w:rPr>
        <w:t>услуги:</w:t>
      </w:r>
      <w:r w:rsidRPr="00A9669B">
        <w:rPr>
          <w:bCs/>
        </w:rPr>
        <w:t>поиск</w:t>
      </w:r>
      <w:proofErr w:type="spellEnd"/>
      <w:r w:rsidRPr="00A9669B">
        <w:rPr>
          <w:bCs/>
        </w:rPr>
        <w:t xml:space="preserve"> правовых актов в электронной базе данных;информационно-библиографическоеобслуживание</w:t>
      </w:r>
      <w:proofErr w:type="gramStart"/>
      <w:r w:rsidRPr="00A9669B">
        <w:rPr>
          <w:bCs/>
        </w:rPr>
        <w:t>.</w:t>
      </w:r>
      <w:r w:rsidRPr="00A9669B">
        <w:rPr>
          <w:bCs/>
          <w:i/>
        </w:rPr>
        <w:t>П</w:t>
      </w:r>
      <w:proofErr w:type="gramEnd"/>
      <w:r w:rsidRPr="00A9669B">
        <w:rPr>
          <w:bCs/>
          <w:i/>
        </w:rPr>
        <w:t>латныеуслуги</w:t>
      </w:r>
      <w:r w:rsidRPr="00A9669B">
        <w:rPr>
          <w:bCs/>
        </w:rPr>
        <w:t xml:space="preserve">:ксерокопированиедокументов, копирование (в т.ч. на электронный носитель), распечатка, сканирование, </w:t>
      </w:r>
      <w:proofErr w:type="spellStart"/>
      <w:r w:rsidRPr="00A9669B">
        <w:rPr>
          <w:bCs/>
        </w:rPr>
        <w:t>ламинирование</w:t>
      </w:r>
      <w:proofErr w:type="spellEnd"/>
      <w:r w:rsidRPr="00A9669B">
        <w:rPr>
          <w:bCs/>
        </w:rPr>
        <w:t>, переплет пластиковыми пружинами, предоставление доступа в сеть Интернет, использование (создание) электронного ящика для отправки сообщений.</w:t>
      </w:r>
    </w:p>
    <w:p w:rsidR="007E444C" w:rsidRPr="00A9669B" w:rsidRDefault="007E444C" w:rsidP="007E444C">
      <w:pPr>
        <w:contextualSpacing/>
        <w:jc w:val="both"/>
      </w:pPr>
      <w:r w:rsidRPr="00A9669B">
        <w:tab/>
        <w:t xml:space="preserve">7.9.7. По итогам </w:t>
      </w:r>
      <w:r w:rsidRPr="00A9669B">
        <w:rPr>
          <w:b/>
        </w:rPr>
        <w:t>2019</w:t>
      </w:r>
      <w:r w:rsidRPr="00A9669B">
        <w:t xml:space="preserve"> г. в центре зарегистрировано - </w:t>
      </w:r>
      <w:r w:rsidRPr="00A9669B">
        <w:rPr>
          <w:b/>
        </w:rPr>
        <w:t>539</w:t>
      </w:r>
      <w:r w:rsidRPr="00A9669B">
        <w:t xml:space="preserve"> пользователей, из них:</w:t>
      </w:r>
    </w:p>
    <w:p w:rsidR="007E444C" w:rsidRPr="00A9669B" w:rsidRDefault="007E444C" w:rsidP="007E444C">
      <w:pPr>
        <w:contextualSpacing/>
        <w:jc w:val="both"/>
      </w:pPr>
      <w:proofErr w:type="gramStart"/>
      <w:r w:rsidRPr="00A9669B">
        <w:t xml:space="preserve">дети </w:t>
      </w:r>
      <w:r w:rsidRPr="00A9669B">
        <w:rPr>
          <w:b/>
        </w:rPr>
        <w:t>до 14 лет</w:t>
      </w:r>
      <w:r w:rsidRPr="00A9669B">
        <w:t xml:space="preserve"> - </w:t>
      </w:r>
      <w:r w:rsidRPr="00A9669B">
        <w:rPr>
          <w:b/>
        </w:rPr>
        <w:t>8</w:t>
      </w:r>
      <w:r w:rsidRPr="00A9669B">
        <w:t xml:space="preserve">, молодежь </w:t>
      </w:r>
      <w:r w:rsidRPr="00A9669B">
        <w:rPr>
          <w:b/>
        </w:rPr>
        <w:t>14-30 лет</w:t>
      </w:r>
      <w:r w:rsidRPr="00A9669B">
        <w:t xml:space="preserve"> – </w:t>
      </w:r>
      <w:r w:rsidRPr="00A9669B">
        <w:rPr>
          <w:b/>
        </w:rPr>
        <w:t>36</w:t>
      </w:r>
      <w:r w:rsidRPr="00A9669B">
        <w:t xml:space="preserve">, удаленных пользователей – </w:t>
      </w:r>
      <w:r w:rsidRPr="00A9669B">
        <w:rPr>
          <w:b/>
        </w:rPr>
        <w:t>1</w:t>
      </w:r>
      <w:r w:rsidRPr="00A9669B">
        <w:t>;посещений -</w:t>
      </w:r>
      <w:r w:rsidRPr="00A9669B">
        <w:rPr>
          <w:b/>
        </w:rPr>
        <w:t>1644</w:t>
      </w:r>
      <w:r w:rsidRPr="00A9669B">
        <w:t>, из них на массовых мероприятиях –</w:t>
      </w:r>
      <w:r w:rsidRPr="00A9669B">
        <w:rPr>
          <w:b/>
        </w:rPr>
        <w:t>618</w:t>
      </w:r>
      <w:r w:rsidRPr="00A9669B">
        <w:t>; выдано документов –</w:t>
      </w:r>
      <w:r w:rsidRPr="00A9669B">
        <w:rPr>
          <w:b/>
        </w:rPr>
        <w:t>1516</w:t>
      </w:r>
      <w:r w:rsidRPr="00A9669B">
        <w:t xml:space="preserve">, в том числе из фонда на физических носителях – </w:t>
      </w:r>
      <w:r w:rsidRPr="00A9669B">
        <w:rPr>
          <w:b/>
        </w:rPr>
        <w:t>1368</w:t>
      </w:r>
      <w:r w:rsidRPr="00A9669B">
        <w:t xml:space="preserve">; инсталлированных - </w:t>
      </w:r>
      <w:r w:rsidRPr="00A9669B">
        <w:rPr>
          <w:b/>
        </w:rPr>
        <w:t>204</w:t>
      </w:r>
      <w:r w:rsidRPr="00A9669B">
        <w:t>, сетевых удаленных лицензированных –</w:t>
      </w:r>
      <w:r w:rsidRPr="00A9669B">
        <w:rPr>
          <w:b/>
        </w:rPr>
        <w:t>0;</w:t>
      </w:r>
      <w:r w:rsidRPr="00A9669B">
        <w:t xml:space="preserve">удовлетворено </w:t>
      </w:r>
      <w:r w:rsidRPr="00A9669B">
        <w:rPr>
          <w:b/>
        </w:rPr>
        <w:t>1015</w:t>
      </w:r>
      <w:r w:rsidRPr="00A9669B">
        <w:t xml:space="preserve"> запросов, из них </w:t>
      </w:r>
      <w:r w:rsidRPr="00A9669B">
        <w:rPr>
          <w:b/>
        </w:rPr>
        <w:t>204</w:t>
      </w:r>
      <w:r w:rsidRPr="00A9669B">
        <w:t xml:space="preserve"> выполнено с помощью </w:t>
      </w:r>
      <w:proofErr w:type="spellStart"/>
      <w:r w:rsidRPr="00A9669B">
        <w:t>КонсультантПлюс</w:t>
      </w:r>
      <w:proofErr w:type="spellEnd"/>
      <w:r w:rsidRPr="00A9669B">
        <w:t xml:space="preserve">, </w:t>
      </w:r>
      <w:r w:rsidRPr="00A9669B">
        <w:rPr>
          <w:b/>
        </w:rPr>
        <w:t>238</w:t>
      </w:r>
      <w:r w:rsidRPr="00A9669B">
        <w:t xml:space="preserve">– с помощью Интернета, изготовлено копий для пользователей – </w:t>
      </w:r>
      <w:r w:rsidR="004C0505" w:rsidRPr="00A9669B">
        <w:rPr>
          <w:b/>
        </w:rPr>
        <w:t>528</w:t>
      </w:r>
      <w:r w:rsidRPr="00A9669B">
        <w:t>;</w:t>
      </w:r>
      <w:proofErr w:type="gramEnd"/>
      <w:r w:rsidRPr="00A9669B">
        <w:t xml:space="preserve"> выполнено справок – </w:t>
      </w:r>
      <w:r w:rsidRPr="00A9669B">
        <w:rPr>
          <w:b/>
        </w:rPr>
        <w:t xml:space="preserve">342 </w:t>
      </w:r>
      <w:r w:rsidRPr="00A9669B">
        <w:t>, из них в виртуальном режиме - 0.</w:t>
      </w:r>
    </w:p>
    <w:p w:rsidR="007E444C" w:rsidRPr="00A9669B" w:rsidRDefault="007E444C" w:rsidP="007E444C">
      <w:pPr>
        <w:ind w:firstLine="540"/>
        <w:contextualSpacing/>
        <w:jc w:val="both"/>
      </w:pPr>
      <w:r w:rsidRPr="00A9669B">
        <w:t>7.9.8. Центр обслуживает различные категории населения. 27% от числа пользователей составляют пенсионеры, 35% - служащие, 19% - рабочие, 14% - учащиеся, студенты, 3% - безработные.</w:t>
      </w:r>
    </w:p>
    <w:p w:rsidR="007E444C" w:rsidRPr="00A9669B" w:rsidRDefault="007E444C" w:rsidP="007E444C">
      <w:pPr>
        <w:pStyle w:val="ConsPlusNormal"/>
        <w:ind w:firstLine="540"/>
        <w:contextualSpacing/>
        <w:jc w:val="both"/>
      </w:pPr>
      <w:r w:rsidRPr="00A9669B">
        <w:lastRenderedPageBreak/>
        <w:t>7.9.9. К услугам пользователей - СПС «</w:t>
      </w:r>
      <w:proofErr w:type="spellStart"/>
      <w:r w:rsidRPr="00A9669B">
        <w:t>КонсультантПлюс</w:t>
      </w:r>
      <w:proofErr w:type="spellEnd"/>
      <w:r w:rsidRPr="00A9669B">
        <w:t xml:space="preserve">» и ресурсы Интернет. Большая часть запросов пользователей удовлетворяется путем просмотра на мониторе и распечаткой документов из базы данных СПС и сети Интернет. Сотрудники Центра оказывают практическую помощь при поиске типовых форм документов, исковых заявлений и обращений в различные организации, ксерокопировании, </w:t>
      </w:r>
      <w:proofErr w:type="spellStart"/>
      <w:r w:rsidRPr="00A9669B">
        <w:t>ламинировании</w:t>
      </w:r>
      <w:proofErr w:type="spellEnd"/>
      <w:r w:rsidRPr="00A9669B">
        <w:t>, сканировании документов, а также в работе с ИПС, в том числе с базами данных Интернет.</w:t>
      </w:r>
    </w:p>
    <w:p w:rsidR="007E444C" w:rsidRPr="00A9669B" w:rsidRDefault="007E444C" w:rsidP="007E444C">
      <w:pPr>
        <w:pStyle w:val="ConsPlusNormal"/>
        <w:ind w:firstLine="540"/>
        <w:contextualSpacing/>
        <w:jc w:val="both"/>
      </w:pPr>
      <w:r w:rsidRPr="00A9669B">
        <w:t xml:space="preserve">7.9.10.Темы запросов пользователей варьировались в зависимости от их категории и целей: льготы инвалидам, льготы донорам,  вопросы наследования, тарифы ЖКХ,  новые правила ОСАГО, нормативы заготовки древесины гражданами,  перепланировка помещения в многоквартирном доме, запись на прием к врачу через портал </w:t>
      </w:r>
      <w:proofErr w:type="spellStart"/>
      <w:r w:rsidRPr="00A9669B">
        <w:t>госуслуг</w:t>
      </w:r>
      <w:proofErr w:type="spellEnd"/>
      <w:r w:rsidRPr="00A9669B">
        <w:t>, пособие при потере кормильца и другие.</w:t>
      </w:r>
    </w:p>
    <w:p w:rsidR="007E444C" w:rsidRPr="00A9669B" w:rsidRDefault="007E444C" w:rsidP="007E444C">
      <w:pPr>
        <w:pStyle w:val="a6"/>
        <w:shd w:val="clear" w:color="auto" w:fill="FFFFFF"/>
        <w:spacing w:before="0" w:beforeAutospacing="0" w:after="0" w:afterAutospacing="0"/>
        <w:ind w:firstLine="540"/>
        <w:jc w:val="both"/>
        <w:textAlignment w:val="baseline"/>
      </w:pPr>
      <w:r w:rsidRPr="00A9669B">
        <w:t>7.9.11. Консультационная помощь юриста в центре не оказывается. Сотрудники ПЦПИ продолжают оказывать помощь гражданам, обратившимся за информацией правового характера.</w:t>
      </w:r>
      <w:r w:rsidR="00D42D38" w:rsidRPr="00A9669B">
        <w:t xml:space="preserve"> </w:t>
      </w:r>
      <w:r w:rsidRPr="00A9669B">
        <w:rPr>
          <w:color w:val="000000"/>
        </w:rPr>
        <w:t xml:space="preserve">В ПЦПИ </w:t>
      </w:r>
      <w:r w:rsidRPr="00A9669B">
        <w:rPr>
          <w:rStyle w:val="apple-converted-space"/>
          <w:color w:val="000000"/>
        </w:rPr>
        <w:t xml:space="preserve">обратились  переселенцы </w:t>
      </w:r>
      <w:r w:rsidRPr="00A9669B">
        <w:rPr>
          <w:color w:val="000000"/>
        </w:rPr>
        <w:t>за информацией по правовым вопросам </w:t>
      </w:r>
      <w:r w:rsidRPr="00A9669B">
        <w:rPr>
          <w:rStyle w:val="apple-converted-space"/>
          <w:color w:val="000000"/>
        </w:rPr>
        <w:t> </w:t>
      </w:r>
      <w:r w:rsidRPr="00A9669B">
        <w:rPr>
          <w:color w:val="000000"/>
        </w:rPr>
        <w:t>трудоустройства, механизма получения свидетельства о временном проживании,</w:t>
      </w:r>
      <w:r w:rsidR="00D42D38" w:rsidRPr="00A9669B">
        <w:rPr>
          <w:color w:val="000000"/>
        </w:rPr>
        <w:t xml:space="preserve"> </w:t>
      </w:r>
      <w:r w:rsidRPr="00A9669B">
        <w:rPr>
          <w:color w:val="000000"/>
        </w:rPr>
        <w:t xml:space="preserve">гражданства, выдачи паспорта, оказывалась помощь в заполнении электронных заявлений на портале </w:t>
      </w:r>
      <w:proofErr w:type="spellStart"/>
      <w:r w:rsidRPr="00A9669B">
        <w:rPr>
          <w:color w:val="000000"/>
        </w:rPr>
        <w:t>госуслуг</w:t>
      </w:r>
      <w:proofErr w:type="spellEnd"/>
      <w:r w:rsidRPr="00A9669B">
        <w:rPr>
          <w:color w:val="000000"/>
        </w:rPr>
        <w:t>.</w:t>
      </w:r>
    </w:p>
    <w:p w:rsidR="007E444C" w:rsidRPr="00A9669B" w:rsidRDefault="007E444C" w:rsidP="007E444C">
      <w:pPr>
        <w:autoSpaceDE w:val="0"/>
        <w:autoSpaceDN w:val="0"/>
        <w:adjustRightInd w:val="0"/>
        <w:ind w:firstLine="540"/>
        <w:jc w:val="both"/>
        <w:outlineLvl w:val="0"/>
      </w:pPr>
      <w:r w:rsidRPr="00A9669B">
        <w:t xml:space="preserve">Сотрудники ПЦПИ продолжили работу по регистрации физических лиц на портале </w:t>
      </w:r>
      <w:proofErr w:type="spellStart"/>
      <w:r w:rsidRPr="00A9669B">
        <w:t>госуслуг</w:t>
      </w:r>
      <w:proofErr w:type="spellEnd"/>
      <w:r w:rsidRPr="00A9669B">
        <w:t xml:space="preserve">, помогали восстановить доступ к порталу. Регулярно оказывалась помощь гражданам, желающим воспользоваться услугами личного кабинета. Неоднократными были обращения с вопросом получения выписки о размере трудового стажа на портале </w:t>
      </w:r>
      <w:proofErr w:type="spellStart"/>
      <w:r w:rsidRPr="00A9669B">
        <w:t>госуслуг</w:t>
      </w:r>
      <w:proofErr w:type="spellEnd"/>
      <w:r w:rsidRPr="00A9669B">
        <w:t>, запись граждан на прием к врачу, в ГИБДД. Также предоставлялись сведения о наличи</w:t>
      </w:r>
      <w:proofErr w:type="gramStart"/>
      <w:r w:rsidRPr="00A9669B">
        <w:t>и(</w:t>
      </w:r>
      <w:proofErr w:type="gramEnd"/>
      <w:r w:rsidRPr="00A9669B">
        <w:t>отсутствии) налоговой задолженности через портал.</w:t>
      </w:r>
    </w:p>
    <w:p w:rsidR="007E444C" w:rsidRPr="00A9669B" w:rsidRDefault="007E444C" w:rsidP="007E444C">
      <w:pPr>
        <w:ind w:firstLine="540"/>
        <w:jc w:val="both"/>
      </w:pPr>
      <w:r w:rsidRPr="00A9669B">
        <w:t xml:space="preserve">7.9.12 </w:t>
      </w:r>
      <w:r w:rsidRPr="00A9669B">
        <w:rPr>
          <w:i/>
        </w:rPr>
        <w:t xml:space="preserve">Массовая работа ПЦПИ. </w:t>
      </w:r>
      <w:r w:rsidRPr="00A9669B">
        <w:t xml:space="preserve">Сотрудниками ЦПИ в 2019 году проведено </w:t>
      </w:r>
      <w:r w:rsidRPr="00A9669B">
        <w:rPr>
          <w:b/>
        </w:rPr>
        <w:t>27</w:t>
      </w:r>
      <w:r w:rsidRPr="00A9669B">
        <w:t xml:space="preserve"> массовых мероприятий, участниками которых стали </w:t>
      </w:r>
      <w:r w:rsidRPr="00A9669B">
        <w:rPr>
          <w:b/>
        </w:rPr>
        <w:t>618 человек</w:t>
      </w:r>
      <w:r w:rsidRPr="00A9669B">
        <w:t>.</w:t>
      </w:r>
    </w:p>
    <w:p w:rsidR="007E444C" w:rsidRPr="00A9669B" w:rsidRDefault="007E444C" w:rsidP="007E444C">
      <w:pPr>
        <w:jc w:val="both"/>
        <w:rPr>
          <w:b/>
        </w:rPr>
      </w:pPr>
      <w:r w:rsidRPr="00A9669B">
        <w:t xml:space="preserve">Традиционно в рамках Дня молодого избирателя в Клубе молодого избирателя «Гражданская позиция» и библиотеках Вознесенского района проводятся циклы мероприятий по повышению избирательной активности и правовой грамотности. Для юношества и молодежи были проведены: </w:t>
      </w:r>
      <w:r w:rsidRPr="00A9669B">
        <w:rPr>
          <w:b/>
        </w:rPr>
        <w:t>интеллектуальные игры «Знатоки избирательного права», «Права и обязанности», «Правовой калейдоскоп избирателя», часы молодого избирателя «Выбираем достойных»</w:t>
      </w:r>
      <w:r w:rsidRPr="00A9669B">
        <w:t xml:space="preserve">, </w:t>
      </w:r>
      <w:r w:rsidRPr="00A9669B">
        <w:rPr>
          <w:b/>
        </w:rPr>
        <w:t>«Нам жить! Нам выбирать!»</w:t>
      </w:r>
      <w:proofErr w:type="gramStart"/>
      <w:r w:rsidRPr="00A9669B">
        <w:rPr>
          <w:b/>
        </w:rPr>
        <w:t>,«</w:t>
      </w:r>
      <w:proofErr w:type="gramEnd"/>
      <w:r w:rsidRPr="00A9669B">
        <w:rPr>
          <w:b/>
        </w:rPr>
        <w:t>Мы выбираем свой завтрашний день»</w:t>
      </w:r>
      <w:r w:rsidRPr="00A9669B">
        <w:t xml:space="preserve">, диспуты </w:t>
      </w:r>
      <w:r w:rsidRPr="00A9669B">
        <w:rPr>
          <w:b/>
        </w:rPr>
        <w:t>«Наступило время выбирать», «Человек. Государство. Закон»</w:t>
      </w:r>
      <w:r w:rsidRPr="00A9669B">
        <w:t xml:space="preserve"> и другие.</w:t>
      </w:r>
    </w:p>
    <w:p w:rsidR="007E444C" w:rsidRPr="00A9669B" w:rsidRDefault="007E444C" w:rsidP="007E444C">
      <w:pPr>
        <w:ind w:firstLine="708"/>
        <w:jc w:val="both"/>
      </w:pPr>
      <w:r w:rsidRPr="00A9669B">
        <w:t xml:space="preserve">15 февраля в Вознесенской центральной библиотеке со студентами ГБПОУ "Областной многопрофильный техникум организована  деловая игра «Знатоки избирательного права». С праздником будущих избирателей поздравили зав. отделом по вопросам культуры туризма и спорта района, председатель территориальной избирательной комиссии Ломтева Надежда Михайловна,  зам. главы  Вознесенского района,  председатель участковой избирательной комиссии Мартынов Иван Александрович, депутат поселкового совета р.п. </w:t>
      </w:r>
      <w:proofErr w:type="gramStart"/>
      <w:r w:rsidRPr="00A9669B">
        <w:t>Вознесенское</w:t>
      </w:r>
      <w:proofErr w:type="gramEnd"/>
      <w:r w:rsidRPr="00A9669B">
        <w:t xml:space="preserve"> Сазонова Елена Николаевна. Они призвали молодежь к активному участию в выборах,   привели аргументы того, что порой каждый голос может быть решающим,  говорили об ответственности и важности участия в выборах.</w:t>
      </w:r>
    </w:p>
    <w:p w:rsidR="007E444C" w:rsidRPr="00A9669B" w:rsidRDefault="007E444C" w:rsidP="007E444C">
      <w:pPr>
        <w:ind w:firstLine="708"/>
        <w:jc w:val="both"/>
      </w:pPr>
      <w:r w:rsidRPr="00A9669B">
        <w:t>В ходе игры  будущие избиратели познакомились с полезной и интересной информацией по избирательному праву. Были рассмотрены понятия «гражданин», «выборы», «принципы избирательного права», «этапы избирательного процесса», «единый день голосования», проведена работа с текстом Конституции РФ.</w:t>
      </w:r>
    </w:p>
    <w:p w:rsidR="007E444C" w:rsidRPr="00A9669B" w:rsidRDefault="007E444C" w:rsidP="007E444C">
      <w:pPr>
        <w:ind w:firstLine="708"/>
        <w:jc w:val="both"/>
      </w:pPr>
      <w:r w:rsidRPr="00A9669B">
        <w:t>Член Молодежного парламента при Земском Собрании Нижегородской области  Кабаев Д.М. рассказал о работе Молодежной палаты при Земском собрании Вознесенского района,  а именно, что представляет собой  Молодёжная палата, о структуре органа, о предстоящих выборах в палату, которые состоятся 15 марта.     </w:t>
      </w:r>
    </w:p>
    <w:p w:rsidR="007E444C" w:rsidRPr="007D3EAA" w:rsidRDefault="007E444C" w:rsidP="007E444C">
      <w:pPr>
        <w:ind w:firstLine="708"/>
        <w:jc w:val="both"/>
      </w:pPr>
      <w:r w:rsidRPr="00A9669B">
        <w:lastRenderedPageBreak/>
        <w:t>Студенты активно, с интересом участвовали в конкурсах «Сказка  - ложь, да в ней намек – избирателям урок», «Словарь будущего избирателя», «Пойми меня». За каждый правильный ответ они опускали свои «голоса</w:t>
      </w:r>
      <w:proofErr w:type="gramStart"/>
      <w:r w:rsidRPr="00A9669B">
        <w:t>»-</w:t>
      </w:r>
      <w:proofErr w:type="gramEnd"/>
      <w:r w:rsidRPr="00A9669B">
        <w:t>баллы</w:t>
      </w:r>
      <w:r w:rsidRPr="007D3EAA">
        <w:t xml:space="preserve"> в импровизированные избирательные урны.  Результаты игры показали  хорошую осведомленность участников  в избирательной тематике, готовность  к участию в выборах. Победившая команда награждена Дипломом Территориальной избирательной комиссии, все участники получили  небольшие памятные подарки.</w:t>
      </w:r>
    </w:p>
    <w:p w:rsidR="007E444C" w:rsidRDefault="007E444C" w:rsidP="007E444C">
      <w:pPr>
        <w:ind w:firstLine="708"/>
        <w:jc w:val="both"/>
      </w:pPr>
      <w:r>
        <w:t>Информация о проводимых мероприятиях публикуется на сайте библиотеки (</w:t>
      </w:r>
      <w:proofErr w:type="spellStart"/>
      <w:r>
        <w:t>библвозн</w:t>
      </w:r>
      <w:proofErr w:type="gramStart"/>
      <w:r>
        <w:t>.р</w:t>
      </w:r>
      <w:proofErr w:type="gramEnd"/>
      <w:r>
        <w:t>ф</w:t>
      </w:r>
      <w:proofErr w:type="spellEnd"/>
      <w:r>
        <w:t>), сайте администрации(</w:t>
      </w:r>
      <w:proofErr w:type="spellStart"/>
      <w:r>
        <w:rPr>
          <w:lang w:val="en-US"/>
        </w:rPr>
        <w:t>voznesenskoe</w:t>
      </w:r>
      <w:proofErr w:type="spellEnd"/>
      <w:r w:rsidRPr="0004237A">
        <w:t>.</w:t>
      </w:r>
      <w:proofErr w:type="spellStart"/>
      <w:r>
        <w:rPr>
          <w:lang w:val="en-US"/>
        </w:rPr>
        <w:t>ru</w:t>
      </w:r>
      <w:proofErr w:type="spellEnd"/>
      <w:r w:rsidRPr="0004237A">
        <w:t>)</w:t>
      </w:r>
      <w:r>
        <w:t>, группе «Одноклассники».</w:t>
      </w:r>
    </w:p>
    <w:p w:rsidR="007E444C" w:rsidRDefault="007E444C" w:rsidP="007E444C">
      <w:pPr>
        <w:ind w:firstLine="708"/>
        <w:jc w:val="both"/>
      </w:pPr>
      <w:r>
        <w:t>7 ноября  с участием  библиотекарей МБУ «Вознесенская ЦБС» проведен</w:t>
      </w:r>
      <w:r w:rsidRPr="0004770F">
        <w:t xml:space="preserve"> </w:t>
      </w:r>
      <w:r>
        <w:t>День творческого плана «Планирование и поиск новаций</w:t>
      </w:r>
      <w:r w:rsidRPr="0004770F">
        <w:t>».</w:t>
      </w:r>
      <w:r>
        <w:t xml:space="preserve"> </w:t>
      </w:r>
      <w:r w:rsidRPr="00D17FF0">
        <w:t>Заведующая ПЦПИ подчеркн</w:t>
      </w:r>
      <w:r>
        <w:t>ула необходимость проведения работы по правовому просвещению населения</w:t>
      </w:r>
      <w:r w:rsidRPr="00D17FF0">
        <w:t>, распространила материал</w:t>
      </w:r>
      <w:r>
        <w:t>ы для обновления информационных стендов, представила вниманию обзор изменений законодательства за месяц.</w:t>
      </w:r>
    </w:p>
    <w:p w:rsidR="007E444C" w:rsidRPr="00D67870" w:rsidRDefault="007E444C" w:rsidP="007E444C">
      <w:pPr>
        <w:ind w:firstLine="708"/>
        <w:jc w:val="both"/>
      </w:pPr>
      <w:r w:rsidRPr="00D67870">
        <w:t>12 декабря, в День Конституции РФ,  в центральной библиотеке состоялось мероприятие «Основной закон страны». С приветственным словом к участникам мероприятия обратились заместитель главы администрации Вознесенского муниципального района Антонов Алексей Иванович, депутат Земского Собрания района Золотов Василий Митрофанович. В ходе мероприятия  студенты  познакомились с историей Конституции,  ее основными положениями,  была отмечена  значимость и роль  документа среди других нормативно-правовых актов государства, подробно  изучено содержание документа. В практической части мероприятия  студенты с большим интересом приняли участие в интеллектуальной игре «</w:t>
      </w:r>
      <w:proofErr w:type="spellStart"/>
      <w:r w:rsidRPr="00D67870">
        <w:t>РосКвиз</w:t>
      </w:r>
      <w:proofErr w:type="spellEnd"/>
      <w:r w:rsidRPr="00D67870">
        <w:t>» на знание истории, административно-территориального устройства, культурного и исторического наследия Российской Федерац</w:t>
      </w:r>
      <w:proofErr w:type="gramStart"/>
      <w:r w:rsidRPr="00D67870">
        <w:t>ии и ее</w:t>
      </w:r>
      <w:proofErr w:type="gramEnd"/>
      <w:r w:rsidRPr="00D67870">
        <w:t xml:space="preserve"> субъектов. Организаторами Игры выступили Региональные советы сторонников Партии «ЕДИНАЯ РОССИЯ». Мероприятие прошло при поддержке членов Молодежной палаты Вознесенского района.</w:t>
      </w:r>
    </w:p>
    <w:p w:rsidR="007E444C" w:rsidRDefault="007E444C" w:rsidP="007E444C">
      <w:pPr>
        <w:ind w:firstLine="708"/>
        <w:jc w:val="both"/>
      </w:pPr>
      <w:r>
        <w:t>В течение года МБУ «ВЦБС» проведено 24 мероприятия</w:t>
      </w:r>
      <w:r w:rsidRPr="00E20261">
        <w:t xml:space="preserve"> по популяризации государственной символики</w:t>
      </w:r>
      <w:r>
        <w:t>: уроки гражданственности, посвященные Дню России, Дню Государственного флага, Дню народного единства; патриотический час «Гордость и слава России» (</w:t>
      </w:r>
      <w:proofErr w:type="spellStart"/>
      <w:r>
        <w:t>Криушинская</w:t>
      </w:r>
      <w:proofErr w:type="spellEnd"/>
      <w:r>
        <w:t xml:space="preserve"> </w:t>
      </w:r>
      <w:proofErr w:type="gramStart"/>
      <w:r>
        <w:t>СБ</w:t>
      </w:r>
      <w:proofErr w:type="gramEnd"/>
      <w:r>
        <w:t>), уроки гражданственности «Флаг России – гордость наша» (</w:t>
      </w:r>
      <w:proofErr w:type="spellStart"/>
      <w:r>
        <w:t>Новосельская</w:t>
      </w:r>
      <w:proofErr w:type="spellEnd"/>
      <w:r>
        <w:t xml:space="preserve"> СБ),  виртуальный экскурс «История флага России» (</w:t>
      </w:r>
      <w:proofErr w:type="spellStart"/>
      <w:r>
        <w:t>Бахтызинская</w:t>
      </w:r>
      <w:proofErr w:type="spellEnd"/>
      <w:r>
        <w:t xml:space="preserve"> СБ),  час информации «Мой российский флаг» (</w:t>
      </w:r>
      <w:proofErr w:type="spellStart"/>
      <w:r>
        <w:t>Бутаковская</w:t>
      </w:r>
      <w:proofErr w:type="spellEnd"/>
      <w:r>
        <w:t xml:space="preserve"> СБ), правовой урок «Три символа на фоне истории (</w:t>
      </w:r>
      <w:proofErr w:type="spellStart"/>
      <w:r>
        <w:t>Полх-Майданская</w:t>
      </w:r>
      <w:proofErr w:type="spellEnd"/>
      <w:r>
        <w:t xml:space="preserve"> СБ) и другие. </w:t>
      </w:r>
      <w:r w:rsidRPr="000D701C">
        <w:t>Продолжалось</w:t>
      </w:r>
      <w:r>
        <w:t xml:space="preserve"> пополнение </w:t>
      </w:r>
      <w:r w:rsidRPr="00E20261">
        <w:t>пресс-папок,</w:t>
      </w:r>
      <w:r>
        <w:t xml:space="preserve"> оформление выставок</w:t>
      </w:r>
      <w:r w:rsidRPr="00E20261">
        <w:t xml:space="preserve"> таких как</w:t>
      </w:r>
      <w:r w:rsidRPr="00E20261">
        <w:rPr>
          <w:b/>
        </w:rPr>
        <w:t xml:space="preserve"> </w:t>
      </w:r>
      <w:r>
        <w:rPr>
          <w:b/>
        </w:rPr>
        <w:t>«Три цвета русской славы</w:t>
      </w:r>
      <w:r w:rsidRPr="00E20261">
        <w:rPr>
          <w:b/>
        </w:rPr>
        <w:t>»</w:t>
      </w:r>
      <w:r>
        <w:rPr>
          <w:b/>
        </w:rPr>
        <w:t>, «Государственная символика России»</w:t>
      </w:r>
      <w:r w:rsidRPr="00E20261">
        <w:t xml:space="preserve">. </w:t>
      </w:r>
    </w:p>
    <w:p w:rsidR="007E444C" w:rsidRPr="00362B91" w:rsidRDefault="007E444C" w:rsidP="007E444C">
      <w:pPr>
        <w:ind w:firstLine="540"/>
        <w:rPr>
          <w:i/>
        </w:rPr>
      </w:pPr>
      <w:r>
        <w:rPr>
          <w:i/>
        </w:rPr>
        <w:t xml:space="preserve">7.9.13. </w:t>
      </w:r>
      <w:r w:rsidRPr="00362B91">
        <w:rPr>
          <w:i/>
        </w:rPr>
        <w:t>Работа ПЦПИ в помощь местному самоуправлению.</w:t>
      </w:r>
    </w:p>
    <w:p w:rsidR="007E444C" w:rsidRDefault="007E444C" w:rsidP="007E444C">
      <w:pPr>
        <w:ind w:firstLine="540"/>
        <w:jc w:val="both"/>
      </w:pPr>
      <w:proofErr w:type="gramStart"/>
      <w:r>
        <w:t xml:space="preserve">В 2019 году </w:t>
      </w:r>
      <w:r>
        <w:rPr>
          <w:b/>
        </w:rPr>
        <w:t>227</w:t>
      </w:r>
      <w:r w:rsidRPr="00B71822">
        <w:rPr>
          <w:bCs/>
        </w:rPr>
        <w:t xml:space="preserve"> нормативно-правовых  документов получены от администрации района в электронном виде.</w:t>
      </w:r>
      <w:proofErr w:type="gramEnd"/>
      <w:r>
        <w:rPr>
          <w:bCs/>
        </w:rPr>
        <w:t xml:space="preserve"> Нормативно-правовая документация </w:t>
      </w:r>
      <w:r>
        <w:t xml:space="preserve">содержится </w:t>
      </w:r>
      <w:r w:rsidRPr="000D0AAC">
        <w:t>на</w:t>
      </w:r>
      <w:r>
        <w:t xml:space="preserve"> </w:t>
      </w:r>
      <w:r w:rsidRPr="000D0AAC">
        <w:t>сайте</w:t>
      </w:r>
      <w:r>
        <w:t xml:space="preserve"> </w:t>
      </w:r>
      <w:r w:rsidRPr="000D0AAC">
        <w:t>администрации Вознес</w:t>
      </w:r>
      <w:r>
        <w:t>енского муниципального района, часть актов публикуется в газете «Наша жизнь», 1 экземпляр газеты хранится в отделе.  В рамках Дня молодого избирателя  в ПЦПИ и во всех библиотеках ЦБС проводились мероприятия соответствующей тематики, в которых приняли участие 172 молодых и будущих избирателя.</w:t>
      </w:r>
    </w:p>
    <w:p w:rsidR="007E444C" w:rsidRDefault="007E444C" w:rsidP="007E444C">
      <w:pPr>
        <w:ind w:firstLine="540"/>
        <w:jc w:val="both"/>
      </w:pPr>
      <w:r>
        <w:t>Р</w:t>
      </w:r>
      <w:r w:rsidRPr="009645D1">
        <w:t xml:space="preserve">аботники библиотек на протяжении многих лет являются </w:t>
      </w:r>
      <w:r>
        <w:t xml:space="preserve"> председателями, секретарями, </w:t>
      </w:r>
      <w:r w:rsidRPr="009645D1">
        <w:t>членами территориальной и участковых избирательных комиссий</w:t>
      </w:r>
      <w:r>
        <w:t>.</w:t>
      </w:r>
    </w:p>
    <w:p w:rsidR="000535C0" w:rsidRPr="000535C0" w:rsidRDefault="000535C0" w:rsidP="000535C0">
      <w:pPr>
        <w:ind w:firstLine="540"/>
        <w:jc w:val="both"/>
      </w:pPr>
      <w:proofErr w:type="gramStart"/>
      <w:r>
        <w:t>П</w:t>
      </w:r>
      <w:r w:rsidRPr="000535C0">
        <w:t>редставители районной власти являются частыми участниками мероприятий с молодежью, как в центральной, так и в сельских библиотеках.</w:t>
      </w:r>
      <w:proofErr w:type="gramEnd"/>
      <w:r w:rsidRPr="000535C0">
        <w:t xml:space="preserve"> Это важно для налаживания открытого диалога, взаимодействия, формирования социальной ответственности  и общественного компромисса.</w:t>
      </w:r>
    </w:p>
    <w:p w:rsidR="007E444C" w:rsidRPr="00CE4816" w:rsidRDefault="007E444C" w:rsidP="007E444C">
      <w:pPr>
        <w:ind w:firstLine="540"/>
        <w:jc w:val="both"/>
      </w:pPr>
      <w:r>
        <w:t xml:space="preserve">На мероприятии, </w:t>
      </w:r>
      <w:r w:rsidRPr="00CE4816">
        <w:t>посвященно</w:t>
      </w:r>
      <w:r>
        <w:t xml:space="preserve">м </w:t>
      </w:r>
      <w:r w:rsidR="00940746">
        <w:t>Дню</w:t>
      </w:r>
      <w:r w:rsidRPr="001B0C1F">
        <w:t xml:space="preserve"> Конституции,</w:t>
      </w:r>
      <w:r>
        <w:t xml:space="preserve"> присутствовали</w:t>
      </w:r>
      <w:r w:rsidR="00940746">
        <w:t xml:space="preserve"> </w:t>
      </w:r>
      <w:r w:rsidRPr="00CE4816">
        <w:t xml:space="preserve"> заместитель главы администрации Возне</w:t>
      </w:r>
      <w:r>
        <w:t xml:space="preserve">сенского муниципального района </w:t>
      </w:r>
      <w:r w:rsidRPr="00CE4816">
        <w:t xml:space="preserve"> Антонов Алексей Иванович,</w:t>
      </w:r>
      <w:r>
        <w:t xml:space="preserve"> депутат Земского собрания района</w:t>
      </w:r>
      <w:r w:rsidRPr="0007362C">
        <w:t xml:space="preserve"> Золотов Василий Митрофанович</w:t>
      </w:r>
      <w:r>
        <w:t xml:space="preserve">. </w:t>
      </w:r>
      <w:r w:rsidR="00C31008">
        <w:t xml:space="preserve">Они </w:t>
      </w:r>
      <w:r w:rsidR="00C31008">
        <w:lastRenderedPageBreak/>
        <w:t>поздравили присутствующих с праздником, отметили важность</w:t>
      </w:r>
      <w:r w:rsidR="00781085">
        <w:t xml:space="preserve"> основного за</w:t>
      </w:r>
      <w:r w:rsidR="00C31008">
        <w:t>кона страны для регулирования обществе</w:t>
      </w:r>
      <w:r w:rsidR="00781085">
        <w:t>нной и политической жизни</w:t>
      </w:r>
      <w:r w:rsidR="00C31008">
        <w:t>.</w:t>
      </w:r>
    </w:p>
    <w:p w:rsidR="007E444C" w:rsidRPr="00770578" w:rsidRDefault="007E444C" w:rsidP="007E444C">
      <w:pPr>
        <w:ind w:firstLine="708"/>
        <w:jc w:val="both"/>
      </w:pPr>
      <w:r>
        <w:t xml:space="preserve">7.9.14. Своевременно </w:t>
      </w:r>
      <w:r w:rsidRPr="00770578">
        <w:t xml:space="preserve">пополнялся материал на информационных стендах </w:t>
      </w:r>
      <w:r w:rsidRPr="00770578">
        <w:rPr>
          <w:b/>
        </w:rPr>
        <w:t>«Информация: здесь и сей</w:t>
      </w:r>
      <w:r>
        <w:rPr>
          <w:b/>
        </w:rPr>
        <w:t>час», «Правовая информация</w:t>
      </w:r>
      <w:r w:rsidRPr="00770578">
        <w:rPr>
          <w:b/>
        </w:rPr>
        <w:t>».</w:t>
      </w:r>
      <w:r w:rsidRPr="00770578">
        <w:t xml:space="preserve"> На стендах представлена информация о деятельности Центра, его ресурсах, услугах, их стоимости; материалы на актуальные темы: </w:t>
      </w:r>
      <w:r>
        <w:rPr>
          <w:b/>
        </w:rPr>
        <w:t>«Внимание: новый закон</w:t>
      </w:r>
      <w:r w:rsidRPr="00770578">
        <w:rPr>
          <w:b/>
        </w:rPr>
        <w:t>», «</w:t>
      </w:r>
      <w:r>
        <w:rPr>
          <w:b/>
        </w:rPr>
        <w:t xml:space="preserve">Портал </w:t>
      </w:r>
      <w:proofErr w:type="spellStart"/>
      <w:r>
        <w:rPr>
          <w:b/>
        </w:rPr>
        <w:t>госуслуг</w:t>
      </w:r>
      <w:proofErr w:type="spellEnd"/>
      <w:r>
        <w:rPr>
          <w:b/>
        </w:rPr>
        <w:t xml:space="preserve"> предоставляет</w:t>
      </w:r>
      <w:r w:rsidRPr="00770578">
        <w:rPr>
          <w:b/>
        </w:rPr>
        <w:t>», «</w:t>
      </w:r>
      <w:r>
        <w:rPr>
          <w:b/>
        </w:rPr>
        <w:t>Осторожно: мошенники</w:t>
      </w:r>
      <w:r w:rsidRPr="00770578">
        <w:rPr>
          <w:b/>
        </w:rPr>
        <w:t>», «</w:t>
      </w:r>
      <w:r>
        <w:rPr>
          <w:b/>
        </w:rPr>
        <w:t xml:space="preserve">Услуги </w:t>
      </w:r>
      <w:r w:rsidRPr="00770578">
        <w:rPr>
          <w:b/>
        </w:rPr>
        <w:t>МФЦ</w:t>
      </w:r>
      <w:r>
        <w:rPr>
          <w:b/>
        </w:rPr>
        <w:t xml:space="preserve"> для Вас</w:t>
      </w:r>
      <w:r w:rsidRPr="00770578">
        <w:rPr>
          <w:b/>
        </w:rPr>
        <w:t>»</w:t>
      </w:r>
      <w:r w:rsidRPr="00770578">
        <w:t xml:space="preserve"> и другие. </w:t>
      </w:r>
    </w:p>
    <w:p w:rsidR="007E444C" w:rsidRDefault="007E444C" w:rsidP="007E444C">
      <w:pPr>
        <w:ind w:firstLine="708"/>
        <w:jc w:val="both"/>
      </w:pPr>
      <w:r>
        <w:t>7.9.15. В 2018</w:t>
      </w:r>
      <w:r w:rsidRPr="00E20261">
        <w:t xml:space="preserve">году МБУ «Вознесенская централизованная библиотечная система» </w:t>
      </w:r>
      <w:r>
        <w:t xml:space="preserve"> продолжила работу с изданиями </w:t>
      </w:r>
      <w:r w:rsidRPr="00E20261">
        <w:t>«Электронный гражданин</w:t>
      </w:r>
      <w:r>
        <w:t>» и «Азбука Интернета».</w:t>
      </w:r>
      <w:r w:rsidR="00940746">
        <w:t xml:space="preserve"> </w:t>
      </w:r>
      <w:r w:rsidRPr="006656CA">
        <w:t>Системат</w:t>
      </w:r>
      <w:r>
        <w:t>ически специалистами МБУ «ВЦБС»</w:t>
      </w:r>
      <w:r w:rsidR="00940746">
        <w:t xml:space="preserve"> </w:t>
      </w:r>
      <w:r w:rsidRPr="006656CA">
        <w:t xml:space="preserve">проводились групповые и индивидуальные  консультации для всех желающих овладеть компьютерными навыками. </w:t>
      </w:r>
      <w:r>
        <w:t xml:space="preserve">Занятия проводились по программе учебного курса «Электронный гражданин», рассчитанного на 17 часов. Всего за 2018  год было проведено </w:t>
      </w:r>
      <w:r>
        <w:rPr>
          <w:b/>
        </w:rPr>
        <w:t>22</w:t>
      </w:r>
      <w:r w:rsidRPr="00FE08AD">
        <w:rPr>
          <w:b/>
        </w:rPr>
        <w:t xml:space="preserve"> </w:t>
      </w:r>
      <w:r>
        <w:t>мероприятия</w:t>
      </w:r>
      <w:r w:rsidRPr="00FE08AD">
        <w:t xml:space="preserve"> (часы информации, часы полезного совета, обзоры)</w:t>
      </w:r>
      <w:r>
        <w:t>,</w:t>
      </w:r>
      <w:r w:rsidRPr="00FE08AD">
        <w:t xml:space="preserve"> на которых популяризировались комплект «Электронный гражданин»</w:t>
      </w:r>
      <w:r>
        <w:t xml:space="preserve"> и пособия</w:t>
      </w:r>
      <w:r w:rsidRPr="00FE08AD">
        <w:t xml:space="preserve"> «Азбука Интернета»: «Возможности портала </w:t>
      </w:r>
      <w:proofErr w:type="spellStart"/>
      <w:r w:rsidRPr="00FE08AD">
        <w:t>госуслуг</w:t>
      </w:r>
      <w:proofErr w:type="spellEnd"/>
      <w:r w:rsidRPr="00FE08AD">
        <w:t>», «Компьютерная азбука», «Советы начинающим пользователям», «Налоги: вопросы и ответы».</w:t>
      </w:r>
      <w:r>
        <w:t xml:space="preserve"> В акциях приняло участие </w:t>
      </w:r>
      <w:r>
        <w:rPr>
          <w:b/>
        </w:rPr>
        <w:t>250</w:t>
      </w:r>
      <w:r>
        <w:t xml:space="preserve"> человек. Индивидуальное обучение прошло </w:t>
      </w:r>
      <w:r>
        <w:rPr>
          <w:b/>
        </w:rPr>
        <w:t xml:space="preserve">19 </w:t>
      </w:r>
      <w:r>
        <w:t>человек, количество выданных изданий (комплектами и отдельными составляющими) –</w:t>
      </w:r>
      <w:r>
        <w:rPr>
          <w:b/>
        </w:rPr>
        <w:t>75</w:t>
      </w:r>
      <w:r>
        <w:t>.</w:t>
      </w:r>
    </w:p>
    <w:p w:rsidR="007E444C" w:rsidRDefault="007E444C" w:rsidP="007E444C">
      <w:pPr>
        <w:spacing w:after="240"/>
        <w:ind w:firstLine="708"/>
        <w:contextualSpacing/>
        <w:jc w:val="both"/>
      </w:pPr>
      <w:r>
        <w:t xml:space="preserve">7.9.16. Регулярно для работников центральной библиотеки и библиотек-филиалов проводятся Дни  информации и семинары. В ходе этих мероприятий работниками ПЦПИ были освещены вопросы: </w:t>
      </w:r>
      <w:r w:rsidRPr="009C37CE">
        <w:rPr>
          <w:i/>
        </w:rPr>
        <w:t>«Правовая культура молодежи», «Работа клуба молодого избирателя «Гражданская позиция»», «</w:t>
      </w:r>
      <w:r>
        <w:rPr>
          <w:i/>
        </w:rPr>
        <w:t xml:space="preserve">Возможности </w:t>
      </w:r>
      <w:r w:rsidRPr="009C37CE">
        <w:rPr>
          <w:i/>
        </w:rPr>
        <w:t>портал</w:t>
      </w:r>
      <w:r>
        <w:rPr>
          <w:i/>
        </w:rPr>
        <w:t xml:space="preserve">а </w:t>
      </w:r>
      <w:proofErr w:type="spellStart"/>
      <w:r w:rsidRPr="009C37CE">
        <w:rPr>
          <w:i/>
        </w:rPr>
        <w:t>госуслуг</w:t>
      </w:r>
      <w:proofErr w:type="spellEnd"/>
      <w:r w:rsidRPr="009C37CE">
        <w:rPr>
          <w:i/>
        </w:rPr>
        <w:t>»</w:t>
      </w:r>
      <w:r>
        <w:rPr>
          <w:i/>
        </w:rPr>
        <w:t>, «Пенсионное законодательство на современном этапе</w:t>
      </w:r>
      <w:r w:rsidRPr="00767DE1">
        <w:t>».</w:t>
      </w:r>
      <w:r>
        <w:t xml:space="preserve"> </w:t>
      </w:r>
      <w:r w:rsidRPr="00767DE1">
        <w:t xml:space="preserve">9 января в читальном зале центральной библиотеки состоялся семинар-совещание </w:t>
      </w:r>
      <w:r>
        <w:t>«</w:t>
      </w:r>
      <w:r w:rsidRPr="00767DE1">
        <w:t>Библиотеки Вознесенского района: итоги года, новые задачи</w:t>
      </w:r>
      <w:r>
        <w:t>», на котором заведующая выступила с вопросами: «День Молодого избирателя», «Безопасность детей и подростков в сети Интернет».</w:t>
      </w:r>
    </w:p>
    <w:p w:rsidR="007E444C" w:rsidRDefault="007E444C" w:rsidP="002C44D1">
      <w:pPr>
        <w:ind w:firstLine="708"/>
        <w:jc w:val="both"/>
      </w:pPr>
      <w:r w:rsidRPr="00FE08AD">
        <w:t>7.9.17. В течение года  сотрудниками ПЦПИ была выпущена следующая библиографическая продукция: буклеты – 6; дайдже</w:t>
      </w:r>
      <w:r w:rsidR="002C44D1">
        <w:t>сты – 3</w:t>
      </w:r>
      <w:r>
        <w:t xml:space="preserve">; правовые путеводители – </w:t>
      </w:r>
      <w:r w:rsidR="002C44D1">
        <w:t>1; памятки – 6; всего 16</w:t>
      </w:r>
      <w:r w:rsidRPr="00FE08AD">
        <w:t xml:space="preserve"> наименований печатной продукции: «Потребитель долже</w:t>
      </w:r>
      <w:r w:rsidR="00940746">
        <w:t>н знать», «Мошенничество с банковскими картами</w:t>
      </w:r>
      <w:r w:rsidRPr="00FE08AD">
        <w:t xml:space="preserve">», </w:t>
      </w:r>
      <w:r w:rsidR="002C44D1" w:rsidRPr="002C44D1">
        <w:rPr>
          <w:bCs/>
        </w:rPr>
        <w:t xml:space="preserve">Льготы  и компенсации пенсионерам», </w:t>
      </w:r>
      <w:r w:rsidR="002C44D1" w:rsidRPr="002C44D1">
        <w:t> </w:t>
      </w:r>
      <w:r w:rsidR="002C44D1">
        <w:t xml:space="preserve">«Вознесенскому району – 90 лет», </w:t>
      </w:r>
      <w:r w:rsidRPr="00FE08AD">
        <w:t xml:space="preserve"> «12 декабря – День Конституции», «Гид по электронным г</w:t>
      </w:r>
      <w:r w:rsidR="002C44D1">
        <w:t>осударственным услугам», «Основы безопасности</w:t>
      </w:r>
      <w:r w:rsidRPr="00FE08AD">
        <w:t xml:space="preserve"> в сети Интернет» и другие.</w:t>
      </w:r>
    </w:p>
    <w:p w:rsidR="007E444C" w:rsidRPr="00214C04" w:rsidRDefault="007E444C" w:rsidP="007E444C">
      <w:pPr>
        <w:ind w:left="360" w:firstLine="348"/>
        <w:rPr>
          <w:i/>
        </w:rPr>
      </w:pPr>
      <w:r w:rsidRPr="00214C04">
        <w:rPr>
          <w:i/>
        </w:rPr>
        <w:t>7.9.18. Партнеры ПЦПИ:</w:t>
      </w:r>
    </w:p>
    <w:p w:rsidR="007E444C" w:rsidRPr="00214C04" w:rsidRDefault="007E444C" w:rsidP="007E444C">
      <w:pPr>
        <w:jc w:val="both"/>
      </w:pPr>
      <w:r>
        <w:rPr>
          <w:bCs/>
        </w:rPr>
        <w:t xml:space="preserve">Администрация Вознесенского муниципального района, </w:t>
      </w:r>
      <w:r w:rsidRPr="00214C04">
        <w:rPr>
          <w:bCs/>
        </w:rPr>
        <w:t>Территориальная избирательная комиссия Вознесенского района</w:t>
      </w:r>
      <w:r>
        <w:rPr>
          <w:bCs/>
        </w:rPr>
        <w:t>, ГБПОУ «</w:t>
      </w:r>
      <w:r w:rsidRPr="00214C04">
        <w:rPr>
          <w:bCs/>
        </w:rPr>
        <w:t>Областной многопрофильный техникум»</w:t>
      </w:r>
      <w:r>
        <w:rPr>
          <w:bCs/>
        </w:rPr>
        <w:t xml:space="preserve">, Молодежная палата Вознесенского района, Молодежная избирательная комиссия района, </w:t>
      </w:r>
      <w:r w:rsidRPr="00214C04">
        <w:rPr>
          <w:bCs/>
        </w:rPr>
        <w:t>ГКУ «Управление социальной защиты населения Вознесенского района»</w:t>
      </w:r>
      <w:r>
        <w:rPr>
          <w:bCs/>
        </w:rPr>
        <w:t xml:space="preserve">, </w:t>
      </w:r>
      <w:r w:rsidRPr="00214C04">
        <w:rPr>
          <w:bCs/>
        </w:rPr>
        <w:t>ГБУ «Центр социального обслуживания граждан пожилого возраста и инвалидов Вознесенского района»</w:t>
      </w:r>
      <w:r>
        <w:rPr>
          <w:bCs/>
        </w:rPr>
        <w:t xml:space="preserve">, </w:t>
      </w:r>
      <w:r w:rsidRPr="00214C04">
        <w:rPr>
          <w:bCs/>
        </w:rPr>
        <w:t>Центр занятости населения Вознесенского района</w:t>
      </w:r>
      <w:r>
        <w:rPr>
          <w:bCs/>
        </w:rPr>
        <w:t xml:space="preserve">. Все мероприятия, проводимые в рамках Дня молодого избирателя, организуются совместно с ТИК и Молодежной палатой.  Информация для населения, контактные телефоны данных организаций </w:t>
      </w:r>
      <w:r w:rsidR="002C44D1">
        <w:rPr>
          <w:bCs/>
        </w:rPr>
        <w:t>регулярно обновляются и размещаю</w:t>
      </w:r>
      <w:r>
        <w:rPr>
          <w:bCs/>
        </w:rPr>
        <w:t>тся на информационных стендах ПЦПИ.</w:t>
      </w:r>
    </w:p>
    <w:p w:rsidR="007E444C" w:rsidRDefault="007E444C" w:rsidP="007E444C">
      <w:pPr>
        <w:ind w:firstLine="708"/>
        <w:jc w:val="both"/>
      </w:pPr>
      <w:r w:rsidRPr="00FE08AD">
        <w:rPr>
          <w:i/>
        </w:rPr>
        <w:t xml:space="preserve">7.9.19. Деятельность библиотек-филиалов. </w:t>
      </w:r>
      <w:r w:rsidRPr="00FE08AD">
        <w:t>Во всех б</w:t>
      </w:r>
      <w:r>
        <w:t>иблиотеках ЦБС проводились</w:t>
      </w:r>
      <w:r w:rsidRPr="00FE08AD">
        <w:t xml:space="preserve"> мероприятия по правовому просвещению населения: час</w:t>
      </w:r>
      <w:r>
        <w:t>ы</w:t>
      </w:r>
      <w:r w:rsidRPr="00FE08AD">
        <w:t xml:space="preserve"> прав</w:t>
      </w:r>
      <w:r>
        <w:t xml:space="preserve">овой информации  </w:t>
      </w:r>
      <w:r w:rsidRPr="00494718">
        <w:t>“</w:t>
      </w:r>
      <w:r>
        <w:t>Потребитель, знай свои права</w:t>
      </w:r>
      <w:r w:rsidRPr="00494718">
        <w:t>”</w:t>
      </w:r>
      <w:r>
        <w:t>» (</w:t>
      </w:r>
      <w:proofErr w:type="spellStart"/>
      <w:r>
        <w:t>Бахтызинская</w:t>
      </w:r>
      <w:proofErr w:type="spellEnd"/>
      <w:r>
        <w:t xml:space="preserve"> </w:t>
      </w:r>
      <w:proofErr w:type="gramStart"/>
      <w:r>
        <w:t>СБ</w:t>
      </w:r>
      <w:proofErr w:type="gramEnd"/>
      <w:r>
        <w:t>);  «Закон и порядок</w:t>
      </w:r>
      <w:r w:rsidRPr="00FE08AD">
        <w:t>»</w:t>
      </w:r>
      <w:r>
        <w:t xml:space="preserve"> (</w:t>
      </w:r>
      <w:proofErr w:type="spellStart"/>
      <w:r>
        <w:t>Варнаевская</w:t>
      </w:r>
      <w:proofErr w:type="spellEnd"/>
      <w:r>
        <w:t xml:space="preserve"> СБ); час общения «Люди у власти» ( </w:t>
      </w:r>
      <w:proofErr w:type="spellStart"/>
      <w:r>
        <w:t>Мотызлейская</w:t>
      </w:r>
      <w:proofErr w:type="spellEnd"/>
      <w:r>
        <w:t xml:space="preserve"> </w:t>
      </w:r>
      <w:proofErr w:type="gramStart"/>
      <w:r>
        <w:t>СБ</w:t>
      </w:r>
      <w:proofErr w:type="gramEnd"/>
      <w:r>
        <w:t>)</w:t>
      </w:r>
      <w:r w:rsidRPr="00FE08AD">
        <w:t xml:space="preserve"> «Путешествие в страну прав и обязанностей</w:t>
      </w:r>
      <w:r>
        <w:t>» (</w:t>
      </w:r>
      <w:proofErr w:type="spellStart"/>
      <w:r>
        <w:t>Нарышкинская</w:t>
      </w:r>
      <w:proofErr w:type="spellEnd"/>
      <w:r>
        <w:t xml:space="preserve"> СБ), правовая игра «Шаг в политику</w:t>
      </w:r>
      <w:r w:rsidRPr="00FE08AD">
        <w:t xml:space="preserve">» </w:t>
      </w:r>
      <w:r>
        <w:t>(</w:t>
      </w:r>
      <w:proofErr w:type="spellStart"/>
      <w:r>
        <w:t>Полх-Майд</w:t>
      </w:r>
      <w:r w:rsidRPr="00FE08AD">
        <w:t>анская</w:t>
      </w:r>
      <w:proofErr w:type="spellEnd"/>
      <w:r>
        <w:t xml:space="preserve"> СБ), деловая игра «Избиратель: права и обязанности» (</w:t>
      </w:r>
      <w:proofErr w:type="spellStart"/>
      <w:r>
        <w:t>Криушинская</w:t>
      </w:r>
      <w:proofErr w:type="spellEnd"/>
      <w:r>
        <w:t xml:space="preserve"> СБ</w:t>
      </w:r>
      <w:r w:rsidRPr="00FE08AD">
        <w:t xml:space="preserve">), </w:t>
      </w:r>
      <w:r>
        <w:t>беседа «Мы – избиратели нового поколения»(</w:t>
      </w:r>
      <w:proofErr w:type="spellStart"/>
      <w:r>
        <w:t>Суморьевская</w:t>
      </w:r>
      <w:proofErr w:type="spellEnd"/>
      <w:r>
        <w:t xml:space="preserve"> СБ</w:t>
      </w:r>
      <w:r w:rsidRPr="00FE08AD">
        <w:t>).</w:t>
      </w:r>
    </w:p>
    <w:p w:rsidR="007E444C" w:rsidRPr="00774639" w:rsidRDefault="007E444C" w:rsidP="007E444C">
      <w:pPr>
        <w:ind w:firstLine="708"/>
        <w:jc w:val="both"/>
      </w:pPr>
      <w:r>
        <w:t xml:space="preserve">Стендовое информирование населения по вопросам права по-прежнему пользуется большой популярностью среди посетителей сельских библиотек. В связи с этим </w:t>
      </w:r>
      <w:r>
        <w:lastRenderedPageBreak/>
        <w:t>планируется предоставление</w:t>
      </w:r>
      <w:r w:rsidRPr="00FE08AD">
        <w:t xml:space="preserve"> </w:t>
      </w:r>
      <w:r>
        <w:t xml:space="preserve"> библиотекам-филиалам  ежемесячных обзоров изменений в законодательстве с целью их  размещения на стендах и </w:t>
      </w:r>
      <w:r w:rsidR="004C0505">
        <w:t xml:space="preserve"> в </w:t>
      </w:r>
      <w:r>
        <w:t>накопительных папках. Также  будет продолжена работа  по предоставлению населению прямого доступа к НПА всех уровней, организации работы Клуба молодого избирателя, обучению населения компьютерной грамотности.</w:t>
      </w:r>
    </w:p>
    <w:p w:rsidR="007E444C" w:rsidRPr="00A43AAE" w:rsidRDefault="007E444C" w:rsidP="007E444C">
      <w:pPr>
        <w:pStyle w:val="Default"/>
        <w:rPr>
          <w:b/>
          <w:color w:val="1F497D" w:themeColor="text2"/>
        </w:rPr>
      </w:pPr>
    </w:p>
    <w:p w:rsidR="00C6294B" w:rsidRDefault="002139EF" w:rsidP="00C6294B">
      <w:pPr>
        <w:pStyle w:val="Default"/>
        <w:rPr>
          <w:b/>
          <w:color w:val="1F497D" w:themeColor="text2"/>
        </w:rPr>
      </w:pPr>
      <w:r w:rsidRPr="00106665">
        <w:rPr>
          <w:b/>
          <w:color w:val="002060"/>
        </w:rPr>
        <w:t>8</w:t>
      </w:r>
      <w:r w:rsidRPr="003B491E">
        <w:rPr>
          <w:b/>
          <w:color w:val="1F497D" w:themeColor="text2"/>
        </w:rPr>
        <w:t>.КРАЕВЕДЧЕСКАЯ ДЕЯТЕЛЬНОСТЬ БИБЛИОТЕК</w:t>
      </w:r>
    </w:p>
    <w:p w:rsidR="00C6294B" w:rsidRPr="00A9669B" w:rsidRDefault="00C6294B" w:rsidP="00C6294B">
      <w:pPr>
        <w:pStyle w:val="Default"/>
        <w:rPr>
          <w:b/>
          <w:color w:val="1F497D" w:themeColor="text2"/>
        </w:rPr>
      </w:pPr>
      <w:r w:rsidRPr="00A9669B">
        <w:rPr>
          <w:b/>
        </w:rPr>
        <w:t>8.1</w:t>
      </w:r>
      <w:r w:rsidRPr="00A9669B">
        <w:t xml:space="preserve"> Краеведческая деятельность – одно из приоритетных направлений в работе библиотек МБУ «Вознесенская централизованная библиотечная система».  Её традиционной функцией является сбор материалов, хранение, распространение информации среди пользователей. </w:t>
      </w:r>
      <w:r w:rsidRPr="00A9669B">
        <w:rPr>
          <w:shd w:val="clear" w:color="auto" w:fill="FFFFFF"/>
        </w:rPr>
        <w:t>В отчетном 2019 году Вознесенская ЦБС работала над реализацией программ: </w:t>
      </w:r>
    </w:p>
    <w:p w:rsidR="00C6294B" w:rsidRPr="00A9669B" w:rsidRDefault="00C6294B" w:rsidP="00B86D67">
      <w:pPr>
        <w:pStyle w:val="Default"/>
        <w:numPr>
          <w:ilvl w:val="0"/>
          <w:numId w:val="3"/>
        </w:numPr>
        <w:ind w:left="567"/>
        <w:jc w:val="both"/>
      </w:pPr>
      <w:r w:rsidRPr="00A9669B">
        <w:t xml:space="preserve"> «Развитие культуры и туризма» на 2013-2020 годы»: государственная программа РФ;</w:t>
      </w:r>
    </w:p>
    <w:p w:rsidR="00C6294B" w:rsidRPr="00A9669B" w:rsidRDefault="00C6294B" w:rsidP="00B86D67">
      <w:pPr>
        <w:pStyle w:val="Default"/>
        <w:numPr>
          <w:ilvl w:val="0"/>
          <w:numId w:val="3"/>
        </w:numPr>
        <w:ind w:left="567"/>
        <w:jc w:val="both"/>
      </w:pPr>
      <w:r w:rsidRPr="00A9669B">
        <w:t>«Развитие культуры и туризма Вознесенского муниципального района Нижегородской области» на 2018-2022гг»: муниципальная программа;</w:t>
      </w:r>
    </w:p>
    <w:p w:rsidR="00C6294B" w:rsidRPr="00A9669B" w:rsidRDefault="00C6294B" w:rsidP="00B86D67">
      <w:pPr>
        <w:pStyle w:val="Default"/>
        <w:numPr>
          <w:ilvl w:val="0"/>
          <w:numId w:val="3"/>
        </w:numPr>
        <w:ind w:left="567"/>
        <w:jc w:val="both"/>
      </w:pPr>
      <w:r w:rsidRPr="00A9669B">
        <w:t>«Благословенная земля Вознесенская» на 2016-2020 гг.: муниципальная комплексная просветительская программа;</w:t>
      </w:r>
    </w:p>
    <w:p w:rsidR="00C6294B" w:rsidRPr="00A9669B" w:rsidRDefault="00C6294B" w:rsidP="00C6294B">
      <w:pPr>
        <w:jc w:val="both"/>
        <w:rPr>
          <w:color w:val="000000"/>
        </w:rPr>
      </w:pPr>
      <w:r w:rsidRPr="00A9669B">
        <w:rPr>
          <w:color w:val="000000"/>
        </w:rPr>
        <w:t>На базе восьми сельских библиотек ЦБС работают информационные центры краеведческого направления. Библиотеки продолжили реализацию собственных краеведческих программ:</w:t>
      </w:r>
    </w:p>
    <w:p w:rsidR="00C6294B" w:rsidRPr="00A9669B" w:rsidRDefault="00C6294B" w:rsidP="00B86D67">
      <w:pPr>
        <w:numPr>
          <w:ilvl w:val="0"/>
          <w:numId w:val="4"/>
        </w:numPr>
        <w:jc w:val="both"/>
      </w:pPr>
      <w:r w:rsidRPr="00A9669B">
        <w:t>«</w:t>
      </w:r>
      <w:r w:rsidRPr="00A9669B">
        <w:rPr>
          <w:b/>
          <w:i/>
        </w:rPr>
        <w:t>Народные ремесла и промыслы села</w:t>
      </w:r>
      <w:r w:rsidRPr="00A9669B">
        <w:t xml:space="preserve">» </w:t>
      </w:r>
      <w:proofErr w:type="spellStart"/>
      <w:r w:rsidRPr="00A9669B">
        <w:t>Полх-Майданская</w:t>
      </w:r>
      <w:proofErr w:type="spellEnd"/>
      <w:r w:rsidR="00D42D38" w:rsidRPr="00A9669B">
        <w:t xml:space="preserve"> </w:t>
      </w:r>
      <w:proofErr w:type="gramStart"/>
      <w:r w:rsidRPr="00A9669B">
        <w:t>СБ</w:t>
      </w:r>
      <w:proofErr w:type="gramEnd"/>
      <w:r w:rsidRPr="00A9669B">
        <w:t>,</w:t>
      </w:r>
    </w:p>
    <w:p w:rsidR="00C6294B" w:rsidRPr="00A9669B" w:rsidRDefault="00C6294B" w:rsidP="00B86D67">
      <w:pPr>
        <w:pStyle w:val="a3"/>
        <w:numPr>
          <w:ilvl w:val="0"/>
          <w:numId w:val="4"/>
        </w:numPr>
        <w:spacing w:after="0" w:line="240" w:lineRule="auto"/>
        <w:jc w:val="both"/>
        <w:rPr>
          <w:rFonts w:ascii="Times New Roman" w:hAnsi="Times New Roman"/>
          <w:color w:val="000000"/>
          <w:sz w:val="24"/>
          <w:szCs w:val="24"/>
        </w:rPr>
      </w:pPr>
      <w:r w:rsidRPr="00A9669B">
        <w:rPr>
          <w:rStyle w:val="a7"/>
          <w:rFonts w:ascii="Times New Roman" w:eastAsiaTheme="majorEastAsia" w:hAnsi="Times New Roman"/>
          <w:sz w:val="24"/>
          <w:szCs w:val="24"/>
        </w:rPr>
        <w:t>«</w:t>
      </w:r>
      <w:r w:rsidRPr="00A9669B">
        <w:rPr>
          <w:rStyle w:val="a7"/>
          <w:rFonts w:ascii="Times New Roman" w:eastAsiaTheme="majorEastAsia" w:hAnsi="Times New Roman"/>
          <w:i/>
          <w:sz w:val="24"/>
          <w:szCs w:val="24"/>
        </w:rPr>
        <w:t>Край мой, капелька России</w:t>
      </w:r>
      <w:r w:rsidRPr="00A9669B">
        <w:rPr>
          <w:rStyle w:val="a7"/>
          <w:rFonts w:ascii="Times New Roman" w:eastAsiaTheme="majorEastAsia" w:hAnsi="Times New Roman"/>
          <w:sz w:val="24"/>
          <w:szCs w:val="24"/>
        </w:rPr>
        <w:t>»</w:t>
      </w:r>
      <w:r w:rsidRPr="00A9669B">
        <w:rPr>
          <w:rFonts w:ascii="Times New Roman" w:hAnsi="Times New Roman"/>
          <w:sz w:val="24"/>
          <w:szCs w:val="24"/>
        </w:rPr>
        <w:t> </w:t>
      </w:r>
      <w:proofErr w:type="spellStart"/>
      <w:r w:rsidRPr="00A9669B">
        <w:rPr>
          <w:rFonts w:ascii="Times New Roman" w:hAnsi="Times New Roman"/>
          <w:sz w:val="24"/>
          <w:szCs w:val="24"/>
        </w:rPr>
        <w:t>Н</w:t>
      </w:r>
      <w:r w:rsidRPr="00A9669B">
        <w:rPr>
          <w:rFonts w:ascii="Times New Roman" w:hAnsi="Times New Roman"/>
          <w:color w:val="000000"/>
          <w:sz w:val="24"/>
          <w:szCs w:val="24"/>
        </w:rPr>
        <w:t>арышкинская</w:t>
      </w:r>
      <w:proofErr w:type="spellEnd"/>
      <w:r w:rsidR="00D42D38" w:rsidRPr="00A9669B">
        <w:rPr>
          <w:rFonts w:ascii="Times New Roman" w:hAnsi="Times New Roman"/>
          <w:color w:val="000000"/>
          <w:sz w:val="24"/>
          <w:szCs w:val="24"/>
        </w:rPr>
        <w:t xml:space="preserve"> </w:t>
      </w:r>
      <w:proofErr w:type="gramStart"/>
      <w:r w:rsidRPr="00A9669B">
        <w:rPr>
          <w:rFonts w:ascii="Times New Roman" w:hAnsi="Times New Roman"/>
          <w:color w:val="000000"/>
          <w:sz w:val="24"/>
          <w:szCs w:val="24"/>
        </w:rPr>
        <w:t>СБ</w:t>
      </w:r>
      <w:proofErr w:type="gramEnd"/>
      <w:r w:rsidRPr="00A9669B">
        <w:rPr>
          <w:rFonts w:ascii="Times New Roman" w:hAnsi="Times New Roman"/>
          <w:color w:val="000000"/>
          <w:sz w:val="24"/>
          <w:szCs w:val="24"/>
        </w:rPr>
        <w:t>;</w:t>
      </w:r>
    </w:p>
    <w:p w:rsidR="00C6294B" w:rsidRPr="00A9669B" w:rsidRDefault="00C6294B" w:rsidP="00B86D67">
      <w:pPr>
        <w:pStyle w:val="a3"/>
        <w:numPr>
          <w:ilvl w:val="0"/>
          <w:numId w:val="4"/>
        </w:numPr>
        <w:spacing w:after="0" w:line="240" w:lineRule="auto"/>
        <w:jc w:val="both"/>
        <w:rPr>
          <w:rFonts w:ascii="Times New Roman" w:hAnsi="Times New Roman"/>
          <w:color w:val="000000"/>
          <w:sz w:val="24"/>
          <w:szCs w:val="24"/>
        </w:rPr>
      </w:pPr>
      <w:r w:rsidRPr="00A9669B">
        <w:rPr>
          <w:rFonts w:ascii="Times New Roman" w:hAnsi="Times New Roman"/>
          <w:color w:val="000000"/>
          <w:sz w:val="24"/>
          <w:szCs w:val="24"/>
        </w:rPr>
        <w:t>«</w:t>
      </w:r>
      <w:r w:rsidRPr="00A9669B">
        <w:rPr>
          <w:rFonts w:ascii="Times New Roman" w:hAnsi="Times New Roman"/>
          <w:b/>
          <w:i/>
          <w:color w:val="000000"/>
          <w:sz w:val="24"/>
          <w:szCs w:val="24"/>
        </w:rPr>
        <w:t>Путь к возрождению</w:t>
      </w:r>
      <w:r w:rsidRPr="00A9669B">
        <w:rPr>
          <w:rFonts w:ascii="Times New Roman" w:hAnsi="Times New Roman"/>
          <w:color w:val="000000"/>
          <w:sz w:val="24"/>
          <w:szCs w:val="24"/>
        </w:rPr>
        <w:t xml:space="preserve">» </w:t>
      </w:r>
      <w:proofErr w:type="spellStart"/>
      <w:r w:rsidRPr="00A9669B">
        <w:rPr>
          <w:rFonts w:ascii="Times New Roman" w:hAnsi="Times New Roman"/>
          <w:color w:val="000000"/>
          <w:sz w:val="24"/>
          <w:szCs w:val="24"/>
        </w:rPr>
        <w:t>Криушинская</w:t>
      </w:r>
      <w:proofErr w:type="spellEnd"/>
      <w:r w:rsidR="00D42D38" w:rsidRPr="00A9669B">
        <w:rPr>
          <w:rFonts w:ascii="Times New Roman" w:hAnsi="Times New Roman"/>
          <w:color w:val="000000"/>
          <w:sz w:val="24"/>
          <w:szCs w:val="24"/>
        </w:rPr>
        <w:t xml:space="preserve"> </w:t>
      </w:r>
      <w:proofErr w:type="gramStart"/>
      <w:r w:rsidRPr="00A9669B">
        <w:rPr>
          <w:rFonts w:ascii="Times New Roman" w:hAnsi="Times New Roman"/>
          <w:color w:val="000000"/>
          <w:sz w:val="24"/>
          <w:szCs w:val="24"/>
        </w:rPr>
        <w:t>СБ</w:t>
      </w:r>
      <w:proofErr w:type="gramEnd"/>
      <w:r w:rsidRPr="00A9669B">
        <w:rPr>
          <w:rFonts w:ascii="Times New Roman" w:hAnsi="Times New Roman"/>
          <w:color w:val="000000"/>
          <w:sz w:val="24"/>
          <w:szCs w:val="24"/>
        </w:rPr>
        <w:t>;</w:t>
      </w:r>
    </w:p>
    <w:p w:rsidR="00C6294B" w:rsidRPr="00A9669B" w:rsidRDefault="00C6294B" w:rsidP="00B86D67">
      <w:pPr>
        <w:pStyle w:val="a3"/>
        <w:numPr>
          <w:ilvl w:val="0"/>
          <w:numId w:val="4"/>
        </w:numPr>
        <w:spacing w:after="0" w:line="240" w:lineRule="auto"/>
        <w:jc w:val="both"/>
        <w:rPr>
          <w:rFonts w:ascii="Times New Roman" w:hAnsi="Times New Roman"/>
          <w:color w:val="000000"/>
          <w:sz w:val="24"/>
          <w:szCs w:val="24"/>
        </w:rPr>
      </w:pPr>
      <w:r w:rsidRPr="00A9669B">
        <w:rPr>
          <w:rFonts w:ascii="Times New Roman" w:hAnsi="Times New Roman"/>
          <w:color w:val="000000"/>
          <w:sz w:val="24"/>
          <w:szCs w:val="24"/>
        </w:rPr>
        <w:t>«</w:t>
      </w:r>
      <w:r w:rsidRPr="00A9669B">
        <w:rPr>
          <w:rFonts w:ascii="Times New Roman" w:hAnsi="Times New Roman"/>
          <w:b/>
          <w:i/>
          <w:color w:val="000000"/>
          <w:sz w:val="24"/>
          <w:szCs w:val="24"/>
        </w:rPr>
        <w:t>Край, где начинается Родина</w:t>
      </w:r>
      <w:r w:rsidRPr="00A9669B">
        <w:rPr>
          <w:rFonts w:ascii="Times New Roman" w:hAnsi="Times New Roman"/>
          <w:color w:val="000000"/>
          <w:sz w:val="24"/>
          <w:szCs w:val="24"/>
        </w:rPr>
        <w:t xml:space="preserve">» </w:t>
      </w:r>
      <w:proofErr w:type="spellStart"/>
      <w:r w:rsidRPr="00A9669B">
        <w:rPr>
          <w:rFonts w:ascii="Times New Roman" w:hAnsi="Times New Roman"/>
          <w:color w:val="000000"/>
          <w:sz w:val="24"/>
          <w:szCs w:val="24"/>
        </w:rPr>
        <w:t>Мотызлейская</w:t>
      </w:r>
      <w:proofErr w:type="spellEnd"/>
      <w:r w:rsidR="00D42D38" w:rsidRPr="00A9669B">
        <w:rPr>
          <w:rFonts w:ascii="Times New Roman" w:hAnsi="Times New Roman"/>
          <w:color w:val="000000"/>
          <w:sz w:val="24"/>
          <w:szCs w:val="24"/>
        </w:rPr>
        <w:t xml:space="preserve"> </w:t>
      </w:r>
      <w:proofErr w:type="gramStart"/>
      <w:r w:rsidRPr="00A9669B">
        <w:rPr>
          <w:rFonts w:ascii="Times New Roman" w:hAnsi="Times New Roman"/>
          <w:color w:val="000000"/>
          <w:sz w:val="24"/>
          <w:szCs w:val="24"/>
        </w:rPr>
        <w:t>СБ</w:t>
      </w:r>
      <w:proofErr w:type="gramEnd"/>
      <w:r w:rsidRPr="00A9669B">
        <w:rPr>
          <w:rFonts w:ascii="Times New Roman" w:hAnsi="Times New Roman"/>
          <w:color w:val="000000"/>
          <w:sz w:val="24"/>
          <w:szCs w:val="24"/>
        </w:rPr>
        <w:t>;</w:t>
      </w:r>
    </w:p>
    <w:p w:rsidR="00C6294B" w:rsidRPr="00A9669B" w:rsidRDefault="00C6294B" w:rsidP="00B86D67">
      <w:pPr>
        <w:pStyle w:val="a3"/>
        <w:numPr>
          <w:ilvl w:val="0"/>
          <w:numId w:val="4"/>
        </w:numPr>
        <w:spacing w:after="0" w:line="240" w:lineRule="auto"/>
        <w:jc w:val="both"/>
        <w:rPr>
          <w:rFonts w:ascii="Times New Roman" w:hAnsi="Times New Roman"/>
          <w:color w:val="000000"/>
          <w:sz w:val="24"/>
          <w:szCs w:val="24"/>
        </w:rPr>
      </w:pPr>
      <w:r w:rsidRPr="00A9669B">
        <w:rPr>
          <w:rFonts w:ascii="Times New Roman" w:hAnsi="Times New Roman"/>
          <w:color w:val="000000"/>
          <w:sz w:val="24"/>
          <w:szCs w:val="24"/>
        </w:rPr>
        <w:t>«</w:t>
      </w:r>
      <w:r w:rsidRPr="00A9669B">
        <w:rPr>
          <w:rFonts w:ascii="Times New Roman" w:hAnsi="Times New Roman"/>
          <w:b/>
          <w:i/>
          <w:color w:val="000000"/>
          <w:sz w:val="24"/>
          <w:szCs w:val="24"/>
        </w:rPr>
        <w:t>В гармонии с природой и людьми</w:t>
      </w:r>
      <w:r w:rsidRPr="00A9669B">
        <w:rPr>
          <w:rFonts w:ascii="Times New Roman" w:hAnsi="Times New Roman"/>
          <w:color w:val="000000"/>
          <w:sz w:val="24"/>
          <w:szCs w:val="24"/>
        </w:rPr>
        <w:t xml:space="preserve">» </w:t>
      </w:r>
      <w:proofErr w:type="spellStart"/>
      <w:r w:rsidRPr="00A9669B">
        <w:rPr>
          <w:rFonts w:ascii="Times New Roman" w:hAnsi="Times New Roman"/>
          <w:color w:val="000000"/>
          <w:sz w:val="24"/>
          <w:szCs w:val="24"/>
        </w:rPr>
        <w:t>Благодатовская</w:t>
      </w:r>
      <w:proofErr w:type="spellEnd"/>
      <w:r w:rsidR="00D42D38" w:rsidRPr="00A9669B">
        <w:rPr>
          <w:rFonts w:ascii="Times New Roman" w:hAnsi="Times New Roman"/>
          <w:color w:val="000000"/>
          <w:sz w:val="24"/>
          <w:szCs w:val="24"/>
        </w:rPr>
        <w:t xml:space="preserve"> </w:t>
      </w:r>
      <w:proofErr w:type="gramStart"/>
      <w:r w:rsidRPr="00A9669B">
        <w:rPr>
          <w:rFonts w:ascii="Times New Roman" w:hAnsi="Times New Roman"/>
          <w:color w:val="000000"/>
          <w:sz w:val="24"/>
          <w:szCs w:val="24"/>
        </w:rPr>
        <w:t>СБ</w:t>
      </w:r>
      <w:proofErr w:type="gramEnd"/>
      <w:r w:rsidRPr="00A9669B">
        <w:rPr>
          <w:rFonts w:ascii="Times New Roman" w:hAnsi="Times New Roman"/>
          <w:color w:val="000000"/>
          <w:sz w:val="24"/>
          <w:szCs w:val="24"/>
        </w:rPr>
        <w:t>;</w:t>
      </w:r>
    </w:p>
    <w:p w:rsidR="00C6294B" w:rsidRPr="00A9669B" w:rsidRDefault="00C6294B" w:rsidP="00B86D67">
      <w:pPr>
        <w:pStyle w:val="a3"/>
        <w:numPr>
          <w:ilvl w:val="0"/>
          <w:numId w:val="4"/>
        </w:numPr>
        <w:spacing w:after="0" w:line="240" w:lineRule="auto"/>
        <w:jc w:val="both"/>
        <w:rPr>
          <w:rFonts w:ascii="Times New Roman" w:hAnsi="Times New Roman"/>
          <w:color w:val="000000"/>
          <w:sz w:val="24"/>
          <w:szCs w:val="24"/>
        </w:rPr>
      </w:pPr>
      <w:r w:rsidRPr="00A9669B">
        <w:rPr>
          <w:rFonts w:ascii="Times New Roman" w:hAnsi="Times New Roman"/>
          <w:color w:val="000000"/>
          <w:sz w:val="24"/>
          <w:szCs w:val="24"/>
        </w:rPr>
        <w:t>«</w:t>
      </w:r>
      <w:r w:rsidRPr="00A9669B">
        <w:rPr>
          <w:rFonts w:ascii="Times New Roman" w:hAnsi="Times New Roman"/>
          <w:b/>
          <w:i/>
          <w:color w:val="000000"/>
          <w:sz w:val="24"/>
          <w:szCs w:val="24"/>
        </w:rPr>
        <w:t>Частица родины моей</w:t>
      </w:r>
      <w:r w:rsidR="00687674" w:rsidRPr="00A9669B">
        <w:rPr>
          <w:rFonts w:ascii="Times New Roman" w:hAnsi="Times New Roman"/>
          <w:color w:val="000000"/>
          <w:sz w:val="24"/>
          <w:szCs w:val="24"/>
        </w:rPr>
        <w:t xml:space="preserve">» </w:t>
      </w:r>
      <w:proofErr w:type="spellStart"/>
      <w:r w:rsidR="00687674" w:rsidRPr="00A9669B">
        <w:rPr>
          <w:rFonts w:ascii="Times New Roman" w:hAnsi="Times New Roman"/>
          <w:color w:val="000000"/>
          <w:sz w:val="24"/>
          <w:szCs w:val="24"/>
        </w:rPr>
        <w:t>Новосельская</w:t>
      </w:r>
      <w:proofErr w:type="spellEnd"/>
      <w:r w:rsidR="00D42D38" w:rsidRPr="00A9669B">
        <w:rPr>
          <w:rFonts w:ascii="Times New Roman" w:hAnsi="Times New Roman"/>
          <w:color w:val="000000"/>
          <w:sz w:val="24"/>
          <w:szCs w:val="24"/>
        </w:rPr>
        <w:t xml:space="preserve"> </w:t>
      </w:r>
      <w:proofErr w:type="gramStart"/>
      <w:r w:rsidR="00687674" w:rsidRPr="00A9669B">
        <w:rPr>
          <w:rFonts w:ascii="Times New Roman" w:hAnsi="Times New Roman"/>
          <w:color w:val="000000"/>
          <w:sz w:val="24"/>
          <w:szCs w:val="24"/>
        </w:rPr>
        <w:t>СБ</w:t>
      </w:r>
      <w:proofErr w:type="gramEnd"/>
      <w:r w:rsidR="00687674" w:rsidRPr="00A9669B">
        <w:rPr>
          <w:rFonts w:ascii="Times New Roman" w:hAnsi="Times New Roman"/>
          <w:color w:val="000000"/>
          <w:sz w:val="24"/>
          <w:szCs w:val="24"/>
        </w:rPr>
        <w:t>;</w:t>
      </w:r>
    </w:p>
    <w:p w:rsidR="00C6294B" w:rsidRPr="00A9669B" w:rsidRDefault="00C6294B" w:rsidP="00B86D67">
      <w:pPr>
        <w:pStyle w:val="a3"/>
        <w:numPr>
          <w:ilvl w:val="0"/>
          <w:numId w:val="4"/>
        </w:numPr>
        <w:spacing w:after="0" w:line="240" w:lineRule="auto"/>
        <w:jc w:val="both"/>
        <w:rPr>
          <w:rFonts w:ascii="Times New Roman" w:hAnsi="Times New Roman"/>
          <w:color w:val="000000"/>
          <w:sz w:val="24"/>
          <w:szCs w:val="24"/>
        </w:rPr>
      </w:pPr>
      <w:r w:rsidRPr="00A9669B">
        <w:rPr>
          <w:rFonts w:ascii="Times New Roman" w:hAnsi="Times New Roman"/>
          <w:color w:val="000000"/>
          <w:sz w:val="24"/>
          <w:szCs w:val="24"/>
        </w:rPr>
        <w:t>«</w:t>
      </w:r>
      <w:r w:rsidRPr="00A9669B">
        <w:rPr>
          <w:rFonts w:ascii="Times New Roman" w:hAnsi="Times New Roman"/>
          <w:b/>
          <w:i/>
          <w:color w:val="000000"/>
          <w:sz w:val="24"/>
          <w:szCs w:val="24"/>
        </w:rPr>
        <w:t>О Родине малой моей</w:t>
      </w:r>
      <w:r w:rsidRPr="00A9669B">
        <w:rPr>
          <w:rFonts w:ascii="Times New Roman" w:hAnsi="Times New Roman"/>
          <w:color w:val="000000"/>
          <w:sz w:val="24"/>
          <w:szCs w:val="24"/>
        </w:rPr>
        <w:t xml:space="preserve">» </w:t>
      </w:r>
      <w:proofErr w:type="spellStart"/>
      <w:r w:rsidRPr="00A9669B">
        <w:rPr>
          <w:rFonts w:ascii="Times New Roman" w:hAnsi="Times New Roman"/>
          <w:color w:val="000000"/>
          <w:sz w:val="24"/>
          <w:szCs w:val="24"/>
        </w:rPr>
        <w:t>Суморьевская</w:t>
      </w:r>
      <w:proofErr w:type="spellEnd"/>
      <w:r w:rsidR="00D42D38" w:rsidRPr="00A9669B">
        <w:rPr>
          <w:rFonts w:ascii="Times New Roman" w:hAnsi="Times New Roman"/>
          <w:color w:val="000000"/>
          <w:sz w:val="24"/>
          <w:szCs w:val="24"/>
        </w:rPr>
        <w:t xml:space="preserve"> </w:t>
      </w:r>
      <w:proofErr w:type="gramStart"/>
      <w:r w:rsidRPr="00A9669B">
        <w:rPr>
          <w:rFonts w:ascii="Times New Roman" w:hAnsi="Times New Roman"/>
          <w:color w:val="000000"/>
          <w:sz w:val="24"/>
          <w:szCs w:val="24"/>
        </w:rPr>
        <w:t>СБ</w:t>
      </w:r>
      <w:proofErr w:type="gramEnd"/>
      <w:r w:rsidRPr="00A9669B">
        <w:rPr>
          <w:rFonts w:ascii="Times New Roman" w:hAnsi="Times New Roman"/>
          <w:color w:val="000000"/>
          <w:sz w:val="24"/>
          <w:szCs w:val="24"/>
        </w:rPr>
        <w:t>;</w:t>
      </w:r>
    </w:p>
    <w:p w:rsidR="00C6294B" w:rsidRPr="00A9669B" w:rsidRDefault="00C6294B" w:rsidP="00B86D67">
      <w:pPr>
        <w:pStyle w:val="a3"/>
        <w:numPr>
          <w:ilvl w:val="0"/>
          <w:numId w:val="4"/>
        </w:numPr>
        <w:spacing w:after="0" w:line="240" w:lineRule="auto"/>
        <w:jc w:val="both"/>
        <w:rPr>
          <w:rFonts w:ascii="Times New Roman" w:hAnsi="Times New Roman"/>
          <w:color w:val="000000"/>
          <w:sz w:val="24"/>
          <w:szCs w:val="24"/>
        </w:rPr>
      </w:pPr>
      <w:r w:rsidRPr="00A9669B">
        <w:rPr>
          <w:rFonts w:ascii="Times New Roman" w:hAnsi="Times New Roman"/>
          <w:b/>
          <w:i/>
          <w:color w:val="000000"/>
          <w:sz w:val="24"/>
          <w:szCs w:val="24"/>
        </w:rPr>
        <w:t>«Сердцу дорог милый край</w:t>
      </w:r>
      <w:proofErr w:type="gramStart"/>
      <w:r w:rsidRPr="00A9669B">
        <w:rPr>
          <w:rFonts w:ascii="Times New Roman" w:hAnsi="Times New Roman"/>
          <w:b/>
          <w:i/>
          <w:color w:val="000000"/>
          <w:sz w:val="24"/>
          <w:szCs w:val="24"/>
        </w:rPr>
        <w:t>»</w:t>
      </w:r>
      <w:proofErr w:type="spellStart"/>
      <w:r w:rsidRPr="00A9669B">
        <w:rPr>
          <w:rFonts w:ascii="Times New Roman" w:hAnsi="Times New Roman"/>
          <w:color w:val="000000"/>
          <w:sz w:val="24"/>
          <w:szCs w:val="24"/>
        </w:rPr>
        <w:t>Б</w:t>
      </w:r>
      <w:proofErr w:type="gramEnd"/>
      <w:r w:rsidRPr="00A9669B">
        <w:rPr>
          <w:rFonts w:ascii="Times New Roman" w:hAnsi="Times New Roman"/>
          <w:color w:val="000000"/>
          <w:sz w:val="24"/>
          <w:szCs w:val="24"/>
        </w:rPr>
        <w:t>утаковская</w:t>
      </w:r>
      <w:proofErr w:type="spellEnd"/>
      <w:r w:rsidR="00D42D38" w:rsidRPr="00A9669B">
        <w:rPr>
          <w:rFonts w:ascii="Times New Roman" w:hAnsi="Times New Roman"/>
          <w:color w:val="000000"/>
          <w:sz w:val="24"/>
          <w:szCs w:val="24"/>
        </w:rPr>
        <w:t xml:space="preserve"> </w:t>
      </w:r>
      <w:r w:rsidRPr="00A9669B">
        <w:rPr>
          <w:rFonts w:ascii="Times New Roman" w:hAnsi="Times New Roman"/>
          <w:color w:val="000000"/>
          <w:sz w:val="24"/>
          <w:szCs w:val="24"/>
        </w:rPr>
        <w:t>СБ;</w:t>
      </w:r>
    </w:p>
    <w:p w:rsidR="00C6294B" w:rsidRPr="00A9669B" w:rsidRDefault="00C6294B" w:rsidP="00C6294B">
      <w:pPr>
        <w:ind w:firstLine="360"/>
        <w:jc w:val="both"/>
        <w:rPr>
          <w:b/>
          <w:color w:val="000000"/>
        </w:rPr>
      </w:pPr>
      <w:proofErr w:type="spellStart"/>
      <w:r w:rsidRPr="00A9669B">
        <w:rPr>
          <w:color w:val="000000"/>
        </w:rPr>
        <w:t>Бахтызинская</w:t>
      </w:r>
      <w:proofErr w:type="spellEnd"/>
      <w:r w:rsidR="00D42D38" w:rsidRPr="00A9669B">
        <w:rPr>
          <w:color w:val="000000"/>
        </w:rPr>
        <w:t xml:space="preserve"> </w:t>
      </w:r>
      <w:proofErr w:type="gramStart"/>
      <w:r w:rsidRPr="00A9669B">
        <w:rPr>
          <w:color w:val="000000"/>
        </w:rPr>
        <w:t>СБ</w:t>
      </w:r>
      <w:proofErr w:type="gramEnd"/>
      <w:r w:rsidRPr="00A9669B">
        <w:rPr>
          <w:color w:val="000000"/>
        </w:rPr>
        <w:t xml:space="preserve"> с 2013 года работает по творческому проекту по краеведению </w:t>
      </w:r>
      <w:r w:rsidRPr="00A9669B">
        <w:rPr>
          <w:b/>
          <w:color w:val="000000"/>
        </w:rPr>
        <w:t>«Живая нить».</w:t>
      </w:r>
    </w:p>
    <w:p w:rsidR="00C6294B" w:rsidRPr="00A9669B" w:rsidRDefault="00D34059" w:rsidP="00C6294B">
      <w:pPr>
        <w:ind w:firstLine="360"/>
        <w:jc w:val="both"/>
        <w:rPr>
          <w:b/>
        </w:rPr>
      </w:pPr>
      <w:r w:rsidRPr="00A9669B">
        <w:rPr>
          <w:b/>
        </w:rPr>
        <w:t xml:space="preserve">8.2. </w:t>
      </w:r>
      <w:r w:rsidR="00C6294B" w:rsidRPr="00A9669B">
        <w:rPr>
          <w:shd w:val="clear" w:color="auto" w:fill="FFFFFF"/>
        </w:rPr>
        <w:t xml:space="preserve">Фонд краеведческой литературы входит в состав единого фонда ЦБС и, соответственно, вся работа по его комплектованию и использованию строится на общих для системы основаниях. За отчётный год благодаря областной программе финансовой поддержки книгоиздания, краеведческий фонд ЦБС увеличился на </w:t>
      </w:r>
      <w:r w:rsidR="00C6294B" w:rsidRPr="00A9669B">
        <w:rPr>
          <w:color w:val="000000" w:themeColor="text1"/>
          <w:shd w:val="clear" w:color="auto" w:fill="FFFFFF"/>
        </w:rPr>
        <w:t>240</w:t>
      </w:r>
      <w:r w:rsidR="00D42D38" w:rsidRPr="00A9669B">
        <w:rPr>
          <w:color w:val="000000" w:themeColor="text1"/>
          <w:shd w:val="clear" w:color="auto" w:fill="FFFFFF"/>
        </w:rPr>
        <w:t xml:space="preserve"> </w:t>
      </w:r>
      <w:r w:rsidR="00C6294B" w:rsidRPr="00A9669B">
        <w:rPr>
          <w:color w:val="000000" w:themeColor="text1"/>
          <w:shd w:val="clear" w:color="auto" w:fill="FFFFFF"/>
        </w:rPr>
        <w:t>экз</w:t>
      </w:r>
      <w:r w:rsidR="00C6294B" w:rsidRPr="00A9669B">
        <w:rPr>
          <w:shd w:val="clear" w:color="auto" w:fill="FFFFFF"/>
        </w:rPr>
        <w:t xml:space="preserve">. печатных изданий по истории и культуре Нижегородского края. </w:t>
      </w:r>
      <w:r w:rsidR="00C6294B" w:rsidRPr="00A9669B">
        <w:t>Все библиотеки получают районную газету «Наша жизнь», ЦБ – обязательный экземпляр (в количестве 2 шт.); областные газеты: «</w:t>
      </w:r>
      <w:proofErr w:type="gramStart"/>
      <w:r w:rsidR="00C6294B" w:rsidRPr="00A9669B">
        <w:t>Нижегородская</w:t>
      </w:r>
      <w:proofErr w:type="gramEnd"/>
      <w:r w:rsidR="00C6294B" w:rsidRPr="00A9669B">
        <w:t xml:space="preserve"> правда», «Нижегородские новости» (ЦБ).</w:t>
      </w:r>
    </w:p>
    <w:p w:rsidR="00C6294B" w:rsidRPr="00A9669B" w:rsidRDefault="00C6294B" w:rsidP="00C6294B">
      <w:pPr>
        <w:pStyle w:val="Default"/>
        <w:ind w:firstLine="567"/>
        <w:jc w:val="both"/>
      </w:pPr>
      <w:r w:rsidRPr="00A9669B">
        <w:t>Важной частью краеведческого справочно-библиографического фонда являются тематические папки-накопители, папки-досье и альбомы газетных и журнальных вырезок. Пополнение фондов библиотек ЦБС Вознесенского района краеведческими материалами проводится за счет сборов документов, семейных реликвий, записываются воспоминания старожилов, которые оформляются в альбомы и папки. Читатели приносят в дар краеведческие материалы: старые фотографии сел и их жителей, письма, биографии и др.</w:t>
      </w:r>
    </w:p>
    <w:p w:rsidR="00C6294B" w:rsidRPr="00A9669B" w:rsidRDefault="00C6294B" w:rsidP="00B86D67">
      <w:pPr>
        <w:pStyle w:val="p8"/>
        <w:numPr>
          <w:ilvl w:val="0"/>
          <w:numId w:val="7"/>
        </w:numPr>
        <w:shd w:val="clear" w:color="auto" w:fill="FFFFFF"/>
        <w:spacing w:before="0" w:beforeAutospacing="0" w:after="0" w:afterAutospacing="0"/>
        <w:ind w:left="709"/>
        <w:jc w:val="both"/>
      </w:pPr>
      <w:r w:rsidRPr="00A9669B">
        <w:rPr>
          <w:color w:val="000000"/>
        </w:rPr>
        <w:t>«Они история села» (</w:t>
      </w:r>
      <w:proofErr w:type="spellStart"/>
      <w:r w:rsidRPr="00A9669B">
        <w:rPr>
          <w:color w:val="000000"/>
        </w:rPr>
        <w:t>Мотызлейская</w:t>
      </w:r>
      <w:proofErr w:type="spellEnd"/>
      <w:r w:rsidR="000C528F" w:rsidRPr="00A9669B">
        <w:rPr>
          <w:color w:val="000000"/>
        </w:rPr>
        <w:t xml:space="preserve"> </w:t>
      </w:r>
      <w:proofErr w:type="gramStart"/>
      <w:r w:rsidRPr="00A9669B">
        <w:rPr>
          <w:color w:val="000000"/>
        </w:rPr>
        <w:t>СБ</w:t>
      </w:r>
      <w:proofErr w:type="gramEnd"/>
      <w:r w:rsidRPr="00A9669B">
        <w:rPr>
          <w:color w:val="000000"/>
        </w:rPr>
        <w:t>);</w:t>
      </w:r>
    </w:p>
    <w:p w:rsidR="00C6294B" w:rsidRPr="00A9669B" w:rsidRDefault="00C6294B" w:rsidP="00B86D67">
      <w:pPr>
        <w:pStyle w:val="p8"/>
        <w:numPr>
          <w:ilvl w:val="0"/>
          <w:numId w:val="7"/>
        </w:numPr>
        <w:shd w:val="clear" w:color="auto" w:fill="FFFFFF"/>
        <w:spacing w:before="0" w:beforeAutospacing="0" w:after="0" w:afterAutospacing="0"/>
        <w:ind w:left="709"/>
        <w:jc w:val="both"/>
      </w:pPr>
      <w:r w:rsidRPr="00A9669B">
        <w:t xml:space="preserve">«Учительские династии </w:t>
      </w:r>
      <w:proofErr w:type="spellStart"/>
      <w:r w:rsidRPr="00A9669B">
        <w:t>Сар-Майданской</w:t>
      </w:r>
      <w:proofErr w:type="spellEnd"/>
      <w:r w:rsidRPr="00A9669B">
        <w:t xml:space="preserve"> школы» (</w:t>
      </w:r>
      <w:proofErr w:type="spellStart"/>
      <w:r w:rsidRPr="00A9669B">
        <w:t>Сар-Майданская</w:t>
      </w:r>
      <w:proofErr w:type="spellEnd"/>
      <w:r w:rsidR="000C528F" w:rsidRPr="00A9669B">
        <w:t xml:space="preserve"> </w:t>
      </w:r>
      <w:proofErr w:type="gramStart"/>
      <w:r w:rsidRPr="00A9669B">
        <w:t>СБ</w:t>
      </w:r>
      <w:proofErr w:type="gramEnd"/>
      <w:r w:rsidRPr="00A9669B">
        <w:t>);</w:t>
      </w:r>
    </w:p>
    <w:p w:rsidR="00C6294B" w:rsidRPr="00A9669B" w:rsidRDefault="00C6294B" w:rsidP="00B86D67">
      <w:pPr>
        <w:pStyle w:val="p8"/>
        <w:numPr>
          <w:ilvl w:val="0"/>
          <w:numId w:val="7"/>
        </w:numPr>
        <w:shd w:val="clear" w:color="auto" w:fill="FFFFFF"/>
        <w:spacing w:before="0" w:beforeAutospacing="0" w:after="0" w:afterAutospacing="0"/>
        <w:ind w:left="709"/>
        <w:jc w:val="both"/>
      </w:pPr>
      <w:r w:rsidRPr="00A9669B">
        <w:t xml:space="preserve"> «История Вознесенского края», «История заводов», «Почетные граждане Вознесенского района», «Память о прошлом», «Наша сл</w:t>
      </w:r>
      <w:r w:rsidR="00FA0A90" w:rsidRPr="00A9669B">
        <w:t xml:space="preserve">ава – наша гордость» и др. </w:t>
      </w:r>
    </w:p>
    <w:p w:rsidR="00C6294B" w:rsidRPr="00A9669B" w:rsidRDefault="00C6294B" w:rsidP="00B86D67">
      <w:pPr>
        <w:pStyle w:val="a3"/>
        <w:numPr>
          <w:ilvl w:val="0"/>
          <w:numId w:val="5"/>
        </w:numPr>
        <w:spacing w:after="0" w:line="240" w:lineRule="auto"/>
        <w:ind w:left="709"/>
        <w:jc w:val="both"/>
        <w:rPr>
          <w:rFonts w:ascii="Times New Roman" w:hAnsi="Times New Roman"/>
          <w:sz w:val="24"/>
          <w:szCs w:val="24"/>
        </w:rPr>
      </w:pPr>
      <w:r w:rsidRPr="00A9669B">
        <w:rPr>
          <w:rFonts w:ascii="Times New Roman" w:hAnsi="Times New Roman"/>
          <w:sz w:val="24"/>
          <w:szCs w:val="24"/>
        </w:rPr>
        <w:t xml:space="preserve">«Прошлое села  </w:t>
      </w:r>
      <w:proofErr w:type="spellStart"/>
      <w:r w:rsidRPr="00A9669B">
        <w:rPr>
          <w:rFonts w:ascii="Times New Roman" w:hAnsi="Times New Roman"/>
          <w:sz w:val="24"/>
          <w:szCs w:val="24"/>
        </w:rPr>
        <w:t>Суморьево</w:t>
      </w:r>
      <w:proofErr w:type="spellEnd"/>
      <w:r w:rsidRPr="00A9669B">
        <w:rPr>
          <w:rFonts w:ascii="Times New Roman" w:hAnsi="Times New Roman"/>
          <w:sz w:val="24"/>
          <w:szCs w:val="24"/>
        </w:rPr>
        <w:t>» (</w:t>
      </w:r>
      <w:proofErr w:type="spellStart"/>
      <w:r w:rsidRPr="00A9669B">
        <w:rPr>
          <w:rFonts w:ascii="Times New Roman" w:hAnsi="Times New Roman"/>
          <w:sz w:val="24"/>
          <w:szCs w:val="24"/>
        </w:rPr>
        <w:t>Суморьевская</w:t>
      </w:r>
      <w:proofErr w:type="spellEnd"/>
      <w:r w:rsidR="000C528F" w:rsidRPr="00A9669B">
        <w:rPr>
          <w:rFonts w:ascii="Times New Roman" w:hAnsi="Times New Roman"/>
          <w:sz w:val="24"/>
          <w:szCs w:val="24"/>
        </w:rPr>
        <w:t xml:space="preserve"> </w:t>
      </w:r>
      <w:proofErr w:type="gramStart"/>
      <w:r w:rsidRPr="00A9669B">
        <w:rPr>
          <w:rFonts w:ascii="Times New Roman" w:hAnsi="Times New Roman"/>
          <w:sz w:val="24"/>
          <w:szCs w:val="24"/>
        </w:rPr>
        <w:t>СБ</w:t>
      </w:r>
      <w:proofErr w:type="gramEnd"/>
      <w:r w:rsidRPr="00A9669B">
        <w:rPr>
          <w:rFonts w:ascii="Times New Roman" w:hAnsi="Times New Roman"/>
          <w:sz w:val="24"/>
          <w:szCs w:val="24"/>
        </w:rPr>
        <w:t>);</w:t>
      </w:r>
    </w:p>
    <w:p w:rsidR="00C6294B" w:rsidRPr="00A9669B" w:rsidRDefault="00C6294B" w:rsidP="00B86D67">
      <w:pPr>
        <w:pStyle w:val="a3"/>
        <w:numPr>
          <w:ilvl w:val="0"/>
          <w:numId w:val="5"/>
        </w:numPr>
        <w:spacing w:after="0" w:line="240" w:lineRule="auto"/>
        <w:ind w:left="709"/>
        <w:jc w:val="both"/>
        <w:rPr>
          <w:rFonts w:ascii="Times New Roman" w:hAnsi="Times New Roman"/>
          <w:sz w:val="24"/>
          <w:szCs w:val="24"/>
        </w:rPr>
      </w:pPr>
      <w:r w:rsidRPr="00A9669B">
        <w:rPr>
          <w:rFonts w:ascii="Times New Roman" w:hAnsi="Times New Roman"/>
          <w:sz w:val="24"/>
          <w:szCs w:val="24"/>
        </w:rPr>
        <w:t>«Первая учительница» (</w:t>
      </w:r>
      <w:proofErr w:type="spellStart"/>
      <w:r w:rsidRPr="00A9669B">
        <w:rPr>
          <w:rFonts w:ascii="Times New Roman" w:hAnsi="Times New Roman"/>
          <w:sz w:val="24"/>
          <w:szCs w:val="24"/>
        </w:rPr>
        <w:t>Благодатовская</w:t>
      </w:r>
      <w:proofErr w:type="spellEnd"/>
      <w:r w:rsidR="000C528F" w:rsidRPr="00A9669B">
        <w:rPr>
          <w:rFonts w:ascii="Times New Roman" w:hAnsi="Times New Roman"/>
          <w:sz w:val="24"/>
          <w:szCs w:val="24"/>
        </w:rPr>
        <w:t xml:space="preserve"> </w:t>
      </w:r>
      <w:proofErr w:type="gramStart"/>
      <w:r w:rsidRPr="00A9669B">
        <w:rPr>
          <w:rFonts w:ascii="Times New Roman" w:hAnsi="Times New Roman"/>
          <w:sz w:val="24"/>
          <w:szCs w:val="24"/>
        </w:rPr>
        <w:t>СБ</w:t>
      </w:r>
      <w:proofErr w:type="gramEnd"/>
      <w:r w:rsidRPr="00A9669B">
        <w:rPr>
          <w:rFonts w:ascii="Times New Roman" w:hAnsi="Times New Roman"/>
          <w:sz w:val="24"/>
          <w:szCs w:val="24"/>
        </w:rPr>
        <w:t>) и др.</w:t>
      </w:r>
    </w:p>
    <w:p w:rsidR="00C6294B" w:rsidRPr="00A9669B" w:rsidRDefault="00C6294B" w:rsidP="00C6294B">
      <w:pPr>
        <w:pStyle w:val="Default"/>
        <w:ind w:firstLine="709"/>
        <w:jc w:val="both"/>
        <w:rPr>
          <w:shd w:val="clear" w:color="auto" w:fill="FFFFFF"/>
        </w:rPr>
      </w:pPr>
      <w:r w:rsidRPr="00A9669B">
        <w:rPr>
          <w:shd w:val="clear" w:color="auto" w:fill="FFFFFF"/>
        </w:rPr>
        <w:lastRenderedPageBreak/>
        <w:t>В целях сохранности районных и областных периодических изданий газеты подшиваются и хранятся. В Центральной библиотеке местная газета «Наша жизнь» частично хранится с 1938 года.</w:t>
      </w:r>
    </w:p>
    <w:p w:rsidR="00C6294B" w:rsidRPr="00A9669B" w:rsidRDefault="00D34059" w:rsidP="00C6294B">
      <w:pPr>
        <w:pStyle w:val="Default"/>
        <w:jc w:val="both"/>
      </w:pPr>
      <w:r w:rsidRPr="00A9669B">
        <w:rPr>
          <w:b/>
        </w:rPr>
        <w:t xml:space="preserve">8.3. </w:t>
      </w:r>
      <w:r w:rsidR="00C6294B" w:rsidRPr="00A9669B">
        <w:t xml:space="preserve">Краеведческие информационные ресурсы состоят из традиционных печатных форм, так и электронных. Во всех библиотеках выделен фонд краеведческой литературы, ведется картотека «Наш край». Основным пополнением краеведческой картотеки по-прежнему является районная газета, которая доступна и </w:t>
      </w:r>
      <w:proofErr w:type="gramStart"/>
      <w:r w:rsidR="00C6294B" w:rsidRPr="00A9669B">
        <w:t>содержит</w:t>
      </w:r>
      <w:proofErr w:type="gramEnd"/>
      <w:r w:rsidR="00C6294B" w:rsidRPr="00A9669B">
        <w:t xml:space="preserve"> в том числе и краеведческую информацию.</w:t>
      </w:r>
    </w:p>
    <w:p w:rsidR="00C6294B" w:rsidRPr="00A9669B" w:rsidRDefault="00C6294B" w:rsidP="00C6294B">
      <w:pPr>
        <w:ind w:firstLine="708"/>
        <w:jc w:val="both"/>
      </w:pPr>
      <w:r w:rsidRPr="00A9669B">
        <w:t xml:space="preserve">С 2009 г. формирование краеведческих баз данных производится с помощью электронного каталога «Моя библиотека», в который вводятся новые поступления и </w:t>
      </w:r>
      <w:proofErr w:type="spellStart"/>
      <w:r w:rsidRPr="00A9669B">
        <w:t>ретрофонд</w:t>
      </w:r>
      <w:proofErr w:type="spellEnd"/>
      <w:r w:rsidRPr="00A9669B">
        <w:t>. С 2014 г. библиотека принимает участие в формировании Нижегородского корпоративного электронного каталога (КЭК).</w:t>
      </w:r>
    </w:p>
    <w:p w:rsidR="00C6294B" w:rsidRPr="00A9669B" w:rsidRDefault="00C6294B" w:rsidP="00C6294B">
      <w:pPr>
        <w:ind w:firstLine="708"/>
        <w:jc w:val="both"/>
      </w:pPr>
      <w:r w:rsidRPr="00A9669B">
        <w:t>Современным средством продвижения книги, чтения, услуг учреждения является сайт библиотеки. С целью обеспечения возможности самостоятельного получения информации для удалённых пользователей на сайте размещается краеведческая информация. Доступен электронный вариант районной газеты «Наша жизнь».</w:t>
      </w:r>
    </w:p>
    <w:p w:rsidR="0039764D" w:rsidRPr="00A9669B" w:rsidRDefault="00C6294B" w:rsidP="0039764D">
      <w:pPr>
        <w:pStyle w:val="Default"/>
        <w:jc w:val="both"/>
      </w:pPr>
      <w:r w:rsidRPr="00A9669B">
        <w:rPr>
          <w:b/>
        </w:rPr>
        <w:t xml:space="preserve">8.4. </w:t>
      </w:r>
      <w:r w:rsidR="001D1161" w:rsidRPr="00A9669B">
        <w:t>Все библиотеки ЦБС готовили мероприятия, посвящённые значимым событиям Нижегородской области, Вознесенского района, выдающимся землякам, славным историческим событиям России, Году театра.</w:t>
      </w:r>
      <w:r w:rsidR="00B86D67" w:rsidRPr="00A9669B">
        <w:t xml:space="preserve"> </w:t>
      </w:r>
      <w:r w:rsidR="0039764D" w:rsidRPr="00A9669B">
        <w:t>Анализ отчетов за минувший год показал, что наиболее востребованными и актуальными в краеведческой работе библиотек являются следующие направления:  историческое;  патриотическое;</w:t>
      </w:r>
      <w:r w:rsidR="00B86D67" w:rsidRPr="00A9669B">
        <w:t xml:space="preserve"> </w:t>
      </w:r>
      <w:r w:rsidR="0039764D" w:rsidRPr="00A9669B">
        <w:t>литературное;</w:t>
      </w:r>
    </w:p>
    <w:p w:rsidR="00C6294B" w:rsidRPr="00A9669B" w:rsidRDefault="00C6294B" w:rsidP="00C6294B">
      <w:pPr>
        <w:pStyle w:val="Default"/>
        <w:jc w:val="both"/>
      </w:pPr>
      <w:r w:rsidRPr="00A9669B">
        <w:rPr>
          <w:b/>
          <w:bCs/>
          <w:i/>
          <w:iCs/>
        </w:rPr>
        <w:t>Историческое краеведение</w:t>
      </w:r>
      <w:r w:rsidR="00B86D67" w:rsidRPr="00A9669B">
        <w:rPr>
          <w:b/>
          <w:bCs/>
          <w:i/>
          <w:iCs/>
        </w:rPr>
        <w:t xml:space="preserve"> </w:t>
      </w:r>
      <w:r w:rsidRPr="00A9669B">
        <w:rPr>
          <w:bCs/>
          <w:iCs/>
          <w:color w:val="000000" w:themeColor="text1"/>
        </w:rPr>
        <w:t>традиционно</w:t>
      </w:r>
      <w:r w:rsidRPr="00A9669B">
        <w:t xml:space="preserve"> занимает лидирующие позиции в краеведческой работе библиотек. Проводятся историко-краеведческие мероприятия, посвящённые основным вехам историческ</w:t>
      </w:r>
      <w:r w:rsidR="00C86C74" w:rsidRPr="00A9669B">
        <w:t>ого прошлого и настоящего края,</w:t>
      </w:r>
      <w:r w:rsidRPr="00A9669B">
        <w:t xml:space="preserve"> населённых пунктов, судьбам интересных людей. Историческое краеведение также тесно связано с памятными датами и событиями в жизни страны и региона.  </w:t>
      </w:r>
    </w:p>
    <w:p w:rsidR="00C6294B" w:rsidRPr="00A9669B" w:rsidRDefault="00C6294B" w:rsidP="00C6294B">
      <w:pPr>
        <w:pStyle w:val="Default"/>
        <w:jc w:val="both"/>
      </w:pPr>
      <w:r w:rsidRPr="00A9669B">
        <w:t>Познакомить читателей с историей родного края, своего населённого пункта, воспитать у молодого поколения чувство гордости за героическое прошлое своих земляков позволили проведенные  мероприятия:</w:t>
      </w:r>
    </w:p>
    <w:p w:rsidR="00C6294B" w:rsidRPr="00A9669B" w:rsidRDefault="00C6294B" w:rsidP="00C6294B">
      <w:pPr>
        <w:ind w:firstLine="708"/>
        <w:jc w:val="both"/>
        <w:rPr>
          <w:rFonts w:eastAsiaTheme="minorHAnsi"/>
          <w:lang w:eastAsia="en-US"/>
        </w:rPr>
      </w:pPr>
      <w:r w:rsidRPr="00A9669B">
        <w:rPr>
          <w:rFonts w:eastAsiaTheme="minorHAnsi"/>
          <w:lang w:eastAsia="en-US"/>
        </w:rPr>
        <w:t>Используя разнообразные формы работы,  на библиотечной территории библиотекари ЦБС</w:t>
      </w:r>
      <w:r w:rsidR="00B86D67" w:rsidRPr="00A9669B">
        <w:rPr>
          <w:rFonts w:eastAsiaTheme="minorHAnsi"/>
          <w:lang w:eastAsia="en-US"/>
        </w:rPr>
        <w:t xml:space="preserve"> творчески и</w:t>
      </w:r>
      <w:r w:rsidRPr="00A9669B">
        <w:rPr>
          <w:rFonts w:eastAsiaTheme="minorHAnsi"/>
          <w:lang w:eastAsia="en-US"/>
        </w:rPr>
        <w:t xml:space="preserve"> с размахом отметили </w:t>
      </w:r>
      <w:r w:rsidR="00B86D67" w:rsidRPr="00A9669B">
        <w:rPr>
          <w:rFonts w:eastAsiaTheme="minorHAnsi"/>
          <w:lang w:eastAsia="en-US"/>
        </w:rPr>
        <w:t>90-летие</w:t>
      </w:r>
      <w:r w:rsidRPr="00A9669B">
        <w:rPr>
          <w:rFonts w:eastAsiaTheme="minorHAnsi"/>
          <w:lang w:eastAsia="en-US"/>
        </w:rPr>
        <w:t xml:space="preserve"> Вознесенского района и 240-</w:t>
      </w:r>
      <w:r w:rsidR="00B86D67" w:rsidRPr="00A9669B">
        <w:rPr>
          <w:rFonts w:eastAsiaTheme="minorHAnsi"/>
          <w:lang w:eastAsia="en-US"/>
        </w:rPr>
        <w:t>летие храма</w:t>
      </w:r>
      <w:r w:rsidRPr="00A9669B">
        <w:rPr>
          <w:rFonts w:eastAsiaTheme="minorHAnsi"/>
          <w:lang w:eastAsia="en-US"/>
        </w:rPr>
        <w:t xml:space="preserve"> Вознесения Господня.</w:t>
      </w:r>
    </w:p>
    <w:p w:rsidR="00F5144D" w:rsidRPr="00A9669B" w:rsidRDefault="00F5144D" w:rsidP="00C6294B">
      <w:pPr>
        <w:ind w:firstLine="708"/>
        <w:jc w:val="both"/>
        <w:rPr>
          <w:rFonts w:eastAsiaTheme="minorHAnsi"/>
          <w:lang w:eastAsia="en-US"/>
        </w:rPr>
      </w:pPr>
      <w:r w:rsidRPr="00A9669B">
        <w:rPr>
          <w:rFonts w:eastAsiaTheme="minorHAnsi"/>
          <w:lang w:eastAsia="en-US"/>
        </w:rPr>
        <w:t>В ожидании праздника жители района с азартом подключились к конкурсу на лучший видеоролик о родном крае, который был организован МБУ «ВЦБС»: кто-то в качестве участника с творческой работой, кто-то в качестве зрителя и ценителя. Конкурсные работы были доступны для просмотра в социальных сетях, а за три дня до праздника было открыто онлайн-голосование. Подведение итогов и торжественная церемония награждения состоялись непосредственно в День поселка.</w:t>
      </w:r>
    </w:p>
    <w:p w:rsidR="00C6294B" w:rsidRPr="00A9669B" w:rsidRDefault="00C6294B" w:rsidP="00C6294B">
      <w:pPr>
        <w:jc w:val="both"/>
        <w:rPr>
          <w:rFonts w:eastAsiaTheme="minorHAnsi"/>
          <w:lang w:eastAsia="en-US"/>
        </w:rPr>
      </w:pPr>
      <w:r w:rsidRPr="00A9669B">
        <w:rPr>
          <w:rFonts w:eastAsiaTheme="minorHAnsi"/>
          <w:lang w:eastAsia="en-US"/>
        </w:rPr>
        <w:t>Гостям праздника прикоснут</w:t>
      </w:r>
      <w:r w:rsidR="00B86D67" w:rsidRPr="00A9669B">
        <w:rPr>
          <w:rFonts w:eastAsiaTheme="minorHAnsi"/>
          <w:lang w:eastAsia="en-US"/>
        </w:rPr>
        <w:t>ь</w:t>
      </w:r>
      <w:r w:rsidR="000C528F" w:rsidRPr="00A9669B">
        <w:rPr>
          <w:rFonts w:eastAsiaTheme="minorHAnsi"/>
          <w:lang w:eastAsia="en-US"/>
        </w:rPr>
        <w:t>ся к прошлому и настоящему</w:t>
      </w:r>
      <w:r w:rsidRPr="00A9669B">
        <w:rPr>
          <w:rFonts w:eastAsiaTheme="minorHAnsi"/>
          <w:lang w:eastAsia="en-US"/>
        </w:rPr>
        <w:t xml:space="preserve"> помогла </w:t>
      </w:r>
      <w:proofErr w:type="spellStart"/>
      <w:r w:rsidRPr="00A9669B">
        <w:rPr>
          <w:rFonts w:eastAsiaTheme="minorHAnsi"/>
          <w:lang w:eastAsia="en-US"/>
        </w:rPr>
        <w:t>фотосушка</w:t>
      </w:r>
      <w:proofErr w:type="spellEnd"/>
      <w:r w:rsidRPr="00A9669B">
        <w:rPr>
          <w:rFonts w:eastAsiaTheme="minorHAnsi"/>
          <w:lang w:eastAsia="en-US"/>
        </w:rPr>
        <w:t xml:space="preserve">: </w:t>
      </w:r>
      <w:r w:rsidR="00B86D67" w:rsidRPr="00A9669B">
        <w:rPr>
          <w:rFonts w:eastAsiaTheme="minorHAnsi"/>
          <w:lang w:eastAsia="en-US"/>
        </w:rPr>
        <w:t>«Вознесенский край</w:t>
      </w:r>
      <w:r w:rsidRPr="00A9669B">
        <w:rPr>
          <w:rFonts w:eastAsiaTheme="minorHAnsi"/>
          <w:lang w:eastAsia="en-US"/>
        </w:rPr>
        <w:t xml:space="preserve">», </w:t>
      </w:r>
      <w:proofErr w:type="gramStart"/>
      <w:r w:rsidRPr="00A9669B">
        <w:rPr>
          <w:rFonts w:eastAsiaTheme="minorHAnsi"/>
          <w:lang w:eastAsia="en-US"/>
        </w:rPr>
        <w:t>на</w:t>
      </w:r>
      <w:proofErr w:type="gramEnd"/>
      <w:r w:rsidR="00B86D67" w:rsidRPr="00A9669B">
        <w:rPr>
          <w:rFonts w:eastAsiaTheme="minorHAnsi"/>
          <w:lang w:eastAsia="en-US"/>
        </w:rPr>
        <w:t xml:space="preserve"> </w:t>
      </w:r>
      <w:proofErr w:type="gramStart"/>
      <w:r w:rsidRPr="00A9669B">
        <w:rPr>
          <w:rFonts w:eastAsiaTheme="minorHAnsi"/>
          <w:lang w:eastAsia="en-US"/>
        </w:rPr>
        <w:t>которой</w:t>
      </w:r>
      <w:proofErr w:type="gramEnd"/>
      <w:r w:rsidRPr="00A9669B">
        <w:rPr>
          <w:rFonts w:eastAsiaTheme="minorHAnsi"/>
          <w:lang w:eastAsia="en-US"/>
        </w:rPr>
        <w:t xml:space="preserve">  были размещены фото разных мест Вознесенского  района в  разные периоды времени. Нужно было отгадать, что за достопримечательность запечатлена на фотографии.</w:t>
      </w:r>
    </w:p>
    <w:p w:rsidR="00C6294B" w:rsidRPr="00A9669B" w:rsidRDefault="00C6294B" w:rsidP="00C6294B">
      <w:pPr>
        <w:ind w:firstLine="708"/>
        <w:jc w:val="both"/>
        <w:rPr>
          <w:rFonts w:eastAsiaTheme="minorHAnsi"/>
          <w:lang w:eastAsia="en-US"/>
        </w:rPr>
      </w:pPr>
      <w:r w:rsidRPr="00A9669B">
        <w:rPr>
          <w:rFonts w:eastAsiaTheme="minorHAnsi"/>
          <w:lang w:eastAsia="en-US"/>
        </w:rPr>
        <w:t xml:space="preserve">На литературном марафоне: «Родной земли многоголосье» была представлена литература местных авторов. Все желающие с удовольствием читали стихи Т. </w:t>
      </w:r>
      <w:proofErr w:type="spellStart"/>
      <w:r w:rsidRPr="00A9669B">
        <w:rPr>
          <w:rFonts w:eastAsiaTheme="minorHAnsi"/>
          <w:lang w:eastAsia="en-US"/>
        </w:rPr>
        <w:t>Костопуло</w:t>
      </w:r>
      <w:proofErr w:type="spellEnd"/>
      <w:r w:rsidRPr="00A9669B">
        <w:rPr>
          <w:rFonts w:eastAsiaTheme="minorHAnsi"/>
          <w:lang w:eastAsia="en-US"/>
        </w:rPr>
        <w:t>, Л.Сенекиной, Р. Ермаковой и других авторов.</w:t>
      </w:r>
    </w:p>
    <w:p w:rsidR="00C6294B" w:rsidRPr="00A9669B" w:rsidRDefault="00C6294B" w:rsidP="00C6294B">
      <w:pPr>
        <w:ind w:firstLine="708"/>
        <w:jc w:val="both"/>
        <w:rPr>
          <w:rFonts w:eastAsiaTheme="minorHAnsi"/>
          <w:lang w:eastAsia="en-US"/>
        </w:rPr>
      </w:pPr>
      <w:r w:rsidRPr="00A9669B">
        <w:rPr>
          <w:rFonts w:eastAsiaTheme="minorHAnsi"/>
          <w:lang w:eastAsia="en-US"/>
        </w:rPr>
        <w:t xml:space="preserve"> Большим интересом пользовалась выставка «Творчество Забелина Александра Николаевича» с красочно оформленными тематическими альбомами об истории Вознесенского края. Также краеведческий материал</w:t>
      </w:r>
      <w:r w:rsidR="00B86D67" w:rsidRPr="00A9669B">
        <w:rPr>
          <w:rFonts w:eastAsiaTheme="minorHAnsi"/>
          <w:lang w:eastAsia="en-US"/>
        </w:rPr>
        <w:t>,</w:t>
      </w:r>
      <w:r w:rsidRPr="00A9669B">
        <w:rPr>
          <w:rFonts w:eastAsiaTheme="minorHAnsi"/>
          <w:lang w:eastAsia="en-US"/>
        </w:rPr>
        <w:t xml:space="preserve"> накопленный сельскими библиотеками</w:t>
      </w:r>
      <w:r w:rsidR="00B86D67" w:rsidRPr="00A9669B">
        <w:rPr>
          <w:rFonts w:eastAsiaTheme="minorHAnsi"/>
          <w:lang w:eastAsia="en-US"/>
        </w:rPr>
        <w:t>,</w:t>
      </w:r>
      <w:r w:rsidRPr="00A9669B">
        <w:rPr>
          <w:rFonts w:eastAsiaTheme="minorHAnsi"/>
          <w:lang w:eastAsia="en-US"/>
        </w:rPr>
        <w:t xml:space="preserve"> демонстрировался</w:t>
      </w:r>
      <w:r w:rsidR="00B86D67" w:rsidRPr="00A9669B">
        <w:rPr>
          <w:rFonts w:eastAsiaTheme="minorHAnsi"/>
          <w:lang w:eastAsia="en-US"/>
        </w:rPr>
        <w:t xml:space="preserve"> на ретро-выставке: «</w:t>
      </w:r>
      <w:r w:rsidRPr="00A9669B">
        <w:rPr>
          <w:rFonts w:eastAsiaTheme="minorHAnsi"/>
          <w:lang w:eastAsia="en-US"/>
        </w:rPr>
        <w:t xml:space="preserve">Не </w:t>
      </w:r>
      <w:proofErr w:type="gramStart"/>
      <w:r w:rsidRPr="00A9669B">
        <w:rPr>
          <w:rFonts w:eastAsiaTheme="minorHAnsi"/>
          <w:lang w:eastAsia="en-US"/>
        </w:rPr>
        <w:t>властны</w:t>
      </w:r>
      <w:proofErr w:type="gramEnd"/>
      <w:r w:rsidRPr="00A9669B">
        <w:rPr>
          <w:rFonts w:eastAsiaTheme="minorHAnsi"/>
          <w:lang w:eastAsia="en-US"/>
        </w:rPr>
        <w:t xml:space="preserve"> над памятью года». </w:t>
      </w:r>
      <w:proofErr w:type="spellStart"/>
      <w:r w:rsidRPr="00A9669B">
        <w:rPr>
          <w:rFonts w:eastAsiaTheme="minorHAnsi"/>
          <w:lang w:eastAsia="en-US"/>
        </w:rPr>
        <w:t>Бу</w:t>
      </w:r>
      <w:r w:rsidR="003C00A7" w:rsidRPr="00A9669B">
        <w:rPr>
          <w:rFonts w:eastAsiaTheme="minorHAnsi"/>
          <w:lang w:eastAsia="en-US"/>
        </w:rPr>
        <w:t>ккроссинг</w:t>
      </w:r>
      <w:proofErr w:type="spellEnd"/>
      <w:r w:rsidR="003C00A7" w:rsidRPr="00A9669B">
        <w:rPr>
          <w:rFonts w:eastAsiaTheme="minorHAnsi"/>
          <w:lang w:eastAsia="en-US"/>
        </w:rPr>
        <w:t xml:space="preserve"> «Книга ищет читателя»</w:t>
      </w:r>
      <w:r w:rsidRPr="00A9669B">
        <w:rPr>
          <w:rFonts w:eastAsiaTheme="minorHAnsi"/>
          <w:lang w:eastAsia="en-US"/>
        </w:rPr>
        <w:t xml:space="preserve"> призывал гостей праздника обмениваться книгами. На карте признательности гости праздника оставляли тёплые и добрые пожелания посёлку.</w:t>
      </w:r>
    </w:p>
    <w:p w:rsidR="00C6294B" w:rsidRPr="00A9669B" w:rsidRDefault="003C00A7" w:rsidP="00C6294B">
      <w:pPr>
        <w:ind w:firstLine="708"/>
        <w:jc w:val="both"/>
        <w:rPr>
          <w:rFonts w:eastAsiaTheme="minorHAnsi"/>
          <w:lang w:eastAsia="en-US"/>
        </w:rPr>
      </w:pPr>
      <w:r w:rsidRPr="00A9669B">
        <w:rPr>
          <w:rFonts w:eastAsiaTheme="minorHAnsi"/>
          <w:lang w:eastAsia="en-US"/>
        </w:rPr>
        <w:lastRenderedPageBreak/>
        <w:t>Литературный вечер-портрет</w:t>
      </w:r>
      <w:r w:rsidR="00C6294B" w:rsidRPr="00A9669B">
        <w:rPr>
          <w:rFonts w:eastAsiaTheme="minorHAnsi"/>
          <w:lang w:eastAsia="en-US"/>
        </w:rPr>
        <w:t xml:space="preserve"> «Крылья Чкалова», посвященный 115-летию со дня рождения легендарного летчика В.П. Чкалова, был проведён для студентов областного многопрофильного техникума. Библиотекари представили досье</w:t>
      </w:r>
      <w:r w:rsidRPr="00A9669B">
        <w:rPr>
          <w:rFonts w:eastAsiaTheme="minorHAnsi"/>
          <w:lang w:eastAsia="en-US"/>
        </w:rPr>
        <w:t>,</w:t>
      </w:r>
      <w:r w:rsidR="00C6294B" w:rsidRPr="00A9669B">
        <w:rPr>
          <w:rFonts w:eastAsiaTheme="minorHAnsi"/>
          <w:lang w:eastAsia="en-US"/>
        </w:rPr>
        <w:t xml:space="preserve"> основанное на интересных фактах из жизни и деятельности летчика-испытателя, уроженца города Чкаловска Нижегородской области. Учащимся был проведён обзор книжной выставки: «Герой на все времена!». На выставке были представлены книги В.В. Фёдорова, Г. </w:t>
      </w:r>
      <w:proofErr w:type="spellStart"/>
      <w:r w:rsidR="00C6294B" w:rsidRPr="00A9669B">
        <w:rPr>
          <w:rFonts w:eastAsiaTheme="minorHAnsi"/>
          <w:lang w:eastAsia="en-US"/>
        </w:rPr>
        <w:t>Байдукова</w:t>
      </w:r>
      <w:proofErr w:type="spellEnd"/>
      <w:r w:rsidR="00C6294B" w:rsidRPr="00A9669B">
        <w:rPr>
          <w:rFonts w:eastAsiaTheme="minorHAnsi"/>
          <w:lang w:eastAsia="en-US"/>
        </w:rPr>
        <w:t xml:space="preserve">, О.Э. Чкалова, а также книги, написанные нашими талантливыми писателями-нижегородцами. Закончилось мероприятие </w:t>
      </w:r>
      <w:proofErr w:type="gramStart"/>
      <w:r w:rsidR="00C6294B" w:rsidRPr="00A9669B">
        <w:rPr>
          <w:rFonts w:eastAsiaTheme="minorHAnsi"/>
          <w:lang w:eastAsia="en-US"/>
        </w:rPr>
        <w:t>познавательной</w:t>
      </w:r>
      <w:proofErr w:type="gramEnd"/>
      <w:r w:rsidR="00C6294B" w:rsidRPr="00A9669B">
        <w:rPr>
          <w:rFonts w:eastAsiaTheme="minorHAnsi"/>
          <w:lang w:eastAsia="en-US"/>
        </w:rPr>
        <w:t xml:space="preserve"> </w:t>
      </w:r>
      <w:proofErr w:type="spellStart"/>
      <w:r w:rsidR="00C6294B" w:rsidRPr="00A9669B">
        <w:rPr>
          <w:rFonts w:eastAsiaTheme="minorHAnsi"/>
          <w:lang w:eastAsia="en-US"/>
        </w:rPr>
        <w:t>игрой-квестом</w:t>
      </w:r>
      <w:proofErr w:type="spellEnd"/>
      <w:r w:rsidR="00C6294B" w:rsidRPr="00A9669B">
        <w:rPr>
          <w:rFonts w:eastAsiaTheme="minorHAnsi"/>
          <w:lang w:eastAsia="en-US"/>
        </w:rPr>
        <w:t xml:space="preserve"> «Чкаловским маршрутом». Один из блоков мероприятия был посвящен местам в Нижнем Новгороде, связанным с именем великого летчика.</w:t>
      </w:r>
    </w:p>
    <w:p w:rsidR="00C6294B" w:rsidRPr="00A9669B" w:rsidRDefault="00C6294B" w:rsidP="00C6294B">
      <w:pPr>
        <w:ind w:firstLine="708"/>
        <w:jc w:val="both"/>
        <w:rPr>
          <w:rFonts w:eastAsiaTheme="minorHAnsi"/>
          <w:b/>
          <w:lang w:eastAsia="en-US"/>
        </w:rPr>
      </w:pPr>
      <w:r w:rsidRPr="00A9669B">
        <w:t xml:space="preserve">Во всех библиотеках ЦБС прошел </w:t>
      </w:r>
      <w:r w:rsidRPr="00A9669B">
        <w:rPr>
          <w:rFonts w:eastAsiaTheme="minorHAnsi"/>
          <w:lang w:eastAsia="en-US"/>
        </w:rPr>
        <w:t xml:space="preserve">месячник  краеведческого просвещения  </w:t>
      </w:r>
      <w:r w:rsidRPr="00A9669B">
        <w:rPr>
          <w:rFonts w:eastAsiaTheme="minorHAnsi"/>
          <w:b/>
          <w:lang w:eastAsia="en-US"/>
        </w:rPr>
        <w:t>«Малая Родина –  большая любовь»</w:t>
      </w:r>
      <w:r w:rsidR="00F54417" w:rsidRPr="00A9669B">
        <w:rPr>
          <w:rFonts w:eastAsiaTheme="minorHAnsi"/>
          <w:lang w:eastAsia="en-US"/>
        </w:rPr>
        <w:t xml:space="preserve"> в него</w:t>
      </w:r>
      <w:r w:rsidRPr="00A9669B">
        <w:rPr>
          <w:rFonts w:eastAsiaTheme="minorHAnsi"/>
          <w:lang w:eastAsia="en-US"/>
        </w:rPr>
        <w:t xml:space="preserve"> вошли такие мероприятия как:</w:t>
      </w:r>
    </w:p>
    <w:p w:rsidR="00C6294B" w:rsidRPr="00A9669B" w:rsidRDefault="00C6294B" w:rsidP="00C6294B">
      <w:pPr>
        <w:rPr>
          <w:b/>
        </w:rPr>
      </w:pPr>
      <w:r w:rsidRPr="00A9669B">
        <w:rPr>
          <w:b/>
        </w:rPr>
        <w:t>-</w:t>
      </w:r>
      <w:r w:rsidRPr="00A9669B">
        <w:t>Час краеведения</w:t>
      </w:r>
      <w:proofErr w:type="gramStart"/>
      <w:r w:rsidRPr="00A9669B">
        <w:t>:</w:t>
      </w:r>
      <w:r w:rsidRPr="00A9669B">
        <w:rPr>
          <w:b/>
          <w:shd w:val="clear" w:color="auto" w:fill="FFFFFF"/>
        </w:rPr>
        <w:t>«</w:t>
      </w:r>
      <w:proofErr w:type="gramEnd"/>
      <w:r w:rsidRPr="00A9669B">
        <w:rPr>
          <w:b/>
          <w:shd w:val="clear" w:color="auto" w:fill="FFFFFF"/>
        </w:rPr>
        <w:t>История моего края – моя история»</w:t>
      </w:r>
      <w:r w:rsidRPr="00A9669B">
        <w:rPr>
          <w:shd w:val="clear" w:color="auto" w:fill="FFFFFF"/>
        </w:rPr>
        <w:t xml:space="preserve"> (ЦБ)</w:t>
      </w:r>
      <w:r w:rsidR="008B0056" w:rsidRPr="00A9669B">
        <w:rPr>
          <w:shd w:val="clear" w:color="auto" w:fill="FFFFFF"/>
        </w:rPr>
        <w:t>;</w:t>
      </w:r>
    </w:p>
    <w:p w:rsidR="00C6294B" w:rsidRPr="00A9669B" w:rsidRDefault="00C6294B" w:rsidP="00C6294B">
      <w:pPr>
        <w:jc w:val="both"/>
      </w:pPr>
      <w:r w:rsidRPr="00A9669B">
        <w:t>-Беседа</w:t>
      </w:r>
      <w:proofErr w:type="gramStart"/>
      <w:r w:rsidRPr="00A9669B">
        <w:t>:</w:t>
      </w:r>
      <w:r w:rsidRPr="00A9669B">
        <w:rPr>
          <w:b/>
        </w:rPr>
        <w:t>«</w:t>
      </w:r>
      <w:proofErr w:type="gramEnd"/>
      <w:r w:rsidRPr="00A9669B">
        <w:rPr>
          <w:b/>
        </w:rPr>
        <w:t>Легенды и были села»</w:t>
      </w:r>
      <w:r w:rsidRPr="00A9669B">
        <w:t xml:space="preserve"> (</w:t>
      </w:r>
      <w:proofErr w:type="spellStart"/>
      <w:r w:rsidRPr="00A9669B">
        <w:t>Полх-МайданскаяСБ</w:t>
      </w:r>
      <w:proofErr w:type="spellEnd"/>
      <w:r w:rsidRPr="00A9669B">
        <w:t>)</w:t>
      </w:r>
      <w:r w:rsidR="008B0056" w:rsidRPr="00A9669B">
        <w:t>;</w:t>
      </w:r>
    </w:p>
    <w:p w:rsidR="00C57629" w:rsidRPr="00A9669B" w:rsidRDefault="00F5144D" w:rsidP="00F068B1">
      <w:pPr>
        <w:jc w:val="both"/>
      </w:pPr>
      <w:r w:rsidRPr="00A9669B">
        <w:t xml:space="preserve">- </w:t>
      </w:r>
      <w:r w:rsidR="00C57629" w:rsidRPr="00A9669B">
        <w:t>Ретро-путешествие  «Прогулки по улицам села» (</w:t>
      </w:r>
      <w:proofErr w:type="spellStart"/>
      <w:r w:rsidR="00C57629" w:rsidRPr="00A9669B">
        <w:t>КриушинскаяСБ</w:t>
      </w:r>
      <w:proofErr w:type="spellEnd"/>
      <w:r w:rsidR="00C57629" w:rsidRPr="00A9669B">
        <w:t>)</w:t>
      </w:r>
      <w:r w:rsidR="003C00A7" w:rsidRPr="00A9669B">
        <w:t xml:space="preserve"> </w:t>
      </w:r>
      <w:r w:rsidR="00C57629" w:rsidRPr="00A9669B">
        <w:t>и др.</w:t>
      </w:r>
    </w:p>
    <w:p w:rsidR="00C6294B" w:rsidRPr="00A9669B" w:rsidRDefault="00C6294B" w:rsidP="00F068B1">
      <w:pPr>
        <w:jc w:val="both"/>
        <w:rPr>
          <w:color w:val="000000" w:themeColor="text1"/>
        </w:rPr>
      </w:pPr>
      <w:r w:rsidRPr="00A9669B">
        <w:rPr>
          <w:b/>
          <w:i/>
          <w:color w:val="000000" w:themeColor="text1"/>
        </w:rPr>
        <w:t>Патриотическое краеведение</w:t>
      </w:r>
      <w:r w:rsidRPr="00A9669B">
        <w:rPr>
          <w:color w:val="000000" w:themeColor="text1"/>
        </w:rPr>
        <w:t xml:space="preserve"> -  постоянно присутствует в работе библиотек Вознесенской ЦБС. Мероприятия этой направленности особенно активно проводятся к государственным праздникам: Дню защитника Отечества; Дню Победы; Дню народного единства.</w:t>
      </w:r>
    </w:p>
    <w:p w:rsidR="008B0056" w:rsidRPr="00A9669B" w:rsidRDefault="003C00A7" w:rsidP="00F068B1">
      <w:pPr>
        <w:ind w:left="-142"/>
        <w:jc w:val="both"/>
        <w:rPr>
          <w:color w:val="000000" w:themeColor="text1"/>
        </w:rPr>
      </w:pPr>
      <w:r w:rsidRPr="00A9669B">
        <w:rPr>
          <w:color w:val="000000" w:themeColor="text1"/>
        </w:rPr>
        <w:t xml:space="preserve"> Накануне  празднования Дня Победы</w:t>
      </w:r>
      <w:r w:rsidR="00C6294B" w:rsidRPr="00A9669B">
        <w:rPr>
          <w:color w:val="000000" w:themeColor="text1"/>
        </w:rPr>
        <w:t xml:space="preserve"> для студентов техникума работники центральной библиотеки провели час мужества</w:t>
      </w:r>
      <w:r w:rsidR="008B0056" w:rsidRPr="00A9669B">
        <w:rPr>
          <w:color w:val="000000" w:themeColor="text1"/>
        </w:rPr>
        <w:t>:</w:t>
      </w:r>
      <w:r w:rsidR="00C6294B" w:rsidRPr="00A9669B">
        <w:rPr>
          <w:color w:val="000000" w:themeColor="text1"/>
        </w:rPr>
        <w:t xml:space="preserve"> «Великая поступь Победы». Целью этого мероприятия было научить ребят быть благодарными тем, кто 74 года назад ковал Победу. А также все сотрудники ЦБС присоединились к акции «Бессмертный полк»,  где почувствовали ту ниточку, которая связывает каждую российскую семью с «героями былых времен».</w:t>
      </w:r>
    </w:p>
    <w:p w:rsidR="008B0056" w:rsidRPr="00A9669B" w:rsidRDefault="00C6294B" w:rsidP="00F068B1">
      <w:pPr>
        <w:ind w:left="-142"/>
        <w:jc w:val="both"/>
      </w:pPr>
      <w:r w:rsidRPr="00A9669B">
        <w:rPr>
          <w:b/>
          <w:i/>
        </w:rPr>
        <w:t>Литературное краеведение</w:t>
      </w:r>
      <w:r w:rsidRPr="00A9669B">
        <w:t xml:space="preserve"> – составляет важнейшую часть краеведческой работы библиотек - это своеобразная школа открытия родного края, его культуры и традиций. Занимаясь литературным краеведением, библиотекари Вознесенской ЦБС особое внимание уделяют популяризации творчества местных писателей и поэтов. Используя разнообразные формы и методы работы,  проводят: литературно-краеведческие чтения, тематические вечера, поэтические праздники, презентации поэтических сборников местных авторов, литературные акции, викторины и другие мероприятия:</w:t>
      </w:r>
    </w:p>
    <w:p w:rsidR="008B0056" w:rsidRPr="00A9669B" w:rsidRDefault="00C6294B" w:rsidP="00F068B1">
      <w:pPr>
        <w:ind w:left="-142"/>
        <w:jc w:val="both"/>
      </w:pPr>
      <w:r w:rsidRPr="00A9669B">
        <w:t>-Литературная гостиная</w:t>
      </w:r>
      <w:r w:rsidR="003C00A7" w:rsidRPr="00A9669B">
        <w:t xml:space="preserve"> </w:t>
      </w:r>
      <w:r w:rsidR="003C00A7" w:rsidRPr="00A9669B">
        <w:rPr>
          <w:b/>
          <w:i/>
        </w:rPr>
        <w:t>«Встреча в</w:t>
      </w:r>
      <w:r w:rsidRPr="00A9669B">
        <w:rPr>
          <w:b/>
          <w:i/>
        </w:rPr>
        <w:t>ознесенских поэтов»</w:t>
      </w:r>
      <w:r w:rsidRPr="00A9669B">
        <w:t xml:space="preserve"> (ЦБ)</w:t>
      </w:r>
    </w:p>
    <w:p w:rsidR="008B0056" w:rsidRPr="00A9669B" w:rsidRDefault="00C6294B" w:rsidP="00F068B1">
      <w:pPr>
        <w:ind w:left="-142"/>
        <w:jc w:val="both"/>
      </w:pPr>
      <w:r w:rsidRPr="00A9669B">
        <w:t>-  Краеведческие чтения</w:t>
      </w:r>
      <w:r w:rsidR="003C00A7" w:rsidRPr="00A9669B">
        <w:t xml:space="preserve"> </w:t>
      </w:r>
      <w:r w:rsidRPr="00A9669B">
        <w:rPr>
          <w:b/>
          <w:i/>
        </w:rPr>
        <w:t>«Поэтические вкусы»</w:t>
      </w:r>
      <w:r w:rsidRPr="00A9669B">
        <w:t xml:space="preserve">   (</w:t>
      </w:r>
      <w:proofErr w:type="spellStart"/>
      <w:r w:rsidRPr="00A9669B">
        <w:t>Сар-Майданская</w:t>
      </w:r>
      <w:proofErr w:type="spellEnd"/>
      <w:r w:rsidRPr="00A9669B">
        <w:t xml:space="preserve"> </w:t>
      </w:r>
      <w:proofErr w:type="gramStart"/>
      <w:r w:rsidRPr="00A9669B">
        <w:t>СБ</w:t>
      </w:r>
      <w:proofErr w:type="gramEnd"/>
      <w:r w:rsidRPr="00A9669B">
        <w:t>)</w:t>
      </w:r>
    </w:p>
    <w:p w:rsidR="00C6294B" w:rsidRPr="00A9669B" w:rsidRDefault="00C6294B" w:rsidP="00F068B1">
      <w:pPr>
        <w:ind w:left="-142"/>
        <w:jc w:val="both"/>
        <w:rPr>
          <w:color w:val="000000" w:themeColor="text1"/>
        </w:rPr>
      </w:pPr>
      <w:r w:rsidRPr="00A9669B">
        <w:t>-Поэтический час</w:t>
      </w:r>
      <w:r w:rsidR="003C00A7" w:rsidRPr="00A9669B">
        <w:t xml:space="preserve"> </w:t>
      </w:r>
      <w:r w:rsidRPr="00A9669B">
        <w:rPr>
          <w:b/>
          <w:i/>
        </w:rPr>
        <w:t>«Поэтической строкой о родном крае</w:t>
      </w:r>
      <w:r w:rsidRPr="00A9669B">
        <w:t>» (</w:t>
      </w:r>
      <w:proofErr w:type="spellStart"/>
      <w:r w:rsidRPr="00A9669B">
        <w:t>Варнаевская</w:t>
      </w:r>
      <w:proofErr w:type="spellEnd"/>
      <w:r w:rsidR="003C00A7" w:rsidRPr="00A9669B">
        <w:t xml:space="preserve"> </w:t>
      </w:r>
      <w:proofErr w:type="gramStart"/>
      <w:r w:rsidRPr="00A9669B">
        <w:t>СБ</w:t>
      </w:r>
      <w:proofErr w:type="gramEnd"/>
      <w:r w:rsidRPr="00A9669B">
        <w:t>)</w:t>
      </w:r>
    </w:p>
    <w:p w:rsidR="00A20B3C" w:rsidRPr="00A9669B" w:rsidRDefault="008B0056" w:rsidP="00F068B1">
      <w:pPr>
        <w:jc w:val="both"/>
        <w:rPr>
          <w:b/>
          <w:color w:val="000000" w:themeColor="text1"/>
        </w:rPr>
      </w:pPr>
      <w:r w:rsidRPr="00A9669B">
        <w:rPr>
          <w:b/>
        </w:rPr>
        <w:t>8.5</w:t>
      </w:r>
      <w:r w:rsidR="006F1BF6" w:rsidRPr="00A9669B">
        <w:rPr>
          <w:b/>
        </w:rPr>
        <w:t>.</w:t>
      </w:r>
      <w:r w:rsidR="00A20B3C" w:rsidRPr="00A9669B">
        <w:t xml:space="preserve">  Говоря о краеведческой работе, нельзя не упомянуть об издательской деятельности библиотеки. Наши печатные издания – это реклама библиотеки и краеведческой деятельности</w:t>
      </w:r>
      <w:r w:rsidR="00A20B3C" w:rsidRPr="00A9669B">
        <w:rPr>
          <w:color w:val="000000" w:themeColor="text1"/>
          <w:shd w:val="clear" w:color="auto" w:fill="E7E6E3"/>
        </w:rPr>
        <w:t>.</w:t>
      </w:r>
      <w:r w:rsidR="003C00A7" w:rsidRPr="00A9669B">
        <w:rPr>
          <w:color w:val="000000" w:themeColor="text1"/>
          <w:shd w:val="clear" w:color="auto" w:fill="E7E6E3"/>
        </w:rPr>
        <w:t xml:space="preserve"> </w:t>
      </w:r>
      <w:r w:rsidR="00B35E27" w:rsidRPr="00A9669B">
        <w:rPr>
          <w:color w:val="000000" w:themeColor="text1"/>
          <w:shd w:val="clear" w:color="auto" w:fill="F6F6F6"/>
        </w:rPr>
        <w:t xml:space="preserve">В </w:t>
      </w:r>
      <w:r w:rsidR="00A20B3C" w:rsidRPr="00A9669B">
        <w:rPr>
          <w:color w:val="000000" w:themeColor="text1"/>
          <w:shd w:val="clear" w:color="auto" w:fill="F6F6F6"/>
        </w:rPr>
        <w:t>отчетном году для привлечения внимания читателей и продвижения культурно-исторического и литера</w:t>
      </w:r>
      <w:r w:rsidR="00B35E27" w:rsidRPr="00A9669B">
        <w:rPr>
          <w:color w:val="000000" w:themeColor="text1"/>
          <w:shd w:val="clear" w:color="auto" w:fill="F6F6F6"/>
        </w:rPr>
        <w:t xml:space="preserve">турного наследия края, района </w:t>
      </w:r>
      <w:r w:rsidR="00A20B3C" w:rsidRPr="00A9669B">
        <w:rPr>
          <w:color w:val="000000" w:themeColor="text1"/>
          <w:shd w:val="clear" w:color="auto" w:fill="F6F6F6"/>
        </w:rPr>
        <w:t>сотрудниками библиотек были разработаны и выпущены краеведческие издания:</w:t>
      </w:r>
    </w:p>
    <w:p w:rsidR="00A20B3C" w:rsidRPr="00A9669B" w:rsidRDefault="00A20B3C" w:rsidP="00F068B1">
      <w:pPr>
        <w:jc w:val="both"/>
      </w:pPr>
      <w:r w:rsidRPr="00A9669B">
        <w:t>- буклет</w:t>
      </w:r>
      <w:r w:rsidR="00F54417" w:rsidRPr="00A9669B">
        <w:t>ы</w:t>
      </w:r>
      <w:r w:rsidRPr="00A9669B">
        <w:t>: «</w:t>
      </w:r>
      <w:r w:rsidRPr="00A9669B">
        <w:rPr>
          <w:b/>
          <w:i/>
        </w:rPr>
        <w:t>В краю Вознесенском</w:t>
      </w:r>
      <w:r w:rsidRPr="00A9669B">
        <w:t xml:space="preserve">» (ЦБ); </w:t>
      </w:r>
      <w:r w:rsidR="00F54417" w:rsidRPr="00A9669B">
        <w:t>«Чем живёшь мастер» (</w:t>
      </w:r>
      <w:proofErr w:type="spellStart"/>
      <w:r w:rsidR="00F54417" w:rsidRPr="00A9669B">
        <w:t>Полх-Майданская</w:t>
      </w:r>
      <w:proofErr w:type="spellEnd"/>
      <w:r w:rsidR="003C00A7" w:rsidRPr="00A9669B">
        <w:t xml:space="preserve"> </w:t>
      </w:r>
      <w:proofErr w:type="gramStart"/>
      <w:r w:rsidR="00F54417" w:rsidRPr="00A9669B">
        <w:t>СБ</w:t>
      </w:r>
      <w:proofErr w:type="gramEnd"/>
      <w:r w:rsidR="00F54417" w:rsidRPr="00A9669B">
        <w:t>)</w:t>
      </w:r>
    </w:p>
    <w:p w:rsidR="00A20B3C" w:rsidRPr="00A9669B" w:rsidRDefault="00A20B3C" w:rsidP="00F068B1">
      <w:pPr>
        <w:pStyle w:val="Default"/>
        <w:jc w:val="both"/>
      </w:pPr>
      <w:r w:rsidRPr="00A9669B">
        <w:t>- рекомендательный список литературы «</w:t>
      </w:r>
      <w:r w:rsidRPr="00A9669B">
        <w:rPr>
          <w:b/>
          <w:i/>
        </w:rPr>
        <w:t>Здесь Родины моей начало</w:t>
      </w:r>
      <w:r w:rsidRPr="00A9669B">
        <w:t>» (ЦБ);</w:t>
      </w:r>
    </w:p>
    <w:p w:rsidR="00A20B3C" w:rsidRPr="00A9669B" w:rsidRDefault="00A20B3C" w:rsidP="00F068B1">
      <w:pPr>
        <w:jc w:val="both"/>
      </w:pPr>
      <w:r w:rsidRPr="00A9669B">
        <w:t>В рамках проекта «Историческая память» Центральна библиотека совместно с  отделом по вопросам культуры, туризма  и спорта администрации Вознесенского муниципального района провели районный конкурс среди библиотек «Лучший путеводитель по родному краю». Цель этого конкурса – развитие внутреннего туризма, пробуждение интереса к значимым объектам культурного и природного наследия.</w:t>
      </w:r>
    </w:p>
    <w:p w:rsidR="008B0056" w:rsidRPr="00A9669B" w:rsidRDefault="001F473E" w:rsidP="00F068B1">
      <w:pPr>
        <w:pStyle w:val="Default"/>
        <w:jc w:val="both"/>
        <w:rPr>
          <w:b/>
          <w:i/>
          <w:color w:val="000000" w:themeColor="text1"/>
        </w:rPr>
      </w:pPr>
      <w:r w:rsidRPr="00A9669B">
        <w:rPr>
          <w:b/>
        </w:rPr>
        <w:t>8.6.</w:t>
      </w:r>
      <w:r w:rsidR="008B0056" w:rsidRPr="00A9669B">
        <w:rPr>
          <w:rFonts w:eastAsia="Times New Roman"/>
          <w:color w:val="000000" w:themeColor="text1"/>
          <w:shd w:val="clear" w:color="auto" w:fill="FFFFFF"/>
          <w:lang w:eastAsia="ru-RU"/>
        </w:rPr>
        <w:t>Краеведческая литература — изюминка фонда любой библиотеки. Для ее раскрытия и продвижения в течение года в библиотеках функционировали выставки:</w:t>
      </w:r>
      <w:r w:rsidR="003C00A7" w:rsidRPr="00A9669B">
        <w:rPr>
          <w:rFonts w:eastAsia="Times New Roman"/>
          <w:color w:val="000000" w:themeColor="text1"/>
          <w:shd w:val="clear" w:color="auto" w:fill="FFFFFF"/>
          <w:lang w:eastAsia="ru-RU"/>
        </w:rPr>
        <w:t xml:space="preserve"> </w:t>
      </w:r>
      <w:r w:rsidR="008B0056" w:rsidRPr="00A9669B">
        <w:rPr>
          <w:rFonts w:eastAsia="Times New Roman"/>
          <w:b/>
          <w:i/>
          <w:color w:val="000000" w:themeColor="text1"/>
          <w:shd w:val="clear" w:color="auto" w:fill="FFFFFF"/>
          <w:lang w:eastAsia="ru-RU"/>
        </w:rPr>
        <w:t>«Новинки краеведения», « Книги наших земляков», «Поэзия родного края» и др.</w:t>
      </w:r>
    </w:p>
    <w:p w:rsidR="008B0056" w:rsidRPr="00A9669B" w:rsidRDefault="008B0056" w:rsidP="008B0056">
      <w:pPr>
        <w:pStyle w:val="a6"/>
        <w:shd w:val="clear" w:color="auto" w:fill="FFFFFF"/>
        <w:spacing w:before="0" w:beforeAutospacing="0" w:after="0" w:afterAutospacing="0"/>
        <w:jc w:val="both"/>
      </w:pPr>
      <w:r w:rsidRPr="00A9669B">
        <w:rPr>
          <w:color w:val="000000"/>
        </w:rPr>
        <w:t>В читальном зале библиотеки пополнилась новыми книгами выставка:</w:t>
      </w:r>
      <w:r w:rsidR="003C00A7" w:rsidRPr="00A9669B">
        <w:rPr>
          <w:color w:val="000000"/>
        </w:rPr>
        <w:t xml:space="preserve"> </w:t>
      </w:r>
      <w:r w:rsidRPr="00A9669B">
        <w:rPr>
          <w:b/>
          <w:i/>
        </w:rPr>
        <w:t>«</w:t>
      </w:r>
      <w:proofErr w:type="gramStart"/>
      <w:r w:rsidRPr="00A9669B">
        <w:rPr>
          <w:b/>
          <w:i/>
        </w:rPr>
        <w:t>Многоликий</w:t>
      </w:r>
      <w:proofErr w:type="gramEnd"/>
      <w:r w:rsidRPr="00A9669B">
        <w:rPr>
          <w:b/>
          <w:i/>
        </w:rPr>
        <w:t xml:space="preserve"> Нижний в книгах». </w:t>
      </w:r>
      <w:r w:rsidRPr="00A9669B">
        <w:rPr>
          <w:color w:val="000000"/>
        </w:rPr>
        <w:t>Постоянно обновлялась открытая полка:</w:t>
      </w:r>
      <w:r w:rsidR="003C00A7" w:rsidRPr="00A9669B">
        <w:rPr>
          <w:color w:val="000000"/>
        </w:rPr>
        <w:t xml:space="preserve"> </w:t>
      </w:r>
      <w:r w:rsidRPr="00A9669B">
        <w:rPr>
          <w:b/>
          <w:i/>
          <w:color w:val="000000"/>
        </w:rPr>
        <w:t>«Мой край родной – моя история живая».</w:t>
      </w:r>
    </w:p>
    <w:p w:rsidR="00A20B3C" w:rsidRPr="00A9669B" w:rsidRDefault="00D34059" w:rsidP="00A20B3C">
      <w:pPr>
        <w:jc w:val="both"/>
        <w:rPr>
          <w:color w:val="000000"/>
        </w:rPr>
      </w:pPr>
      <w:r w:rsidRPr="00A9669B">
        <w:rPr>
          <w:b/>
        </w:rPr>
        <w:lastRenderedPageBreak/>
        <w:t>8.7</w:t>
      </w:r>
      <w:r w:rsidR="006F1BF6" w:rsidRPr="00A9669B">
        <w:rPr>
          <w:b/>
        </w:rPr>
        <w:t xml:space="preserve">. </w:t>
      </w:r>
      <w:r w:rsidR="00A20B3C" w:rsidRPr="00A9669B">
        <w:t xml:space="preserve">Особое место в популяризации краеведческих знаний занимают </w:t>
      </w:r>
      <w:r w:rsidR="00A20B3C" w:rsidRPr="00A9669B">
        <w:rPr>
          <w:bCs/>
        </w:rPr>
        <w:t>краеведческие конференции и чтения</w:t>
      </w:r>
      <w:r w:rsidR="00A20B3C" w:rsidRPr="00A9669B">
        <w:t>, которые проводятся совместно с архивами, музеями, уче</w:t>
      </w:r>
      <w:r w:rsidR="003C00A7" w:rsidRPr="00A9669B">
        <w:t xml:space="preserve">бными заведениями. Очередные </w:t>
      </w:r>
      <w:r w:rsidR="00A20B3C" w:rsidRPr="00A9669B">
        <w:t xml:space="preserve">районные краеведческие </w:t>
      </w:r>
      <w:r w:rsidR="00A20B3C" w:rsidRPr="00A9669B">
        <w:rPr>
          <w:b/>
          <w:color w:val="000000" w:themeColor="text1"/>
        </w:rPr>
        <w:t>Логиновские чтения</w:t>
      </w:r>
      <w:r w:rsidR="00A20B3C" w:rsidRPr="00A9669B">
        <w:t xml:space="preserve"> традиционно прошли в феврале месяце. Темой мероприятия стала история родного края. Её целью является привлечение учащихся общеобразовательных учреждений к более углубленному изучению истории своего края, формированию патриотических чувств на основе исторических ценностей, воспитание чувства гордости и ответственности за свою малую Родину. Также </w:t>
      </w:r>
      <w:r w:rsidR="00A20B3C" w:rsidRPr="00A9669B">
        <w:rPr>
          <w:color w:val="000000"/>
        </w:rPr>
        <w:t xml:space="preserve">в библиотеках ЦБС постоянно проводятся литературно-музыкальные вечера, круглые столы, встречи с интересными людьми, творческие выставки народных умельцев и просто талантливых людей. В читальном зале Центральной библиотеки состоялось заседание круглого стола: </w:t>
      </w:r>
      <w:r w:rsidR="00A20B3C" w:rsidRPr="00A9669B">
        <w:rPr>
          <w:b/>
          <w:color w:val="000000"/>
        </w:rPr>
        <w:t>«</w:t>
      </w:r>
      <w:proofErr w:type="spellStart"/>
      <w:r w:rsidR="00A20B3C" w:rsidRPr="00A9669B">
        <w:rPr>
          <w:b/>
          <w:color w:val="000000"/>
        </w:rPr>
        <w:t>Полх-Майданский</w:t>
      </w:r>
      <w:proofErr w:type="spellEnd"/>
      <w:r w:rsidR="00A20B3C" w:rsidRPr="00A9669B">
        <w:rPr>
          <w:b/>
          <w:color w:val="000000"/>
        </w:rPr>
        <w:t xml:space="preserve"> художественный промысел». </w:t>
      </w:r>
      <w:r w:rsidR="00A20B3C" w:rsidRPr="00A9669B">
        <w:rPr>
          <w:color w:val="000000"/>
        </w:rPr>
        <w:t>Его участники делились опытом распространения информации о промысле, продвижения и рекламы его сувенирной продукции.</w:t>
      </w:r>
    </w:p>
    <w:p w:rsidR="00A20B3C" w:rsidRPr="00A9669B" w:rsidRDefault="00A20B3C" w:rsidP="00A20B3C">
      <w:pPr>
        <w:autoSpaceDE w:val="0"/>
        <w:autoSpaceDN w:val="0"/>
        <w:adjustRightInd w:val="0"/>
        <w:ind w:firstLine="708"/>
        <w:jc w:val="both"/>
        <w:rPr>
          <w:shd w:val="clear" w:color="auto" w:fill="FFFFFF"/>
        </w:rPr>
      </w:pPr>
      <w:r w:rsidRPr="00A9669B">
        <w:rPr>
          <w:color w:val="00000A"/>
        </w:rPr>
        <w:t xml:space="preserve">С 1994 года при </w:t>
      </w:r>
      <w:r w:rsidRPr="00A9669B">
        <w:rPr>
          <w:iCs/>
          <w:color w:val="00000A"/>
        </w:rPr>
        <w:t xml:space="preserve">ЦБ </w:t>
      </w:r>
      <w:r w:rsidRPr="00A9669B">
        <w:rPr>
          <w:color w:val="00000A"/>
        </w:rPr>
        <w:t xml:space="preserve">успешно функционирует литературное объединение местных  поэтов и любителей поэзии </w:t>
      </w:r>
      <w:r w:rsidRPr="00A9669B">
        <w:rPr>
          <w:b/>
          <w:color w:val="00000A"/>
        </w:rPr>
        <w:t>«Живи, родник!»</w:t>
      </w:r>
      <w:r w:rsidRPr="00A9669B">
        <w:rPr>
          <w:color w:val="00000A"/>
        </w:rPr>
        <w:t xml:space="preserve">. В его состав входят писатели-любители разных возрастов. Участники клуба принимают активное участие в библиотечных и районных мероприятиях. </w:t>
      </w:r>
      <w:r w:rsidRPr="00A9669B">
        <w:rPr>
          <w:rStyle w:val="a7"/>
          <w:rFonts w:eastAsiaTheme="majorEastAsia"/>
          <w:b w:val="0"/>
          <w:color w:val="000000"/>
          <w:shd w:val="clear" w:color="auto" w:fill="FFFFFF"/>
        </w:rPr>
        <w:t>Для каждого</w:t>
      </w:r>
      <w:r w:rsidRPr="00A9669B">
        <w:rPr>
          <w:rStyle w:val="a7"/>
          <w:rFonts w:eastAsiaTheme="majorEastAsia"/>
          <w:color w:val="000000"/>
          <w:shd w:val="clear" w:color="auto" w:fill="FFFFFF"/>
        </w:rPr>
        <w:t xml:space="preserve"> «Литературная гостиная»</w:t>
      </w:r>
      <w:r w:rsidRPr="00A9669B">
        <w:rPr>
          <w:color w:val="000000"/>
          <w:shd w:val="clear" w:color="auto" w:fill="FFFFFF"/>
        </w:rPr>
        <w:t xml:space="preserve"> стала местом свободного общения ценителей поэтического слова, писателей, </w:t>
      </w:r>
      <w:r w:rsidRPr="00A9669B">
        <w:rPr>
          <w:shd w:val="clear" w:color="auto" w:fill="FFFFFF"/>
        </w:rPr>
        <w:t xml:space="preserve">поэтов, творческих людей, «живой» диалог на равных. </w:t>
      </w:r>
      <w:r w:rsidRPr="00A9669B">
        <w:t xml:space="preserve">Ни одна встреча не обходится без традиционного «Открытого микрофона», </w:t>
      </w:r>
      <w:r w:rsidRPr="00A9669B">
        <w:rPr>
          <w:shd w:val="clear" w:color="auto" w:fill="FFFFFF"/>
        </w:rPr>
        <w:t>где каждый желающий может прочесть авторские стихи, прозу или полюбившиеся строки других авторов. Темы встреч приурочены к памятным датам, государственным и духовным праздникам</w:t>
      </w:r>
    </w:p>
    <w:p w:rsidR="006F1BF6" w:rsidRPr="00A9669B" w:rsidRDefault="006F1BF6" w:rsidP="006F1BF6">
      <w:pPr>
        <w:autoSpaceDE w:val="0"/>
        <w:autoSpaceDN w:val="0"/>
        <w:adjustRightInd w:val="0"/>
        <w:jc w:val="both"/>
        <w:rPr>
          <w:shd w:val="clear" w:color="auto" w:fill="FFFFFF"/>
        </w:rPr>
      </w:pPr>
      <w:r w:rsidRPr="00A9669B">
        <w:rPr>
          <w:b/>
          <w:shd w:val="clear" w:color="auto" w:fill="FFFFFF"/>
        </w:rPr>
        <w:t xml:space="preserve"> 8.8.</w:t>
      </w:r>
      <w:r w:rsidRPr="00A9669B">
        <w:rPr>
          <w:shd w:val="clear" w:color="auto" w:fill="FFFFFF"/>
        </w:rPr>
        <w:t xml:space="preserve"> Важной особенностью краеведческой работы  является создание мини-музеев, краеведческих уголков в библиотеке. Это очень хорошее сочетание. Ведь музейный экспонат тот же источник информации, только обладающий своими специфическими чертами и особенностями. Но тем он и важен! Научить ребят видеть историческую эпоху через фотографию, открытку или старую скатерть, вышитую бабушкиной рукой, не менее важно, чем научить их читать и понимать исторические книги. По такому принципу работает мини-музей </w:t>
      </w:r>
      <w:r w:rsidRPr="00A9669B">
        <w:rPr>
          <w:b/>
          <w:i/>
          <w:shd w:val="clear" w:color="auto" w:fill="FFFFFF"/>
        </w:rPr>
        <w:t>«Живая и поныне старина»</w:t>
      </w:r>
      <w:r w:rsidRPr="00A9669B">
        <w:rPr>
          <w:shd w:val="clear" w:color="auto" w:fill="FFFFFF"/>
        </w:rPr>
        <w:t xml:space="preserve"> в </w:t>
      </w:r>
      <w:proofErr w:type="spellStart"/>
      <w:r w:rsidRPr="00A9669B">
        <w:rPr>
          <w:shd w:val="clear" w:color="auto" w:fill="FFFFFF"/>
        </w:rPr>
        <w:t>Бахтызинской</w:t>
      </w:r>
      <w:proofErr w:type="spellEnd"/>
      <w:r w:rsidRPr="00A9669B">
        <w:rPr>
          <w:shd w:val="clear" w:color="auto" w:fill="FFFFFF"/>
        </w:rPr>
        <w:t xml:space="preserve"> сельской библиотеке. </w:t>
      </w:r>
    </w:p>
    <w:p w:rsidR="006F1BF6" w:rsidRPr="00A9669B" w:rsidRDefault="006F1BF6" w:rsidP="006F1BF6">
      <w:pPr>
        <w:autoSpaceDE w:val="0"/>
        <w:autoSpaceDN w:val="0"/>
        <w:adjustRightInd w:val="0"/>
        <w:ind w:firstLine="708"/>
        <w:jc w:val="both"/>
        <w:rPr>
          <w:shd w:val="clear" w:color="auto" w:fill="FFFFFF"/>
        </w:rPr>
      </w:pPr>
      <w:r w:rsidRPr="00A9669B">
        <w:rPr>
          <w:shd w:val="clear" w:color="auto" w:fill="FFFFFF"/>
        </w:rPr>
        <w:t>Музей осуществляет сбор и хранение документов, материалов этнографического, исторического, декоративно прикладного характера своей территории и имеет неоценимое значение для патриотического воспитания населения.</w:t>
      </w:r>
    </w:p>
    <w:p w:rsidR="006F1BF6" w:rsidRPr="00A9669B" w:rsidRDefault="006F1BF6" w:rsidP="00F068B1">
      <w:pPr>
        <w:autoSpaceDE w:val="0"/>
        <w:autoSpaceDN w:val="0"/>
        <w:adjustRightInd w:val="0"/>
        <w:jc w:val="both"/>
      </w:pPr>
      <w:r w:rsidRPr="00A9669B">
        <w:t xml:space="preserve">            Много лет работает музейная экспозиция в </w:t>
      </w:r>
      <w:proofErr w:type="spellStart"/>
      <w:r w:rsidRPr="00A9669B">
        <w:t>Новосельской</w:t>
      </w:r>
      <w:proofErr w:type="spellEnd"/>
      <w:r w:rsidRPr="00A9669B">
        <w:t xml:space="preserve"> сельской библиотеке. Интерьер музея представляет собой деревенскую избу с русской печью и атрибутами крестьянского быта начала ХХ века: самоваром, керосиновой лампой, детской люлькой, вышитыми полотенцами, самоткаными половиками и др.</w:t>
      </w:r>
    </w:p>
    <w:p w:rsidR="006F1BF6" w:rsidRPr="00A9669B" w:rsidRDefault="006F1BF6" w:rsidP="00F068B1">
      <w:pPr>
        <w:pStyle w:val="a3"/>
        <w:shd w:val="clear" w:color="auto" w:fill="FFFFFF" w:themeFill="background1"/>
        <w:spacing w:after="0" w:line="240" w:lineRule="auto"/>
        <w:ind w:left="0" w:firstLine="708"/>
        <w:jc w:val="both"/>
        <w:rPr>
          <w:rFonts w:ascii="Times New Roman" w:hAnsi="Times New Roman"/>
          <w:sz w:val="24"/>
          <w:szCs w:val="24"/>
        </w:rPr>
      </w:pPr>
      <w:r w:rsidRPr="00A9669B">
        <w:rPr>
          <w:rFonts w:ascii="Times New Roman" w:hAnsi="Times New Roman"/>
          <w:b/>
          <w:i/>
          <w:sz w:val="24"/>
          <w:szCs w:val="24"/>
        </w:rPr>
        <w:t>«Край мой - земля Нижегородская»</w:t>
      </w:r>
      <w:r w:rsidRPr="00A9669B">
        <w:rPr>
          <w:rFonts w:ascii="Times New Roman" w:hAnsi="Times New Roman"/>
          <w:b/>
          <w:sz w:val="24"/>
          <w:szCs w:val="24"/>
        </w:rPr>
        <w:t xml:space="preserve"> - </w:t>
      </w:r>
      <w:r w:rsidRPr="00A9669B">
        <w:rPr>
          <w:rFonts w:ascii="Times New Roman" w:hAnsi="Times New Roman"/>
          <w:sz w:val="24"/>
          <w:szCs w:val="24"/>
        </w:rPr>
        <w:t xml:space="preserve">так называется краеведческий уголок в </w:t>
      </w:r>
      <w:proofErr w:type="spellStart"/>
      <w:r w:rsidRPr="00A9669B">
        <w:rPr>
          <w:rFonts w:ascii="Times New Roman" w:hAnsi="Times New Roman"/>
          <w:sz w:val="24"/>
          <w:szCs w:val="24"/>
        </w:rPr>
        <w:t>Благодатовской</w:t>
      </w:r>
      <w:proofErr w:type="spellEnd"/>
      <w:r w:rsidRPr="00A9669B">
        <w:rPr>
          <w:rFonts w:ascii="Times New Roman" w:hAnsi="Times New Roman"/>
          <w:sz w:val="24"/>
          <w:szCs w:val="24"/>
        </w:rPr>
        <w:t xml:space="preserve"> СБ. В этом уголке собран богатый краеведческий материал.</w:t>
      </w:r>
    </w:p>
    <w:p w:rsidR="00D45D29" w:rsidRPr="00A9669B" w:rsidRDefault="006F1BF6" w:rsidP="00F068B1">
      <w:pPr>
        <w:pStyle w:val="a3"/>
        <w:shd w:val="clear" w:color="auto" w:fill="FFFFFF" w:themeFill="background1"/>
        <w:spacing w:after="0" w:line="240" w:lineRule="auto"/>
        <w:ind w:left="0" w:firstLine="708"/>
        <w:jc w:val="both"/>
        <w:rPr>
          <w:rFonts w:ascii="Times New Roman" w:hAnsi="Times New Roman"/>
          <w:sz w:val="24"/>
          <w:szCs w:val="24"/>
        </w:rPr>
      </w:pPr>
      <w:r w:rsidRPr="00A9669B">
        <w:rPr>
          <w:rFonts w:ascii="Times New Roman" w:hAnsi="Times New Roman"/>
          <w:sz w:val="24"/>
          <w:szCs w:val="24"/>
        </w:rPr>
        <w:t xml:space="preserve"> Оформлены фотоальбомы: «Взгляд из прошлого», «Историческая летопись </w:t>
      </w:r>
      <w:proofErr w:type="spellStart"/>
      <w:r w:rsidRPr="00A9669B">
        <w:rPr>
          <w:rFonts w:ascii="Times New Roman" w:hAnsi="Times New Roman"/>
          <w:sz w:val="24"/>
          <w:szCs w:val="24"/>
        </w:rPr>
        <w:t>Благодатовки</w:t>
      </w:r>
      <w:proofErr w:type="spellEnd"/>
      <w:r w:rsidRPr="00A9669B">
        <w:rPr>
          <w:rFonts w:ascii="Times New Roman" w:hAnsi="Times New Roman"/>
          <w:sz w:val="24"/>
          <w:szCs w:val="24"/>
        </w:rPr>
        <w:t>», «Сельские умельцы», «Учительница первая моя».</w:t>
      </w:r>
    </w:p>
    <w:p w:rsidR="006F1BF6" w:rsidRPr="00A9669B" w:rsidRDefault="006F1BF6" w:rsidP="00F068B1">
      <w:pPr>
        <w:shd w:val="clear" w:color="auto" w:fill="FFFFFF" w:themeFill="background1"/>
        <w:jc w:val="both"/>
      </w:pPr>
      <w:r w:rsidRPr="00A9669B">
        <w:rPr>
          <w:shd w:val="clear" w:color="auto" w:fill="FFFFFF" w:themeFill="background1"/>
        </w:rPr>
        <w:t>Краеведческие уголки организованы во всех сельских библиотеках:</w:t>
      </w:r>
    </w:p>
    <w:p w:rsidR="006F1BF6" w:rsidRPr="00A9669B" w:rsidRDefault="006F1BF6" w:rsidP="00F068B1">
      <w:pPr>
        <w:pStyle w:val="a4"/>
        <w:numPr>
          <w:ilvl w:val="0"/>
          <w:numId w:val="6"/>
        </w:numPr>
        <w:jc w:val="both"/>
      </w:pPr>
      <w:r w:rsidRPr="00A9669B">
        <w:rPr>
          <w:b/>
        </w:rPr>
        <w:t>«Край, где начинается Родина»</w:t>
      </w:r>
      <w:r w:rsidRPr="00A9669B">
        <w:t xml:space="preserve"> (</w:t>
      </w:r>
      <w:proofErr w:type="spellStart"/>
      <w:r w:rsidRPr="00A9669B">
        <w:t>Мотызлейская</w:t>
      </w:r>
      <w:proofErr w:type="spellEnd"/>
      <w:r w:rsidR="003C00A7" w:rsidRPr="00A9669B">
        <w:t xml:space="preserve"> </w:t>
      </w:r>
      <w:proofErr w:type="gramStart"/>
      <w:r w:rsidRPr="00A9669B">
        <w:t>СБ</w:t>
      </w:r>
      <w:proofErr w:type="gramEnd"/>
      <w:r w:rsidRPr="00A9669B">
        <w:t>);</w:t>
      </w:r>
    </w:p>
    <w:p w:rsidR="006F1BF6" w:rsidRPr="00A9669B" w:rsidRDefault="006F1BF6" w:rsidP="00F068B1">
      <w:pPr>
        <w:pStyle w:val="a4"/>
        <w:numPr>
          <w:ilvl w:val="0"/>
          <w:numId w:val="6"/>
        </w:numPr>
        <w:jc w:val="both"/>
      </w:pPr>
      <w:r w:rsidRPr="00A9669B">
        <w:t xml:space="preserve"> «</w:t>
      </w:r>
      <w:r w:rsidRPr="00A9669B">
        <w:rPr>
          <w:b/>
        </w:rPr>
        <w:t>Мое село, моя глубинка»</w:t>
      </w:r>
      <w:r w:rsidRPr="00A9669B">
        <w:t xml:space="preserve"> (</w:t>
      </w:r>
      <w:proofErr w:type="spellStart"/>
      <w:r w:rsidRPr="00A9669B">
        <w:t>ЛинейскаяСБ</w:t>
      </w:r>
      <w:proofErr w:type="spellEnd"/>
      <w:r w:rsidRPr="00A9669B">
        <w:t>);</w:t>
      </w:r>
    </w:p>
    <w:p w:rsidR="006F1BF6" w:rsidRPr="00A9669B" w:rsidRDefault="006F1BF6" w:rsidP="00F068B1">
      <w:pPr>
        <w:pStyle w:val="a4"/>
        <w:numPr>
          <w:ilvl w:val="0"/>
          <w:numId w:val="6"/>
        </w:numPr>
        <w:jc w:val="both"/>
      </w:pPr>
      <w:r w:rsidRPr="00A9669B">
        <w:rPr>
          <w:b/>
        </w:rPr>
        <w:t>«Край мой - земля Нижегородская»</w:t>
      </w:r>
      <w:r w:rsidRPr="00A9669B">
        <w:t xml:space="preserve"> (</w:t>
      </w:r>
      <w:proofErr w:type="spellStart"/>
      <w:r w:rsidRPr="00A9669B">
        <w:t>Сар-МайданскаяСБ</w:t>
      </w:r>
      <w:proofErr w:type="spellEnd"/>
      <w:r w:rsidRPr="00A9669B">
        <w:t>);</w:t>
      </w:r>
    </w:p>
    <w:p w:rsidR="006F1BF6" w:rsidRPr="00A9669B" w:rsidRDefault="006F1BF6" w:rsidP="00F068B1">
      <w:pPr>
        <w:pStyle w:val="a4"/>
        <w:numPr>
          <w:ilvl w:val="0"/>
          <w:numId w:val="6"/>
        </w:numPr>
        <w:jc w:val="both"/>
      </w:pPr>
      <w:r w:rsidRPr="00A9669B">
        <w:rPr>
          <w:b/>
        </w:rPr>
        <w:t>«Край мой, исток мой, дорога моя»</w:t>
      </w:r>
      <w:r w:rsidRPr="00A9669B">
        <w:t xml:space="preserve"> (</w:t>
      </w:r>
      <w:proofErr w:type="spellStart"/>
      <w:r w:rsidRPr="00A9669B">
        <w:t>ВарнаевскаяСБ</w:t>
      </w:r>
      <w:proofErr w:type="spellEnd"/>
      <w:r w:rsidRPr="00A9669B">
        <w:t>) и др.</w:t>
      </w:r>
    </w:p>
    <w:p w:rsidR="00A20B3C" w:rsidRPr="00A9669B" w:rsidRDefault="00D34059" w:rsidP="00A20B3C">
      <w:pPr>
        <w:pStyle w:val="Default"/>
        <w:jc w:val="both"/>
        <w:rPr>
          <w:b/>
        </w:rPr>
      </w:pPr>
      <w:r w:rsidRPr="00A9669B">
        <w:rPr>
          <w:b/>
        </w:rPr>
        <w:t xml:space="preserve">8.9. </w:t>
      </w:r>
      <w:r w:rsidR="00A20B3C" w:rsidRPr="00A9669B">
        <w:t>Краткие выводы по разделу.</w:t>
      </w:r>
    </w:p>
    <w:p w:rsidR="00A20B3C" w:rsidRPr="00A9669B" w:rsidRDefault="00A20B3C" w:rsidP="00A20B3C">
      <w:pPr>
        <w:pStyle w:val="Default"/>
        <w:jc w:val="both"/>
        <w:rPr>
          <w:b/>
        </w:rPr>
      </w:pPr>
      <w:r w:rsidRPr="00A9669B">
        <w:t xml:space="preserve">В краеведческой работе МБУ «ВЦБС» особое значение приобретает сотрудничество библиотек  с различными организациями и учреждениями: архивами, музеями, школами, органами местного самоуправления, центрами культурного развития, редакцией местной газеты. Формы сотрудничества разнообразные: проекты, экскурсии, конкурсы, выставки. Краеведческая работа каждой библиотеки ЦБС разнообразна и имеет своё лицо, библиотекари находят свою «изюминку», целенаправленно ведут выбранное </w:t>
      </w:r>
      <w:r w:rsidRPr="00A9669B">
        <w:lastRenderedPageBreak/>
        <w:t>приоритетное направление, с выдумкой и фантазией подходят к подготовке и проведению своих мероприятий.</w:t>
      </w:r>
    </w:p>
    <w:p w:rsidR="00A20B3C" w:rsidRPr="00A9669B" w:rsidRDefault="00A20B3C" w:rsidP="00A20B3C">
      <w:pPr>
        <w:pStyle w:val="Default"/>
        <w:jc w:val="both"/>
        <w:rPr>
          <w:b/>
        </w:rPr>
      </w:pPr>
    </w:p>
    <w:p w:rsidR="002139EF" w:rsidRPr="004804D2" w:rsidRDefault="002139EF" w:rsidP="004804D2">
      <w:pPr>
        <w:pStyle w:val="1"/>
        <w:shd w:val="clear" w:color="auto" w:fill="FFFFFF" w:themeFill="background1"/>
        <w:jc w:val="left"/>
        <w:rPr>
          <w:color w:val="auto"/>
        </w:rPr>
      </w:pPr>
      <w:bookmarkStart w:id="28" w:name="_Toc436902308"/>
      <w:bookmarkStart w:id="29" w:name="_Toc441045785"/>
      <w:r w:rsidRPr="004804D2">
        <w:rPr>
          <w:color w:val="auto"/>
        </w:rPr>
        <w:t>9.АВТОМАТИЗАЦИЯ БИБЛИОТЕЧНЫХ ПРОЦЕССОВ</w:t>
      </w:r>
      <w:bookmarkEnd w:id="28"/>
      <w:bookmarkEnd w:id="29"/>
    </w:p>
    <w:p w:rsidR="006A21D8" w:rsidRPr="004804D2" w:rsidRDefault="002139EF" w:rsidP="004804D2">
      <w:pPr>
        <w:shd w:val="clear" w:color="auto" w:fill="FFFFFF" w:themeFill="background1"/>
        <w:jc w:val="both"/>
      </w:pPr>
      <w:r w:rsidRPr="004804D2">
        <w:rPr>
          <w:b/>
        </w:rPr>
        <w:t xml:space="preserve">9.1. </w:t>
      </w:r>
      <w:r w:rsidR="007A1945" w:rsidRPr="004804D2">
        <w:t xml:space="preserve"> Число библиотек, имеющих ПК –</w:t>
      </w:r>
      <w:r w:rsidR="001F06CE" w:rsidRPr="004804D2">
        <w:t xml:space="preserve"> 14</w:t>
      </w:r>
      <w:r w:rsidR="0005065B" w:rsidRPr="004804D2">
        <w:t>. Число ПК в библиотеках</w:t>
      </w:r>
      <w:r w:rsidR="007A1945" w:rsidRPr="004804D2">
        <w:t xml:space="preserve"> –</w:t>
      </w:r>
      <w:r w:rsidR="0070033D" w:rsidRPr="004804D2">
        <w:t>37</w:t>
      </w:r>
      <w:r w:rsidRPr="004804D2">
        <w:t>, из ни</w:t>
      </w:r>
      <w:r w:rsidR="0083635E" w:rsidRPr="004804D2">
        <w:t>х для пользователей библиотек</w:t>
      </w:r>
      <w:r w:rsidR="007A1945" w:rsidRPr="004804D2">
        <w:t xml:space="preserve">– </w:t>
      </w:r>
      <w:r w:rsidR="0070033D" w:rsidRPr="004804D2">
        <w:t>11</w:t>
      </w:r>
      <w:r w:rsidR="0083635E" w:rsidRPr="004804D2">
        <w:t>, с подключением в Интернет</w:t>
      </w:r>
      <w:r w:rsidR="007A1945" w:rsidRPr="004804D2">
        <w:t>–</w:t>
      </w:r>
      <w:r w:rsidR="0070033D" w:rsidRPr="004804D2">
        <w:t>11</w:t>
      </w:r>
      <w:r w:rsidRPr="004804D2">
        <w:t>. Локальная</w:t>
      </w:r>
      <w:r w:rsidR="007A1945" w:rsidRPr="004804D2">
        <w:t xml:space="preserve"> вычислительная сеть создана в ц</w:t>
      </w:r>
      <w:r w:rsidRPr="004804D2">
        <w:t>ентральной и детской библиотеках. Ди</w:t>
      </w:r>
      <w:r w:rsidR="007A1945" w:rsidRPr="004804D2">
        <w:t>намика подключения библиотек к И</w:t>
      </w:r>
      <w:r w:rsidR="0070033D" w:rsidRPr="004804D2">
        <w:t xml:space="preserve">нтернету: </w:t>
      </w:r>
      <w:r w:rsidR="003638F9" w:rsidRPr="004804D2">
        <w:t>в 2017 году</w:t>
      </w:r>
      <w:r w:rsidR="007A1945" w:rsidRPr="004804D2">
        <w:t xml:space="preserve"> –</w:t>
      </w:r>
      <w:r w:rsidR="003638F9" w:rsidRPr="004804D2">
        <w:t>7 библиотек (43,8%)</w:t>
      </w:r>
      <w:r w:rsidR="0070033D" w:rsidRPr="004804D2">
        <w:t>; в</w:t>
      </w:r>
      <w:r w:rsidR="0083635E" w:rsidRPr="004804D2">
        <w:t xml:space="preserve"> 2018 году</w:t>
      </w:r>
      <w:r w:rsidR="007A1945" w:rsidRPr="004804D2">
        <w:t xml:space="preserve"> –</w:t>
      </w:r>
      <w:r w:rsidR="0083635E" w:rsidRPr="004804D2">
        <w:t xml:space="preserve"> 9 (</w:t>
      </w:r>
      <w:r w:rsidR="00960659" w:rsidRPr="004804D2">
        <w:t>56</w:t>
      </w:r>
      <w:r w:rsidR="006A21D8" w:rsidRPr="004804D2">
        <w:t>,2 %)</w:t>
      </w:r>
      <w:r w:rsidR="0070033D" w:rsidRPr="004804D2">
        <w:t>;в 2019 году-</w:t>
      </w:r>
      <w:r w:rsidR="0034698B">
        <w:t>11(</w:t>
      </w:r>
      <w:r w:rsidR="0070033D" w:rsidRPr="004804D2">
        <w:t>68,7%</w:t>
      </w:r>
      <w:r w:rsidR="0034698B">
        <w:t>)</w:t>
      </w:r>
    </w:p>
    <w:p w:rsidR="00026D21" w:rsidRPr="004804D2" w:rsidRDefault="002139EF" w:rsidP="004804D2">
      <w:pPr>
        <w:shd w:val="clear" w:color="auto" w:fill="FFFFFF" w:themeFill="background1"/>
        <w:jc w:val="both"/>
      </w:pPr>
      <w:r w:rsidRPr="004804D2">
        <w:rPr>
          <w:b/>
        </w:rPr>
        <w:t>9.2.</w:t>
      </w:r>
      <w:r w:rsidRPr="004804D2">
        <w:t xml:space="preserve"> Парк копировально-м</w:t>
      </w:r>
      <w:r w:rsidR="007A1945" w:rsidRPr="004804D2">
        <w:t xml:space="preserve">ножительной техники составляет – </w:t>
      </w:r>
      <w:r w:rsidR="004804D2">
        <w:t>21</w:t>
      </w:r>
      <w:r w:rsidR="00CC5734" w:rsidRPr="004804D2">
        <w:t xml:space="preserve"> единиц</w:t>
      </w:r>
      <w:r w:rsidR="0070033D" w:rsidRPr="004804D2">
        <w:t>а</w:t>
      </w:r>
      <w:r w:rsidR="00CC5734" w:rsidRPr="004804D2">
        <w:t>, из них</w:t>
      </w:r>
      <w:r w:rsidRPr="004804D2">
        <w:t xml:space="preserve"> -</w:t>
      </w:r>
      <w:r w:rsidR="001F06CE" w:rsidRPr="004804D2">
        <w:t>11</w:t>
      </w:r>
      <w:r w:rsidRPr="004804D2">
        <w:t xml:space="preserve"> для по</w:t>
      </w:r>
      <w:r w:rsidR="00CC5734" w:rsidRPr="004804D2">
        <w:t>льзователей библиотек.</w:t>
      </w:r>
    </w:p>
    <w:p w:rsidR="002139EF" w:rsidRPr="004804D2" w:rsidRDefault="002139EF" w:rsidP="004804D2">
      <w:pPr>
        <w:shd w:val="clear" w:color="auto" w:fill="FFFFFF" w:themeFill="background1"/>
        <w:jc w:val="both"/>
      </w:pPr>
      <w:r w:rsidRPr="004804D2">
        <w:rPr>
          <w:b/>
        </w:rPr>
        <w:t>9.3.</w:t>
      </w:r>
      <w:r w:rsidRPr="004804D2">
        <w:t>В библиотеках ЦБС наблюдается недостаточное количество компьютеров, ко</w:t>
      </w:r>
      <w:r w:rsidR="009E7CEF" w:rsidRPr="004804D2">
        <w:t xml:space="preserve">пировально-множительной техники. Нет </w:t>
      </w:r>
      <w:r w:rsidRPr="004804D2">
        <w:t xml:space="preserve">технического оборудования для оцифровки фондов. В будущем планируется перевод всех библиотек, подключённых </w:t>
      </w:r>
      <w:proofErr w:type="gramStart"/>
      <w:r w:rsidRPr="004804D2">
        <w:t>к</w:t>
      </w:r>
      <w:proofErr w:type="gramEnd"/>
      <w:r w:rsidRPr="004804D2">
        <w:t xml:space="preserve"> Интернет, на высокоскоростные линии доступа.   </w:t>
      </w:r>
    </w:p>
    <w:p w:rsidR="002139EF" w:rsidRPr="003B491E" w:rsidRDefault="002139EF" w:rsidP="004804D2">
      <w:pPr>
        <w:pStyle w:val="1"/>
        <w:shd w:val="clear" w:color="auto" w:fill="FFFFFF" w:themeFill="background1"/>
        <w:jc w:val="left"/>
        <w:rPr>
          <w:color w:val="1F497D" w:themeColor="text2"/>
        </w:rPr>
      </w:pPr>
      <w:bookmarkStart w:id="30" w:name="_Toc436902309"/>
      <w:bookmarkStart w:id="31" w:name="_Toc441045786"/>
      <w:r w:rsidRPr="004804D2">
        <w:rPr>
          <w:color w:val="1F497D" w:themeColor="text2"/>
        </w:rPr>
        <w:t>10.ОРГАНИЗАЦИОННО-МЕТОДИЧЕСКАЯ ДЕЯТЕЛЬНОСТЬ</w:t>
      </w:r>
      <w:bookmarkEnd w:id="30"/>
      <w:bookmarkEnd w:id="31"/>
    </w:p>
    <w:p w:rsidR="00883BC4" w:rsidRDefault="002139EF" w:rsidP="00E95ACA">
      <w:pPr>
        <w:jc w:val="both"/>
      </w:pPr>
      <w:r w:rsidRPr="0046013E">
        <w:rPr>
          <w:b/>
        </w:rPr>
        <w:t xml:space="preserve">10.1. </w:t>
      </w:r>
      <w:r w:rsidR="00883BC4" w:rsidRPr="003638F9">
        <w:t xml:space="preserve">Приоритетными направлениями организационно-методической деятельности является постоянное обновление и улучшение качества библиотечного обслуживания жителей Вознесенского </w:t>
      </w:r>
      <w:r w:rsidR="00E07B77" w:rsidRPr="003638F9">
        <w:t xml:space="preserve"> района.</w:t>
      </w:r>
      <w:r w:rsidR="00883BC4" w:rsidRPr="003638F9">
        <w:t xml:space="preserve"> Изменение функций и методов деятельности библиотек, внедрение информационных технологий требуют современных подходов к методической работе. Сегодня она призвана научить библиотекарей плодотворно решать профессиональные задачи в новых условиях. Основное направле</w:t>
      </w:r>
      <w:r w:rsidR="0043372B">
        <w:t xml:space="preserve">ние методической деятельности – </w:t>
      </w:r>
      <w:r w:rsidR="00883BC4" w:rsidRPr="003638F9">
        <w:t>помощь в получении профессиональных знаний, организация консультативной, практической и методической помощи библиотекарям. В последние годы значительно увеличился объем аналитической деятельности.</w:t>
      </w:r>
    </w:p>
    <w:p w:rsidR="002139EF" w:rsidRPr="0046013E" w:rsidRDefault="002139EF" w:rsidP="00E95ACA">
      <w:pPr>
        <w:jc w:val="both"/>
        <w:rPr>
          <w:b/>
        </w:rPr>
      </w:pPr>
      <w:r w:rsidRPr="003638F9">
        <w:t>Усовершенствована система сбора информации – введены специальные таблицы и схемы.</w:t>
      </w:r>
    </w:p>
    <w:tbl>
      <w:tblPr>
        <w:tblW w:w="0" w:type="auto"/>
        <w:tblInd w:w="392" w:type="dxa"/>
        <w:tblLook w:val="00A0"/>
      </w:tblPr>
      <w:tblGrid>
        <w:gridCol w:w="7371"/>
        <w:gridCol w:w="1464"/>
      </w:tblGrid>
      <w:tr w:rsidR="002139EF" w:rsidRPr="00665113" w:rsidTr="007D515F">
        <w:tc>
          <w:tcPr>
            <w:tcW w:w="7371" w:type="dxa"/>
          </w:tcPr>
          <w:p w:rsidR="002139EF" w:rsidRPr="005F1105" w:rsidRDefault="002139EF" w:rsidP="00053C4B">
            <w:pPr>
              <w:rPr>
                <w:b/>
                <w:bCs/>
                <w:iCs/>
              </w:rPr>
            </w:pPr>
            <w:r w:rsidRPr="005F1105">
              <w:rPr>
                <w:b/>
                <w:sz w:val="22"/>
                <w:szCs w:val="22"/>
              </w:rPr>
              <w:t>Виды и формы методических услуг/работ, выполненных ЦБ</w:t>
            </w:r>
          </w:p>
        </w:tc>
        <w:tc>
          <w:tcPr>
            <w:tcW w:w="1464" w:type="dxa"/>
          </w:tcPr>
          <w:p w:rsidR="002139EF" w:rsidRPr="00A9669B" w:rsidRDefault="002139EF" w:rsidP="00E95ACA">
            <w:pPr>
              <w:jc w:val="center"/>
              <w:rPr>
                <w:b/>
                <w:bCs/>
                <w:iCs/>
              </w:rPr>
            </w:pPr>
            <w:r w:rsidRPr="00A9669B">
              <w:rPr>
                <w:b/>
                <w:bCs/>
                <w:iCs/>
              </w:rPr>
              <w:t>количество</w:t>
            </w:r>
          </w:p>
        </w:tc>
      </w:tr>
      <w:tr w:rsidR="002139EF" w:rsidRPr="00EA2850" w:rsidTr="007D515F">
        <w:tc>
          <w:tcPr>
            <w:tcW w:w="7371" w:type="dxa"/>
          </w:tcPr>
          <w:p w:rsidR="002139EF" w:rsidRPr="005F1105" w:rsidRDefault="002139EF" w:rsidP="00053C4B">
            <w:pPr>
              <w:rPr>
                <w:bCs/>
                <w:iCs/>
              </w:rPr>
            </w:pPr>
            <w:r w:rsidRPr="005F1105">
              <w:rPr>
                <w:bCs/>
                <w:iCs/>
              </w:rPr>
              <w:t>Консультации индивидуальные</w:t>
            </w:r>
          </w:p>
        </w:tc>
        <w:tc>
          <w:tcPr>
            <w:tcW w:w="1464" w:type="dxa"/>
          </w:tcPr>
          <w:p w:rsidR="002139EF" w:rsidRPr="00A9669B" w:rsidRDefault="00EB5FC9" w:rsidP="00E95ACA">
            <w:pPr>
              <w:jc w:val="center"/>
              <w:rPr>
                <w:bCs/>
                <w:iCs/>
              </w:rPr>
            </w:pPr>
            <w:r w:rsidRPr="00A9669B">
              <w:rPr>
                <w:bCs/>
                <w:iCs/>
              </w:rPr>
              <w:t>44</w:t>
            </w:r>
          </w:p>
        </w:tc>
      </w:tr>
      <w:tr w:rsidR="002139EF" w:rsidRPr="00EA2850" w:rsidTr="007D515F">
        <w:tc>
          <w:tcPr>
            <w:tcW w:w="7371" w:type="dxa"/>
          </w:tcPr>
          <w:p w:rsidR="002139EF" w:rsidRPr="005F1105" w:rsidRDefault="002139EF" w:rsidP="00053C4B">
            <w:pPr>
              <w:rPr>
                <w:bCs/>
                <w:iCs/>
              </w:rPr>
            </w:pPr>
            <w:r w:rsidRPr="005F1105">
              <w:rPr>
                <w:bCs/>
                <w:iCs/>
              </w:rPr>
              <w:t>В том числе диста</w:t>
            </w:r>
            <w:r w:rsidR="002D11E1">
              <w:rPr>
                <w:bCs/>
                <w:iCs/>
              </w:rPr>
              <w:t>н</w:t>
            </w:r>
            <w:r w:rsidRPr="005F1105">
              <w:rPr>
                <w:bCs/>
                <w:iCs/>
              </w:rPr>
              <w:t>ционно</w:t>
            </w:r>
          </w:p>
        </w:tc>
        <w:tc>
          <w:tcPr>
            <w:tcW w:w="1464" w:type="dxa"/>
          </w:tcPr>
          <w:p w:rsidR="002139EF" w:rsidRPr="00A9669B" w:rsidRDefault="00EB5FC9" w:rsidP="00E95ACA">
            <w:pPr>
              <w:jc w:val="center"/>
              <w:rPr>
                <w:bCs/>
                <w:iCs/>
              </w:rPr>
            </w:pPr>
            <w:r w:rsidRPr="00A9669B">
              <w:rPr>
                <w:bCs/>
                <w:iCs/>
              </w:rPr>
              <w:t>14</w:t>
            </w:r>
          </w:p>
        </w:tc>
      </w:tr>
      <w:tr w:rsidR="002139EF" w:rsidRPr="00EA2850" w:rsidTr="007D515F">
        <w:tc>
          <w:tcPr>
            <w:tcW w:w="7371" w:type="dxa"/>
          </w:tcPr>
          <w:p w:rsidR="002139EF" w:rsidRPr="005F1105" w:rsidRDefault="002139EF" w:rsidP="00053C4B">
            <w:pPr>
              <w:rPr>
                <w:bCs/>
                <w:iCs/>
              </w:rPr>
            </w:pPr>
            <w:r w:rsidRPr="005F1105">
              <w:rPr>
                <w:bCs/>
                <w:iCs/>
              </w:rPr>
              <w:t>Консультации групповые</w:t>
            </w:r>
          </w:p>
        </w:tc>
        <w:tc>
          <w:tcPr>
            <w:tcW w:w="1464" w:type="dxa"/>
          </w:tcPr>
          <w:p w:rsidR="002139EF" w:rsidRPr="00A9669B" w:rsidRDefault="00EB5FC9" w:rsidP="00BE1291">
            <w:pPr>
              <w:jc w:val="center"/>
              <w:rPr>
                <w:bCs/>
                <w:iCs/>
              </w:rPr>
            </w:pPr>
            <w:r w:rsidRPr="00A9669B">
              <w:rPr>
                <w:bCs/>
                <w:iCs/>
              </w:rPr>
              <w:t>35</w:t>
            </w:r>
          </w:p>
        </w:tc>
      </w:tr>
      <w:tr w:rsidR="002139EF" w:rsidRPr="00EA2850" w:rsidTr="007D515F">
        <w:tc>
          <w:tcPr>
            <w:tcW w:w="7371" w:type="dxa"/>
          </w:tcPr>
          <w:p w:rsidR="002139EF" w:rsidRPr="005F1105" w:rsidRDefault="002139EF" w:rsidP="00053C4B">
            <w:pPr>
              <w:rPr>
                <w:bCs/>
                <w:iCs/>
              </w:rPr>
            </w:pPr>
            <w:r w:rsidRPr="005F1105">
              <w:rPr>
                <w:bCs/>
                <w:iCs/>
              </w:rPr>
              <w:t>В том числе диста</w:t>
            </w:r>
            <w:r w:rsidR="002D11E1">
              <w:rPr>
                <w:bCs/>
                <w:iCs/>
              </w:rPr>
              <w:t>н</w:t>
            </w:r>
            <w:r w:rsidRPr="005F1105">
              <w:rPr>
                <w:bCs/>
                <w:iCs/>
              </w:rPr>
              <w:t>ционно</w:t>
            </w:r>
          </w:p>
        </w:tc>
        <w:tc>
          <w:tcPr>
            <w:tcW w:w="1464" w:type="dxa"/>
          </w:tcPr>
          <w:p w:rsidR="002139EF" w:rsidRPr="00A9669B" w:rsidRDefault="00EB5FC9" w:rsidP="00E95ACA">
            <w:pPr>
              <w:jc w:val="center"/>
              <w:rPr>
                <w:bCs/>
                <w:iCs/>
              </w:rPr>
            </w:pPr>
            <w:r w:rsidRPr="00A9669B">
              <w:rPr>
                <w:bCs/>
                <w:iCs/>
              </w:rPr>
              <w:t>26</w:t>
            </w:r>
          </w:p>
        </w:tc>
      </w:tr>
      <w:tr w:rsidR="002139EF" w:rsidRPr="00EA2850" w:rsidTr="007D515F">
        <w:tc>
          <w:tcPr>
            <w:tcW w:w="7371" w:type="dxa"/>
          </w:tcPr>
          <w:p w:rsidR="002139EF" w:rsidRPr="005F1105" w:rsidRDefault="002139EF" w:rsidP="00053C4B">
            <w:pPr>
              <w:rPr>
                <w:bCs/>
                <w:iCs/>
              </w:rPr>
            </w:pPr>
            <w:r w:rsidRPr="005F1105">
              <w:rPr>
                <w:bCs/>
                <w:iCs/>
              </w:rPr>
              <w:t>Всего консультаций</w:t>
            </w:r>
          </w:p>
        </w:tc>
        <w:tc>
          <w:tcPr>
            <w:tcW w:w="1464" w:type="dxa"/>
          </w:tcPr>
          <w:p w:rsidR="002139EF" w:rsidRPr="00A9669B" w:rsidRDefault="00EB5FC9" w:rsidP="00E95D2D">
            <w:pPr>
              <w:jc w:val="center"/>
              <w:rPr>
                <w:bCs/>
                <w:iCs/>
              </w:rPr>
            </w:pPr>
            <w:r w:rsidRPr="00A9669B">
              <w:rPr>
                <w:bCs/>
                <w:iCs/>
              </w:rPr>
              <w:t>79</w:t>
            </w:r>
          </w:p>
        </w:tc>
      </w:tr>
      <w:tr w:rsidR="002139EF" w:rsidRPr="00EA2850" w:rsidTr="007D515F">
        <w:tc>
          <w:tcPr>
            <w:tcW w:w="7371" w:type="dxa"/>
          </w:tcPr>
          <w:p w:rsidR="002139EF" w:rsidRPr="005F1105" w:rsidRDefault="002139EF" w:rsidP="00053C4B">
            <w:pPr>
              <w:rPr>
                <w:bCs/>
                <w:iCs/>
              </w:rPr>
            </w:pPr>
            <w:r w:rsidRPr="005F1105">
              <w:rPr>
                <w:bCs/>
                <w:iCs/>
              </w:rPr>
              <w:t>Информационно-методические материалы всего:</w:t>
            </w:r>
          </w:p>
        </w:tc>
        <w:tc>
          <w:tcPr>
            <w:tcW w:w="1464" w:type="dxa"/>
          </w:tcPr>
          <w:p w:rsidR="002139EF" w:rsidRPr="00A9669B" w:rsidRDefault="00EB5FC9" w:rsidP="00E95ACA">
            <w:pPr>
              <w:jc w:val="center"/>
              <w:rPr>
                <w:bCs/>
                <w:iCs/>
              </w:rPr>
            </w:pPr>
            <w:r w:rsidRPr="00A9669B">
              <w:rPr>
                <w:bCs/>
                <w:iCs/>
              </w:rPr>
              <w:t>60</w:t>
            </w:r>
          </w:p>
        </w:tc>
      </w:tr>
      <w:tr w:rsidR="002139EF" w:rsidRPr="00EA2850" w:rsidTr="007D515F">
        <w:tc>
          <w:tcPr>
            <w:tcW w:w="7371" w:type="dxa"/>
          </w:tcPr>
          <w:p w:rsidR="002139EF" w:rsidRPr="002935FB" w:rsidRDefault="002139EF" w:rsidP="00053C4B">
            <w:pPr>
              <w:rPr>
                <w:bCs/>
                <w:iCs/>
              </w:rPr>
            </w:pPr>
            <w:r w:rsidRPr="002935FB">
              <w:rPr>
                <w:bCs/>
                <w:iCs/>
              </w:rPr>
              <w:t>Методических пособий</w:t>
            </w:r>
          </w:p>
        </w:tc>
        <w:tc>
          <w:tcPr>
            <w:tcW w:w="1464" w:type="dxa"/>
          </w:tcPr>
          <w:p w:rsidR="002139EF" w:rsidRPr="00A9669B" w:rsidRDefault="00EB5FC9" w:rsidP="00E95ACA">
            <w:pPr>
              <w:jc w:val="center"/>
              <w:rPr>
                <w:bCs/>
                <w:iCs/>
              </w:rPr>
            </w:pPr>
            <w:r w:rsidRPr="00A9669B">
              <w:rPr>
                <w:bCs/>
                <w:iCs/>
                <w:sz w:val="22"/>
                <w:szCs w:val="22"/>
              </w:rPr>
              <w:t>4</w:t>
            </w:r>
          </w:p>
        </w:tc>
      </w:tr>
      <w:tr w:rsidR="002139EF" w:rsidRPr="00EA2850" w:rsidTr="00EB5FC9">
        <w:trPr>
          <w:trHeight w:val="289"/>
        </w:trPr>
        <w:tc>
          <w:tcPr>
            <w:tcW w:w="7371" w:type="dxa"/>
          </w:tcPr>
          <w:p w:rsidR="002139EF" w:rsidRPr="002935FB" w:rsidRDefault="002139EF" w:rsidP="00053C4B">
            <w:pPr>
              <w:rPr>
                <w:bCs/>
                <w:iCs/>
              </w:rPr>
            </w:pPr>
            <w:r w:rsidRPr="002935FB">
              <w:rPr>
                <w:bCs/>
                <w:iCs/>
              </w:rPr>
              <w:t>презентаций</w:t>
            </w:r>
          </w:p>
        </w:tc>
        <w:tc>
          <w:tcPr>
            <w:tcW w:w="1464" w:type="dxa"/>
          </w:tcPr>
          <w:p w:rsidR="002139EF" w:rsidRPr="00A9669B" w:rsidRDefault="00EB5FC9" w:rsidP="005F6D6D">
            <w:pPr>
              <w:jc w:val="center"/>
              <w:rPr>
                <w:bCs/>
                <w:iCs/>
              </w:rPr>
            </w:pPr>
            <w:r w:rsidRPr="00A9669B">
              <w:rPr>
                <w:bCs/>
                <w:iCs/>
                <w:sz w:val="22"/>
                <w:szCs w:val="22"/>
              </w:rPr>
              <w:t>5</w:t>
            </w:r>
          </w:p>
        </w:tc>
      </w:tr>
      <w:tr w:rsidR="002139EF" w:rsidRPr="00EA2850" w:rsidTr="007D515F">
        <w:tc>
          <w:tcPr>
            <w:tcW w:w="7371" w:type="dxa"/>
          </w:tcPr>
          <w:p w:rsidR="002139EF" w:rsidRPr="002935FB" w:rsidRDefault="002139EF" w:rsidP="00053C4B">
            <w:pPr>
              <w:rPr>
                <w:bCs/>
                <w:iCs/>
              </w:rPr>
            </w:pPr>
            <w:r w:rsidRPr="002935FB">
              <w:rPr>
                <w:bCs/>
                <w:iCs/>
              </w:rPr>
              <w:t>Памяток, листовок и других информационно-рекламных изданий</w:t>
            </w:r>
          </w:p>
        </w:tc>
        <w:tc>
          <w:tcPr>
            <w:tcW w:w="1464" w:type="dxa"/>
          </w:tcPr>
          <w:p w:rsidR="002139EF" w:rsidRPr="00A9669B" w:rsidRDefault="00EB5FC9" w:rsidP="00E95ACA">
            <w:pPr>
              <w:jc w:val="center"/>
              <w:rPr>
                <w:bCs/>
                <w:iCs/>
              </w:rPr>
            </w:pPr>
            <w:r w:rsidRPr="00A9669B">
              <w:rPr>
                <w:bCs/>
                <w:iCs/>
                <w:sz w:val="22"/>
                <w:szCs w:val="22"/>
              </w:rPr>
              <w:t>51</w:t>
            </w:r>
          </w:p>
        </w:tc>
      </w:tr>
      <w:tr w:rsidR="002139EF" w:rsidRPr="00EA2850" w:rsidTr="007D515F">
        <w:tc>
          <w:tcPr>
            <w:tcW w:w="7371" w:type="dxa"/>
          </w:tcPr>
          <w:p w:rsidR="002139EF" w:rsidRPr="005F1105" w:rsidRDefault="002139EF" w:rsidP="00053C4B">
            <w:pPr>
              <w:rPr>
                <w:bCs/>
                <w:iCs/>
              </w:rPr>
            </w:pPr>
            <w:r w:rsidRPr="005F1105">
              <w:rPr>
                <w:bCs/>
                <w:iCs/>
              </w:rPr>
              <w:t>совещания</w:t>
            </w:r>
          </w:p>
        </w:tc>
        <w:tc>
          <w:tcPr>
            <w:tcW w:w="1464" w:type="dxa"/>
          </w:tcPr>
          <w:p w:rsidR="002139EF" w:rsidRPr="00A9669B" w:rsidRDefault="00EB5FC9" w:rsidP="00E95ACA">
            <w:pPr>
              <w:jc w:val="center"/>
              <w:rPr>
                <w:bCs/>
                <w:iCs/>
              </w:rPr>
            </w:pPr>
            <w:r w:rsidRPr="00A9669B">
              <w:rPr>
                <w:bCs/>
                <w:iCs/>
              </w:rPr>
              <w:t>6</w:t>
            </w:r>
          </w:p>
        </w:tc>
      </w:tr>
      <w:tr w:rsidR="002139EF" w:rsidRPr="00EA2850" w:rsidTr="007D515F">
        <w:tc>
          <w:tcPr>
            <w:tcW w:w="7371" w:type="dxa"/>
          </w:tcPr>
          <w:p w:rsidR="002139EF" w:rsidRPr="005F1105" w:rsidRDefault="002139EF" w:rsidP="00053C4B">
            <w:pPr>
              <w:rPr>
                <w:bCs/>
                <w:iCs/>
              </w:rPr>
            </w:pPr>
            <w:r w:rsidRPr="005F1105">
              <w:rPr>
                <w:bCs/>
                <w:iCs/>
              </w:rPr>
              <w:t>Круглые столы</w:t>
            </w:r>
          </w:p>
        </w:tc>
        <w:tc>
          <w:tcPr>
            <w:tcW w:w="1464" w:type="dxa"/>
          </w:tcPr>
          <w:p w:rsidR="002139EF" w:rsidRPr="00A9669B" w:rsidRDefault="00EB5FC9" w:rsidP="00E95ACA">
            <w:pPr>
              <w:jc w:val="center"/>
              <w:rPr>
                <w:bCs/>
                <w:iCs/>
              </w:rPr>
            </w:pPr>
            <w:r w:rsidRPr="00A9669B">
              <w:rPr>
                <w:bCs/>
                <w:iCs/>
              </w:rPr>
              <w:t>2</w:t>
            </w:r>
          </w:p>
        </w:tc>
      </w:tr>
      <w:tr w:rsidR="002139EF" w:rsidRPr="00EA2850" w:rsidTr="007D515F">
        <w:tc>
          <w:tcPr>
            <w:tcW w:w="7371" w:type="dxa"/>
          </w:tcPr>
          <w:p w:rsidR="002139EF" w:rsidRPr="005F1105" w:rsidRDefault="002139EF" w:rsidP="00053C4B">
            <w:pPr>
              <w:rPr>
                <w:bCs/>
                <w:iCs/>
              </w:rPr>
            </w:pPr>
            <w:r w:rsidRPr="005F1105">
              <w:rPr>
                <w:bCs/>
                <w:iCs/>
              </w:rPr>
              <w:t>Профессиональные встречи</w:t>
            </w:r>
          </w:p>
        </w:tc>
        <w:tc>
          <w:tcPr>
            <w:tcW w:w="1464" w:type="dxa"/>
          </w:tcPr>
          <w:p w:rsidR="002139EF" w:rsidRPr="00A9669B" w:rsidRDefault="00EB5FC9" w:rsidP="00E95ACA">
            <w:pPr>
              <w:jc w:val="center"/>
              <w:rPr>
                <w:bCs/>
                <w:iCs/>
              </w:rPr>
            </w:pPr>
            <w:r w:rsidRPr="00A9669B">
              <w:rPr>
                <w:bCs/>
                <w:iCs/>
              </w:rPr>
              <w:t>3</w:t>
            </w:r>
          </w:p>
        </w:tc>
      </w:tr>
      <w:tr w:rsidR="002139EF" w:rsidRPr="00EA2850" w:rsidTr="007D515F">
        <w:tc>
          <w:tcPr>
            <w:tcW w:w="7371" w:type="dxa"/>
          </w:tcPr>
          <w:p w:rsidR="002139EF" w:rsidRPr="005F1105" w:rsidRDefault="002139EF" w:rsidP="00053C4B">
            <w:pPr>
              <w:rPr>
                <w:bCs/>
                <w:iCs/>
              </w:rPr>
            </w:pPr>
            <w:r w:rsidRPr="005F1105">
              <w:rPr>
                <w:bCs/>
                <w:iCs/>
              </w:rPr>
              <w:t>Выезды в сельские библиотеки</w:t>
            </w:r>
          </w:p>
        </w:tc>
        <w:tc>
          <w:tcPr>
            <w:tcW w:w="1464" w:type="dxa"/>
          </w:tcPr>
          <w:p w:rsidR="002139EF" w:rsidRPr="00A9669B" w:rsidRDefault="00EB5FC9" w:rsidP="00E95ACA">
            <w:pPr>
              <w:jc w:val="center"/>
              <w:rPr>
                <w:bCs/>
                <w:iCs/>
              </w:rPr>
            </w:pPr>
            <w:r w:rsidRPr="00A9669B">
              <w:rPr>
                <w:bCs/>
                <w:iCs/>
              </w:rPr>
              <w:t>12</w:t>
            </w:r>
          </w:p>
        </w:tc>
      </w:tr>
      <w:tr w:rsidR="002139EF" w:rsidRPr="00EA2850" w:rsidTr="007D515F">
        <w:tc>
          <w:tcPr>
            <w:tcW w:w="7371" w:type="dxa"/>
          </w:tcPr>
          <w:p w:rsidR="002139EF" w:rsidRPr="005F1105" w:rsidRDefault="002139EF" w:rsidP="00053C4B">
            <w:pPr>
              <w:rPr>
                <w:bCs/>
                <w:iCs/>
              </w:rPr>
            </w:pPr>
            <w:r w:rsidRPr="005F1105">
              <w:rPr>
                <w:bCs/>
                <w:iCs/>
                <w:sz w:val="22"/>
                <w:szCs w:val="22"/>
              </w:rPr>
              <w:t>Мониторинги</w:t>
            </w:r>
          </w:p>
        </w:tc>
        <w:tc>
          <w:tcPr>
            <w:tcW w:w="1464" w:type="dxa"/>
          </w:tcPr>
          <w:p w:rsidR="002139EF" w:rsidRPr="00A9669B" w:rsidRDefault="00090487" w:rsidP="00E95ACA">
            <w:pPr>
              <w:jc w:val="center"/>
              <w:rPr>
                <w:bCs/>
                <w:iCs/>
              </w:rPr>
            </w:pPr>
            <w:r w:rsidRPr="00A9669B">
              <w:rPr>
                <w:bCs/>
                <w:iCs/>
                <w:sz w:val="22"/>
                <w:szCs w:val="22"/>
              </w:rPr>
              <w:t>11</w:t>
            </w:r>
          </w:p>
        </w:tc>
      </w:tr>
      <w:tr w:rsidR="002139EF" w:rsidRPr="00EA2850" w:rsidTr="007D515F">
        <w:tc>
          <w:tcPr>
            <w:tcW w:w="7371" w:type="dxa"/>
          </w:tcPr>
          <w:p w:rsidR="002139EF" w:rsidRPr="002935FB" w:rsidRDefault="002139EF" w:rsidP="00053C4B">
            <w:pPr>
              <w:rPr>
                <w:bCs/>
                <w:iCs/>
              </w:rPr>
            </w:pPr>
            <w:r w:rsidRPr="002935FB">
              <w:rPr>
                <w:bCs/>
                <w:iCs/>
              </w:rPr>
              <w:t>Справки-информации</w:t>
            </w:r>
          </w:p>
        </w:tc>
        <w:tc>
          <w:tcPr>
            <w:tcW w:w="1464" w:type="dxa"/>
          </w:tcPr>
          <w:p w:rsidR="002139EF" w:rsidRPr="00A9669B" w:rsidRDefault="00EB5FC9" w:rsidP="00E95ACA">
            <w:pPr>
              <w:jc w:val="center"/>
              <w:rPr>
                <w:bCs/>
                <w:iCs/>
              </w:rPr>
            </w:pPr>
            <w:r w:rsidRPr="00A9669B">
              <w:rPr>
                <w:bCs/>
                <w:iCs/>
              </w:rPr>
              <w:t>60</w:t>
            </w:r>
          </w:p>
        </w:tc>
      </w:tr>
    </w:tbl>
    <w:p w:rsidR="00171538" w:rsidRDefault="00171538" w:rsidP="005F6D6D">
      <w:pPr>
        <w:ind w:firstLine="708"/>
        <w:jc w:val="both"/>
      </w:pPr>
      <w:r>
        <w:t>Професс</w:t>
      </w:r>
      <w:r w:rsidR="00053C4B">
        <w:t>иональное консультирование остае</w:t>
      </w:r>
      <w:r>
        <w:t>тся главным направлением и наиболее популярной, востребованной формой методической помощи. Оно осуществляется как внутри центральной библиотеки через консультации опытных библиотечных специалистов менее  опытным  коллегам,</w:t>
      </w:r>
      <w:r w:rsidR="00053C4B">
        <w:t xml:space="preserve"> так и для библиотекарей МБУ «В</w:t>
      </w:r>
      <w:r>
        <w:t xml:space="preserve">ЦБС». Тематика запросов различная: внедрения инновационных методов библиотечного обслуживания населения, формы массовой работы, участие в областных конкурсах творческих работ, составление годового отчета и др. Внедрение новых информационных технологий не могло не сказаться на функционировании библиотек и на формах подачи информации. Ориентация на максимальное удовлетворение запросов библиотекарей заставляет обращаться к ресурсам Интернет, консультировать, используя базы данных </w:t>
      </w:r>
      <w:r>
        <w:lastRenderedPageBreak/>
        <w:t>«</w:t>
      </w:r>
      <w:proofErr w:type="spellStart"/>
      <w:r>
        <w:t>К</w:t>
      </w:r>
      <w:r w:rsidR="000535C0">
        <w:t>онсультант</w:t>
      </w:r>
      <w:r>
        <w:t>Плюс</w:t>
      </w:r>
      <w:proofErr w:type="spellEnd"/>
      <w:r>
        <w:t>». Для оперативной отправки информации в отдельные библиотеки-филиалы в настоящее время все чаще используются электронная почта. Таким образом, консультирование не теряет своей роли и является одной из основных форм методической работы, подтвердившей свою жизнестойкость и гибкость.</w:t>
      </w:r>
    </w:p>
    <w:p w:rsidR="00171538" w:rsidRDefault="005F6D6D" w:rsidP="005F6D6D">
      <w:pPr>
        <w:ind w:firstLine="708"/>
        <w:jc w:val="both"/>
      </w:pPr>
      <w:r>
        <w:t>Выезды в библиотеки-</w:t>
      </w:r>
      <w:r w:rsidR="00171538">
        <w:t>филиалы</w:t>
      </w:r>
      <w:r w:rsidR="003C00A7">
        <w:t xml:space="preserve"> </w:t>
      </w:r>
      <w:r w:rsidR="00171538">
        <w:t xml:space="preserve">– </w:t>
      </w:r>
      <w:r w:rsidR="006A21D8">
        <w:t>18</w:t>
      </w:r>
      <w:r w:rsidR="00BF48F4">
        <w:t xml:space="preserve">. Посещение библиотек – </w:t>
      </w:r>
      <w:r w:rsidR="00171538">
        <w:t>одна из самых продуктивных форм методической помощи. По результатам выездных проверок составляется справка или информация, итоги выездов обсуждаются на методическом совете, где принимаются решения по проблемам, связанным с деятельностью библиотек.</w:t>
      </w:r>
    </w:p>
    <w:p w:rsidR="00E07B77" w:rsidRDefault="00E07B77" w:rsidP="00E95ACA">
      <w:pPr>
        <w:jc w:val="both"/>
      </w:pPr>
      <w:r>
        <w:t>Регулярно проводятся мониторинги основных количественных и качественных</w:t>
      </w:r>
      <w:r w:rsidR="00053C4B">
        <w:t xml:space="preserve"> показателей деятельности МБУ «</w:t>
      </w:r>
      <w:r>
        <w:t>ВЦБС».</w:t>
      </w:r>
    </w:p>
    <w:p w:rsidR="00E07B77" w:rsidRDefault="00090487" w:rsidP="00E95ACA">
      <w:pPr>
        <w:jc w:val="both"/>
      </w:pPr>
      <w:r>
        <w:t>Число мониторингов 11</w:t>
      </w:r>
      <w:r w:rsidR="002935FB">
        <w:t>,</w:t>
      </w:r>
      <w:r w:rsidR="00E07B77">
        <w:t xml:space="preserve"> в том числе:</w:t>
      </w:r>
    </w:p>
    <w:p w:rsidR="00E07B77" w:rsidRDefault="00E07B77" w:rsidP="00E95ACA">
      <w:pPr>
        <w:jc w:val="both"/>
      </w:pPr>
      <w:r>
        <w:t>- Аналитическая справка о деятельности МБУ «</w:t>
      </w:r>
      <w:r w:rsidR="00053C4B">
        <w:t>В</w:t>
      </w:r>
      <w:r w:rsidR="006A21D8">
        <w:t>ЦБС» за 2018</w:t>
      </w:r>
      <w:r>
        <w:t xml:space="preserve"> год;</w:t>
      </w:r>
    </w:p>
    <w:p w:rsidR="00E07B77" w:rsidRDefault="00E07B77" w:rsidP="00E95ACA">
      <w:pPr>
        <w:jc w:val="both"/>
      </w:pPr>
      <w:r>
        <w:t>- Отчет о выполнени</w:t>
      </w:r>
      <w:r w:rsidR="006A21D8">
        <w:t>и муниципального задания за 2018</w:t>
      </w:r>
      <w:r>
        <w:t>;</w:t>
      </w:r>
    </w:p>
    <w:p w:rsidR="00E07B77" w:rsidRDefault="00E07B77" w:rsidP="00E95ACA">
      <w:pPr>
        <w:jc w:val="both"/>
      </w:pPr>
      <w:r>
        <w:t xml:space="preserve">- Ежеквартальные мониторинги для Министерства  культуры; </w:t>
      </w:r>
    </w:p>
    <w:p w:rsidR="00E07B77" w:rsidRDefault="00E07B77" w:rsidP="00E95ACA">
      <w:pPr>
        <w:jc w:val="both"/>
      </w:pPr>
      <w:r>
        <w:t>- Ежеквартальные статистические мониторинги о деятельности МБУ «ВЦБС»;</w:t>
      </w:r>
    </w:p>
    <w:p w:rsidR="00E07B77" w:rsidRPr="0046013E" w:rsidRDefault="006A21D8" w:rsidP="00E95ACA">
      <w:pPr>
        <w:jc w:val="both"/>
        <w:rPr>
          <w:b/>
        </w:rPr>
      </w:pPr>
      <w:r>
        <w:t xml:space="preserve">- Мониторинг по  проф. </w:t>
      </w:r>
      <w:r w:rsidR="00E07B77">
        <w:t>стандарту и др.</w:t>
      </w:r>
    </w:p>
    <w:p w:rsidR="00E07B77" w:rsidRDefault="00E07B77" w:rsidP="00E95ACA">
      <w:pPr>
        <w:jc w:val="both"/>
        <w:rPr>
          <w:b/>
        </w:rPr>
      </w:pPr>
      <w:r>
        <w:t>Аналитические справки были подготовлены по запросам в</w:t>
      </w:r>
      <w:r w:rsidR="002935FB">
        <w:t>: о</w:t>
      </w:r>
      <w:r>
        <w:t xml:space="preserve">тдел по вопросам культуры, туризма и спорта Администрации Вознесенского муниципального района, НГОУНБ, </w:t>
      </w:r>
      <w:r w:rsidR="004B6E92">
        <w:t>о</w:t>
      </w:r>
      <w:r>
        <w:t xml:space="preserve">тдел </w:t>
      </w:r>
      <w:r w:rsidR="004B6E92">
        <w:t>о</w:t>
      </w:r>
      <w:r>
        <w:t xml:space="preserve">бразования Администрации Вознесенского </w:t>
      </w:r>
      <w:r w:rsidR="002935FB">
        <w:t>муниципального района, Земское собрание Вознесенского района, Комиссию</w:t>
      </w:r>
      <w:r>
        <w:t xml:space="preserve"> по дела</w:t>
      </w:r>
      <w:r w:rsidR="002935FB">
        <w:t>м несовершеннолетних, Управление</w:t>
      </w:r>
      <w:r>
        <w:t xml:space="preserve"> социальной</w:t>
      </w:r>
      <w:r w:rsidR="002935FB">
        <w:t xml:space="preserve"> защиты населения,</w:t>
      </w:r>
      <w:r w:rsidR="00090487">
        <w:t xml:space="preserve"> Вознесенское б</w:t>
      </w:r>
      <w:r w:rsidR="002935FB">
        <w:t>лагочиние.</w:t>
      </w:r>
    </w:p>
    <w:p w:rsidR="002139EF" w:rsidRDefault="002139EF" w:rsidP="00E95ACA">
      <w:pPr>
        <w:jc w:val="both"/>
      </w:pPr>
      <w:r>
        <w:rPr>
          <w:b/>
        </w:rPr>
        <w:t>10.2</w:t>
      </w:r>
      <w:r w:rsidRPr="0046013E">
        <w:rPr>
          <w:b/>
        </w:rPr>
        <w:t xml:space="preserve">. </w:t>
      </w:r>
      <w:r w:rsidRPr="00740CE3">
        <w:t>В структуре ЦБ есть методико-библиографический отдел, а в штатном расписании - должност</w:t>
      </w:r>
      <w:r w:rsidR="00090487">
        <w:t>и</w:t>
      </w:r>
      <w:r w:rsidRPr="00740CE3">
        <w:t xml:space="preserve"> зав. отделом, библиограф, редактор.</w:t>
      </w:r>
    </w:p>
    <w:p w:rsidR="005C58E8" w:rsidRPr="004555EE" w:rsidRDefault="005C58E8" w:rsidP="00E95ACA">
      <w:pPr>
        <w:jc w:val="both"/>
      </w:pPr>
      <w:r w:rsidRPr="00810CD6">
        <w:rPr>
          <w:b/>
        </w:rPr>
        <w:t>10.3.</w:t>
      </w:r>
      <w:r w:rsidR="00810CD6">
        <w:t>Структурных изменений в отчётном году не было.</w:t>
      </w:r>
    </w:p>
    <w:p w:rsidR="00473DB8" w:rsidRPr="00A9669B" w:rsidRDefault="002139EF" w:rsidP="00473DB8">
      <w:pPr>
        <w:jc w:val="both"/>
      </w:pPr>
      <w:r w:rsidRPr="0046013E">
        <w:rPr>
          <w:b/>
        </w:rPr>
        <w:t xml:space="preserve">10.4. </w:t>
      </w:r>
      <w:r w:rsidR="00473DB8" w:rsidRPr="00A9669B">
        <w:t>Сотрудники МБУ «ВЦБС» прошли обучение на курсах повышения квалификации в рамках федерального проекта «Творческие люди».</w:t>
      </w:r>
    </w:p>
    <w:p w:rsidR="00473DB8" w:rsidRPr="00A9669B" w:rsidRDefault="00473DB8" w:rsidP="00473DB8">
      <w:pPr>
        <w:ind w:firstLine="708"/>
        <w:jc w:val="both"/>
      </w:pPr>
      <w:r w:rsidRPr="00A9669B">
        <w:t>Артемьева Е. Н.</w:t>
      </w:r>
      <w:r w:rsidR="004C0505" w:rsidRPr="00A9669B">
        <w:t>,</w:t>
      </w:r>
      <w:r w:rsidRPr="00A9669B">
        <w:t xml:space="preserve"> зав. ПЦПИ, Рязанцева М.А.</w:t>
      </w:r>
      <w:r w:rsidR="004C0505" w:rsidRPr="00A9669B">
        <w:t>,</w:t>
      </w:r>
      <w:r w:rsidRPr="00A9669B">
        <w:t xml:space="preserve"> библиотекарь </w:t>
      </w:r>
      <w:proofErr w:type="spellStart"/>
      <w:r w:rsidRPr="00A9669B">
        <w:t>Варнаевской</w:t>
      </w:r>
      <w:proofErr w:type="spellEnd"/>
      <w:r w:rsidR="004C0505" w:rsidRPr="00A9669B">
        <w:t xml:space="preserve"> </w:t>
      </w:r>
      <w:proofErr w:type="gramStart"/>
      <w:r w:rsidRPr="00A9669B">
        <w:t>СБ</w:t>
      </w:r>
      <w:proofErr w:type="gramEnd"/>
      <w:r w:rsidRPr="00A9669B">
        <w:t xml:space="preserve"> по образовательной программе «Современная библиотека: актуальные практики и технологии»</w:t>
      </w:r>
    </w:p>
    <w:p w:rsidR="00473DB8" w:rsidRPr="00A9669B" w:rsidRDefault="00473DB8" w:rsidP="00473DB8">
      <w:pPr>
        <w:ind w:firstLine="708"/>
        <w:jc w:val="both"/>
      </w:pPr>
      <w:proofErr w:type="spellStart"/>
      <w:r w:rsidRPr="00A9669B">
        <w:t>Омелина</w:t>
      </w:r>
      <w:proofErr w:type="spellEnd"/>
      <w:r w:rsidRPr="00A9669B">
        <w:t xml:space="preserve"> Н.В.</w:t>
      </w:r>
      <w:r w:rsidR="004C0505" w:rsidRPr="00A9669B">
        <w:t>,</w:t>
      </w:r>
      <w:r w:rsidRPr="00A9669B">
        <w:t xml:space="preserve"> библиотекарь Вознесенской детской библиотеки</w:t>
      </w:r>
      <w:r w:rsidR="004C0505" w:rsidRPr="00A9669B">
        <w:t>,</w:t>
      </w:r>
      <w:r w:rsidRPr="00A9669B">
        <w:t xml:space="preserve"> по образовательной программе «Игровые технологии библиотеки в продвижении чтения»</w:t>
      </w:r>
    </w:p>
    <w:p w:rsidR="00473DB8" w:rsidRPr="00A9669B" w:rsidRDefault="00473DB8" w:rsidP="00473DB8">
      <w:pPr>
        <w:jc w:val="both"/>
      </w:pPr>
      <w:r w:rsidRPr="00A9669B">
        <w:t xml:space="preserve">Специалисты библиотек района стали участниками мероприятий системы повышения квалификации </w:t>
      </w:r>
      <w:r w:rsidRPr="00A9669B">
        <w:rPr>
          <w:i/>
        </w:rPr>
        <w:t>«Учебно-методического центра повышения квалификации и народного творчества»:</w:t>
      </w:r>
    </w:p>
    <w:p w:rsidR="00473DB8" w:rsidRPr="00A9669B" w:rsidRDefault="00473DB8" w:rsidP="00473DB8">
      <w:pPr>
        <w:ind w:firstLine="708"/>
        <w:jc w:val="both"/>
      </w:pPr>
      <w:proofErr w:type="spellStart"/>
      <w:r w:rsidRPr="00A9669B">
        <w:t>Пахунова</w:t>
      </w:r>
      <w:proofErr w:type="spellEnd"/>
      <w:r w:rsidRPr="00A9669B">
        <w:t xml:space="preserve"> С.М. библиотекарь Вознесенской детской библиотеки, по теме «Организация работы по профилактике асоциального поведения, употребления ПАВ в детско-молодёжной среде»</w:t>
      </w:r>
    </w:p>
    <w:p w:rsidR="00473DB8" w:rsidRPr="00A9669B" w:rsidRDefault="00473DB8" w:rsidP="00473DB8">
      <w:pPr>
        <w:ind w:firstLine="708"/>
        <w:jc w:val="both"/>
      </w:pPr>
      <w:proofErr w:type="spellStart"/>
      <w:r w:rsidRPr="00A9669B">
        <w:t>Чичина</w:t>
      </w:r>
      <w:proofErr w:type="spellEnd"/>
      <w:r w:rsidRPr="00A9669B">
        <w:t xml:space="preserve"> Н.А. зав</w:t>
      </w:r>
      <w:proofErr w:type="gramStart"/>
      <w:r w:rsidRPr="00A9669B">
        <w:t>.м</w:t>
      </w:r>
      <w:proofErr w:type="gramEnd"/>
      <w:r w:rsidRPr="00A9669B">
        <w:t>етодико-библиографическим отделом ЦБ, по теме «Обеспечение доступности для инвалидов объектов и услуг в социокультурном пространстве».</w:t>
      </w:r>
    </w:p>
    <w:p w:rsidR="00473DB8" w:rsidRPr="00A9669B" w:rsidRDefault="00473DB8" w:rsidP="00473DB8">
      <w:pPr>
        <w:ind w:firstLine="708"/>
        <w:jc w:val="both"/>
      </w:pPr>
      <w:proofErr w:type="spellStart"/>
      <w:r w:rsidRPr="00A9669B">
        <w:t>Цибуцинина</w:t>
      </w:r>
      <w:proofErr w:type="spellEnd"/>
      <w:r w:rsidRPr="00A9669B">
        <w:t xml:space="preserve"> Л. А. библиотекарь отдела обслуживания по теме «Общедоступные библиотеки – пространство знаний  интеллектуального досуга» </w:t>
      </w:r>
    </w:p>
    <w:p w:rsidR="00473DB8" w:rsidRPr="00A9669B" w:rsidRDefault="00473DB8" w:rsidP="00473DB8">
      <w:pPr>
        <w:ind w:firstLine="708"/>
        <w:jc w:val="both"/>
        <w:rPr>
          <w:i/>
        </w:rPr>
      </w:pPr>
      <w:r w:rsidRPr="00A9669B">
        <w:rPr>
          <w:i/>
        </w:rPr>
        <w:t>Участниками  областных конференций стали:</w:t>
      </w:r>
    </w:p>
    <w:p w:rsidR="00473DB8" w:rsidRPr="00A9669B" w:rsidRDefault="00473DB8" w:rsidP="00473DB8">
      <w:pPr>
        <w:jc w:val="both"/>
      </w:pPr>
      <w:proofErr w:type="spellStart"/>
      <w:r w:rsidRPr="00A9669B">
        <w:t>Тябина</w:t>
      </w:r>
      <w:proofErr w:type="spellEnd"/>
      <w:r w:rsidRPr="00A9669B">
        <w:t xml:space="preserve"> О. Д. заведующая Вознесенской детской библиотекой, </w:t>
      </w:r>
    </w:p>
    <w:p w:rsidR="00473DB8" w:rsidRPr="00A9669B" w:rsidRDefault="00473DB8" w:rsidP="00473DB8">
      <w:pPr>
        <w:jc w:val="both"/>
      </w:pPr>
      <w:proofErr w:type="spellStart"/>
      <w:r w:rsidRPr="00A9669B">
        <w:t>Чичина</w:t>
      </w:r>
      <w:proofErr w:type="spellEnd"/>
      <w:r w:rsidRPr="00A9669B">
        <w:t xml:space="preserve"> Н.А. заведующая МБО ЦБ по теме </w:t>
      </w:r>
      <w:r w:rsidRPr="00A9669B">
        <w:rPr>
          <w:color w:val="2B3021"/>
        </w:rPr>
        <w:t>«Выбор стратегий общедоступной библиотеки для успешного развития современной инфраструктуры чтения»</w:t>
      </w:r>
      <w:r w:rsidRPr="00A9669B">
        <w:t xml:space="preserve"> (международная)</w:t>
      </w:r>
    </w:p>
    <w:p w:rsidR="00473DB8" w:rsidRPr="00A9669B" w:rsidRDefault="00473DB8" w:rsidP="00473DB8">
      <w:pPr>
        <w:jc w:val="both"/>
      </w:pPr>
      <w:proofErr w:type="spellStart"/>
      <w:r w:rsidRPr="00A9669B">
        <w:t>Цибуцинина</w:t>
      </w:r>
      <w:proofErr w:type="spellEnd"/>
      <w:r w:rsidRPr="00A9669B">
        <w:t xml:space="preserve"> Л. А. Цыганова Е.В. библиотекари отдела обслуживания ЦБ по теме «Нижегородские пастыри и архипастыри в </w:t>
      </w:r>
      <w:r w:rsidRPr="00A9669B">
        <w:rPr>
          <w:lang w:val="en-US"/>
        </w:rPr>
        <w:t>XX</w:t>
      </w:r>
      <w:r w:rsidRPr="00A9669B">
        <w:t xml:space="preserve"> столетии», приуроченной ко Дню православной книги.</w:t>
      </w:r>
    </w:p>
    <w:p w:rsidR="00473DB8" w:rsidRPr="00A9669B" w:rsidRDefault="00473DB8" w:rsidP="00473DB8">
      <w:pPr>
        <w:jc w:val="both"/>
      </w:pPr>
      <w:proofErr w:type="spellStart"/>
      <w:r w:rsidRPr="00A9669B">
        <w:t>Ялышева</w:t>
      </w:r>
      <w:proofErr w:type="spellEnd"/>
      <w:r w:rsidRPr="00A9669B">
        <w:t xml:space="preserve"> Е. В. – заведующая отделом обслуживания центральной библиотеки по теме «Библиотека – лаборатория творчества и центр инноваций».</w:t>
      </w:r>
    </w:p>
    <w:p w:rsidR="00473DB8" w:rsidRPr="00A9669B" w:rsidRDefault="00473DB8" w:rsidP="00473DB8">
      <w:pPr>
        <w:jc w:val="both"/>
      </w:pPr>
      <w:r w:rsidRPr="00A9669B">
        <w:t>Также сотрудники прошли повышение квалификации на курсах:</w:t>
      </w:r>
    </w:p>
    <w:p w:rsidR="00473DB8" w:rsidRPr="00A9669B" w:rsidRDefault="00473DB8" w:rsidP="00473DB8">
      <w:pPr>
        <w:ind w:firstLine="708"/>
        <w:jc w:val="both"/>
      </w:pPr>
      <w:r w:rsidRPr="00A9669B">
        <w:lastRenderedPageBreak/>
        <w:t>Горюнова О. Е. – заместитель директора МБУ «ВЦБС» по основной деятельности по теме «Электронные трудовые книжки. Профессиональные стандарты» (организатор межрегиональная организация дополнительного образования «Профцентр»)</w:t>
      </w:r>
    </w:p>
    <w:p w:rsidR="00473DB8" w:rsidRPr="00A9669B" w:rsidRDefault="00473DB8" w:rsidP="00473DB8">
      <w:pPr>
        <w:ind w:firstLine="708"/>
        <w:jc w:val="both"/>
      </w:pPr>
      <w:proofErr w:type="spellStart"/>
      <w:r w:rsidRPr="00A9669B">
        <w:t>Тябина</w:t>
      </w:r>
      <w:proofErr w:type="spellEnd"/>
      <w:r w:rsidRPr="00A9669B">
        <w:t xml:space="preserve"> О. Д. заведующая Вознесенской детской библиотекой, Алексеева И. П. библиотекарь Вознесенской детской библиотеки: курс дистанционного обучения «Школа волонтера» (организатор РГДБ)</w:t>
      </w:r>
    </w:p>
    <w:p w:rsidR="00473DB8" w:rsidRPr="00A9669B" w:rsidRDefault="00473DB8" w:rsidP="00473DB8">
      <w:pPr>
        <w:ind w:firstLine="708"/>
        <w:jc w:val="both"/>
      </w:pPr>
      <w:proofErr w:type="spellStart"/>
      <w:r w:rsidRPr="00A9669B">
        <w:t>Чичина</w:t>
      </w:r>
      <w:proofErr w:type="spellEnd"/>
      <w:r w:rsidRPr="00A9669B">
        <w:t xml:space="preserve"> Н.А. заведующая МБО ЦБ </w:t>
      </w:r>
      <w:proofErr w:type="spellStart"/>
      <w:r w:rsidRPr="00A9669B">
        <w:t>вебинар</w:t>
      </w:r>
      <w:proofErr w:type="spellEnd"/>
      <w:r w:rsidRPr="00A9669B">
        <w:t xml:space="preserve"> «Как собрать отчет о работе в «PRO.КУЛЬТУРА</w:t>
      </w:r>
      <w:proofErr w:type="gramStart"/>
      <w:r w:rsidRPr="00A9669B">
        <w:t>.Р</w:t>
      </w:r>
      <w:proofErr w:type="gramEnd"/>
      <w:r w:rsidRPr="00A9669B">
        <w:t>Ф»</w:t>
      </w:r>
    </w:p>
    <w:p w:rsidR="00473DB8" w:rsidRPr="00A9669B" w:rsidRDefault="00473DB8" w:rsidP="00473DB8">
      <w:pPr>
        <w:ind w:firstLine="708"/>
        <w:jc w:val="both"/>
      </w:pPr>
      <w:proofErr w:type="spellStart"/>
      <w:r w:rsidRPr="00A9669B">
        <w:t>Пахунова</w:t>
      </w:r>
      <w:proofErr w:type="spellEnd"/>
      <w:r w:rsidRPr="00A9669B">
        <w:t xml:space="preserve"> С.М., </w:t>
      </w:r>
      <w:proofErr w:type="spellStart"/>
      <w:r w:rsidRPr="00A9669B">
        <w:t>Чичина</w:t>
      </w:r>
      <w:proofErr w:type="spellEnd"/>
      <w:r w:rsidRPr="00A9669B">
        <w:t xml:space="preserve"> Н.А.  – </w:t>
      </w:r>
      <w:proofErr w:type="spellStart"/>
      <w:r w:rsidRPr="00A9669B">
        <w:t>вебинар</w:t>
      </w:r>
      <w:proofErr w:type="spellEnd"/>
      <w:r w:rsidRPr="00A9669B">
        <w:t xml:space="preserve"> «Ночь искусств – 2019: оформление события и специальные возможности тестирования» (организатор портал «</w:t>
      </w:r>
      <w:r w:rsidRPr="00A9669B">
        <w:rPr>
          <w:lang w:val="en-US"/>
        </w:rPr>
        <w:t>PRO</w:t>
      </w:r>
      <w:r w:rsidRPr="00A9669B">
        <w:t>.КУЛЬТУРА РФ»)</w:t>
      </w:r>
    </w:p>
    <w:p w:rsidR="00473DB8" w:rsidRPr="00A9669B" w:rsidRDefault="00473DB8" w:rsidP="004B6E92">
      <w:pPr>
        <w:jc w:val="both"/>
        <w:rPr>
          <w:b/>
        </w:rPr>
      </w:pPr>
    </w:p>
    <w:p w:rsidR="00E22B35" w:rsidRPr="00A9669B" w:rsidRDefault="002139EF" w:rsidP="00F068B1">
      <w:pPr>
        <w:ind w:firstLine="708"/>
        <w:jc w:val="both"/>
      </w:pPr>
      <w:r w:rsidRPr="00A9669B">
        <w:t>Продолжает успешно функционировать локальная система повышения квалификации в условиях ЦБС согласно программе повышения квалификации: «Учеба. Знание. Успех».  Тематика обучающих мероприятий направлена на личностн</w:t>
      </w:r>
      <w:r w:rsidR="0001210C" w:rsidRPr="00A9669B">
        <w:t>ый</w:t>
      </w:r>
      <w:r w:rsidRPr="00A9669B">
        <w:t xml:space="preserve"> рост персонала и развитие его професс</w:t>
      </w:r>
      <w:r w:rsidR="00234B9B" w:rsidRPr="00A9669B">
        <w:t>иональной компетентности</w:t>
      </w:r>
      <w:r w:rsidR="00F37169" w:rsidRPr="00A9669B">
        <w:t>. В 201</w:t>
      </w:r>
      <w:r w:rsidR="0001210C" w:rsidRPr="00A9669B">
        <w:t xml:space="preserve">9 </w:t>
      </w:r>
      <w:r w:rsidRPr="00A9669B">
        <w:t xml:space="preserve">году было </w:t>
      </w:r>
      <w:r w:rsidR="0001210C" w:rsidRPr="00A9669B">
        <w:rPr>
          <w:b/>
          <w:i/>
        </w:rPr>
        <w:t>проведено 4</w:t>
      </w:r>
      <w:r w:rsidRPr="00A9669B">
        <w:rPr>
          <w:b/>
          <w:i/>
        </w:rPr>
        <w:t xml:space="preserve"> обучающих семинаров</w:t>
      </w:r>
      <w:r w:rsidRPr="00A9669B">
        <w:t>. На семинарских занятиях библиотеч</w:t>
      </w:r>
      <w:r w:rsidR="00E33F9F" w:rsidRPr="00A9669B">
        <w:t xml:space="preserve">ных </w:t>
      </w:r>
      <w:r w:rsidR="00CC5734" w:rsidRPr="00A9669B">
        <w:t xml:space="preserve">работников были рассмотрены: </w:t>
      </w:r>
      <w:r w:rsidR="00D16898" w:rsidRPr="00A9669B">
        <w:t xml:space="preserve">«Анонсирование библиотечных мероприятий в социальных сетях», </w:t>
      </w:r>
      <w:r w:rsidR="00CC5734" w:rsidRPr="00A9669B">
        <w:t>«</w:t>
      </w:r>
      <w:r w:rsidR="00D16898" w:rsidRPr="00A9669B">
        <w:t>Этические и психологические аспекты взаимодействия библиотекаря с лицами с ОВЗ</w:t>
      </w:r>
      <w:r w:rsidR="00CC5734" w:rsidRPr="00A9669B">
        <w:t>», «</w:t>
      </w:r>
      <w:r w:rsidR="00D16898" w:rsidRPr="00A9669B">
        <w:t>Оформление библиотечного пространства – книжная выставка как повод для беседы библиотекаря и пользователя</w:t>
      </w:r>
      <w:r w:rsidR="00E33F9F" w:rsidRPr="00A9669B">
        <w:t>»</w:t>
      </w:r>
      <w:r w:rsidR="00F37169" w:rsidRPr="00A9669B">
        <w:t>,</w:t>
      </w:r>
      <w:r w:rsidR="003C00A7" w:rsidRPr="00A9669B">
        <w:t xml:space="preserve"> </w:t>
      </w:r>
      <w:r w:rsidR="00D16898" w:rsidRPr="00A9669B">
        <w:t>день профессионального общения «Планирование: традиции и поиск новаций</w:t>
      </w:r>
      <w:r w:rsidR="00E22B35" w:rsidRPr="00A9669B">
        <w:t>»</w:t>
      </w:r>
      <w:r w:rsidR="00F84940" w:rsidRPr="00A9669B">
        <w:t>.</w:t>
      </w:r>
    </w:p>
    <w:p w:rsidR="002139EF" w:rsidRPr="00A9669B" w:rsidRDefault="00E22B35" w:rsidP="00E95ACA">
      <w:pPr>
        <w:tabs>
          <w:tab w:val="left" w:pos="426"/>
        </w:tabs>
        <w:suppressAutoHyphens/>
        <w:jc w:val="both"/>
        <w:rPr>
          <w:b/>
          <w:i/>
        </w:rPr>
      </w:pPr>
      <w:r w:rsidRPr="00A9669B">
        <w:rPr>
          <w:b/>
          <w:i/>
          <w:color w:val="000000"/>
        </w:rPr>
        <w:t>Проведено</w:t>
      </w:r>
      <w:r w:rsidR="004C0505" w:rsidRPr="00A9669B">
        <w:rPr>
          <w:b/>
          <w:i/>
          <w:color w:val="000000"/>
        </w:rPr>
        <w:t xml:space="preserve"> </w:t>
      </w:r>
      <w:r w:rsidRPr="00A9669B">
        <w:rPr>
          <w:b/>
          <w:i/>
          <w:color w:val="000000"/>
        </w:rPr>
        <w:t>3</w:t>
      </w:r>
      <w:r w:rsidR="002139EF" w:rsidRPr="00A9669B">
        <w:rPr>
          <w:b/>
          <w:i/>
          <w:color w:val="000000"/>
        </w:rPr>
        <w:t xml:space="preserve"> практикума:</w:t>
      </w:r>
    </w:p>
    <w:p w:rsidR="002139EF" w:rsidRPr="00A9669B" w:rsidRDefault="002139EF" w:rsidP="00E95ACA">
      <w:pPr>
        <w:tabs>
          <w:tab w:val="left" w:pos="426"/>
        </w:tabs>
        <w:suppressAutoHyphens/>
        <w:ind w:left="426"/>
        <w:jc w:val="both"/>
      </w:pPr>
      <w:r w:rsidRPr="00A9669B">
        <w:t xml:space="preserve">- «Создание и </w:t>
      </w:r>
      <w:r w:rsidR="00D16898" w:rsidRPr="00A9669B">
        <w:t>ведение</w:t>
      </w:r>
      <w:r w:rsidR="003C00A7" w:rsidRPr="00A9669B">
        <w:t xml:space="preserve"> </w:t>
      </w:r>
      <w:r w:rsidR="00D16898" w:rsidRPr="00A9669B">
        <w:t xml:space="preserve">публичных страниц в социальных сетях </w:t>
      </w:r>
      <w:r w:rsidR="00E33F9F" w:rsidRPr="00A9669B">
        <w:t>«Одноклассник</w:t>
      </w:r>
      <w:r w:rsidR="00D16898" w:rsidRPr="00A9669B">
        <w:t>и</w:t>
      </w:r>
      <w:r w:rsidRPr="00A9669B">
        <w:t>»</w:t>
      </w:r>
      <w:r w:rsidR="00D16898" w:rsidRPr="00A9669B">
        <w:t xml:space="preserve"> и «</w:t>
      </w:r>
      <w:proofErr w:type="spellStart"/>
      <w:r w:rsidR="00D16898" w:rsidRPr="00A9669B">
        <w:t>ВКонтакте</w:t>
      </w:r>
      <w:proofErr w:type="spellEnd"/>
      <w:r w:rsidR="00D16898" w:rsidRPr="00A9669B">
        <w:t>»</w:t>
      </w:r>
      <w:r w:rsidRPr="00A9669B">
        <w:t>;</w:t>
      </w:r>
    </w:p>
    <w:p w:rsidR="00E22B35" w:rsidRPr="00A9669B" w:rsidRDefault="00CC5734" w:rsidP="00E95ACA">
      <w:pPr>
        <w:tabs>
          <w:tab w:val="left" w:pos="426"/>
        </w:tabs>
        <w:suppressAutoHyphens/>
        <w:ind w:left="426"/>
        <w:jc w:val="both"/>
      </w:pPr>
      <w:r w:rsidRPr="00A9669B">
        <w:t>- «</w:t>
      </w:r>
      <w:r w:rsidR="00D16898" w:rsidRPr="00A9669B">
        <w:t>Соответствие тетради учёта справок и консультаций ГОСТ Р</w:t>
      </w:r>
      <w:proofErr w:type="gramStart"/>
      <w:r w:rsidR="00D16898" w:rsidRPr="00A9669B">
        <w:t>7</w:t>
      </w:r>
      <w:proofErr w:type="gramEnd"/>
      <w:r w:rsidR="00D16898" w:rsidRPr="00A9669B">
        <w:t>.020-2014 СИБИД «Библиотечная статистика: показатели и единицы исчисления»</w:t>
      </w:r>
    </w:p>
    <w:p w:rsidR="00007A1F" w:rsidRPr="00A9669B" w:rsidRDefault="00007A1F" w:rsidP="00E95ACA">
      <w:pPr>
        <w:tabs>
          <w:tab w:val="left" w:pos="426"/>
        </w:tabs>
        <w:suppressAutoHyphens/>
        <w:ind w:left="426"/>
        <w:jc w:val="both"/>
      </w:pPr>
      <w:r w:rsidRPr="00A9669B">
        <w:t>-«</w:t>
      </w:r>
      <w:r w:rsidR="00D16898" w:rsidRPr="00A9669B">
        <w:t>Организация профилактики асоциальных явлений в детско-молодёжной среде»</w:t>
      </w:r>
    </w:p>
    <w:p w:rsidR="002139EF" w:rsidRPr="00A9669B" w:rsidRDefault="00CC5734" w:rsidP="00341529">
      <w:pPr>
        <w:jc w:val="both"/>
      </w:pPr>
      <w:r w:rsidRPr="00A9669B">
        <w:t>Продолжает свою работу «Школа молодого библиотекаря» (</w:t>
      </w:r>
      <w:r w:rsidR="002139EF" w:rsidRPr="00A9669B">
        <w:t>1-3 года)</w:t>
      </w:r>
      <w:r w:rsidR="00341529" w:rsidRPr="00A9669B">
        <w:t xml:space="preserve">. </w:t>
      </w:r>
      <w:r w:rsidR="002139EF" w:rsidRPr="00A9669B">
        <w:t xml:space="preserve">Основные темы учебы: </w:t>
      </w:r>
      <w:r w:rsidR="00341529" w:rsidRPr="00A9669B">
        <w:t>б</w:t>
      </w:r>
      <w:r w:rsidR="002139EF" w:rsidRPr="00A9669B">
        <w:t>иблиотечные фонды: хранение, расстано</w:t>
      </w:r>
      <w:r w:rsidR="001071C5" w:rsidRPr="00A9669B">
        <w:t>вка, учет; с</w:t>
      </w:r>
      <w:r w:rsidR="002139EF" w:rsidRPr="00A9669B">
        <w:t>право</w:t>
      </w:r>
      <w:r w:rsidR="001071C5" w:rsidRPr="00A9669B">
        <w:t>чно-библиографический аппарат; и</w:t>
      </w:r>
      <w:r w:rsidR="002139EF" w:rsidRPr="00A9669B">
        <w:t>нформационные</w:t>
      </w:r>
      <w:r w:rsidRPr="00A9669B">
        <w:t xml:space="preserve"> технологии в библиотечном деле</w:t>
      </w:r>
      <w:r w:rsidR="002139EF" w:rsidRPr="00A9669B">
        <w:t xml:space="preserve"> и др.</w:t>
      </w:r>
    </w:p>
    <w:p w:rsidR="002139EF" w:rsidRPr="00A9669B" w:rsidRDefault="002139EF" w:rsidP="00E95ACA">
      <w:pPr>
        <w:ind w:firstLine="360"/>
        <w:jc w:val="both"/>
      </w:pPr>
      <w:r w:rsidRPr="00A9669B">
        <w:t xml:space="preserve">В процессе обучения методическая служба стремится использовать активные формы и методы. Значительно больше стало проходить акций, тренингов, мастер-классов, </w:t>
      </w:r>
      <w:r w:rsidR="00090487" w:rsidRPr="00A9669B">
        <w:t>организуется работа в творческих кластерах</w:t>
      </w:r>
      <w:r w:rsidRPr="00A9669B">
        <w:t>.</w:t>
      </w:r>
    </w:p>
    <w:p w:rsidR="002139EF" w:rsidRPr="00A9669B" w:rsidRDefault="002139EF" w:rsidP="00E95ACA">
      <w:pPr>
        <w:ind w:firstLine="360"/>
        <w:jc w:val="both"/>
      </w:pPr>
      <w:r w:rsidRPr="00A9669B">
        <w:rPr>
          <w:color w:val="000000"/>
        </w:rPr>
        <w:t xml:space="preserve">Проведено </w:t>
      </w:r>
      <w:r w:rsidRPr="00A9669B">
        <w:rPr>
          <w:b/>
          <w:i/>
          <w:color w:val="000000"/>
        </w:rPr>
        <w:t xml:space="preserve">4 заседания </w:t>
      </w:r>
      <w:proofErr w:type="spellStart"/>
      <w:r w:rsidRPr="00A9669B">
        <w:rPr>
          <w:b/>
          <w:i/>
          <w:color w:val="000000"/>
        </w:rPr>
        <w:t>методсовета</w:t>
      </w:r>
      <w:proofErr w:type="spellEnd"/>
      <w:r w:rsidRPr="00A9669B">
        <w:rPr>
          <w:color w:val="000000"/>
        </w:rPr>
        <w:t>, на которых рассматривались вопросы планирования, работы отдельных библиотек, участие в различных конкурсах, обсуждение вопросов, связанных с инновационными процессами в деятельности библиотек.</w:t>
      </w:r>
    </w:p>
    <w:p w:rsidR="002139EF" w:rsidRPr="00A9669B" w:rsidRDefault="00090487" w:rsidP="00341529">
      <w:pPr>
        <w:ind w:firstLine="540"/>
        <w:jc w:val="both"/>
      </w:pPr>
      <w:r w:rsidRPr="00A9669B">
        <w:t>В 2019</w:t>
      </w:r>
      <w:r w:rsidR="002139EF" w:rsidRPr="00A9669B">
        <w:t xml:space="preserve"> году подготовлены письменные и устные консультации по темам семинарских занятий, в помощь начинающим библиотекарям, по совершенствованию деятельности библиотек.</w:t>
      </w:r>
    </w:p>
    <w:p w:rsidR="002139EF" w:rsidRPr="00A9669B" w:rsidRDefault="002139EF" w:rsidP="00341529">
      <w:pPr>
        <w:ind w:firstLine="540"/>
        <w:jc w:val="both"/>
      </w:pPr>
      <w:r w:rsidRPr="00A9669B">
        <w:t>В отчетном году в помощь библиотекарям были подготовлены такие методические консультации, как:</w:t>
      </w:r>
    </w:p>
    <w:p w:rsidR="00E22B35" w:rsidRPr="00A9669B" w:rsidRDefault="00E22B35" w:rsidP="00B86D67">
      <w:pPr>
        <w:pStyle w:val="a3"/>
        <w:numPr>
          <w:ilvl w:val="0"/>
          <w:numId w:val="11"/>
        </w:numPr>
        <w:spacing w:after="0"/>
        <w:jc w:val="both"/>
        <w:rPr>
          <w:rFonts w:ascii="Times New Roman" w:hAnsi="Times New Roman"/>
          <w:sz w:val="24"/>
          <w:szCs w:val="24"/>
        </w:rPr>
      </w:pPr>
      <w:r w:rsidRPr="00A9669B">
        <w:rPr>
          <w:rFonts w:ascii="Times New Roman" w:hAnsi="Times New Roman"/>
          <w:sz w:val="24"/>
          <w:szCs w:val="24"/>
        </w:rPr>
        <w:t>«</w:t>
      </w:r>
      <w:r w:rsidR="00090487" w:rsidRPr="00A9669B">
        <w:rPr>
          <w:rFonts w:ascii="Times New Roman" w:hAnsi="Times New Roman"/>
          <w:sz w:val="24"/>
          <w:szCs w:val="24"/>
        </w:rPr>
        <w:t>Год театра в библиотеке</w:t>
      </w:r>
      <w:r w:rsidRPr="00A9669B">
        <w:rPr>
          <w:rFonts w:ascii="Times New Roman" w:hAnsi="Times New Roman"/>
          <w:sz w:val="24"/>
          <w:szCs w:val="24"/>
        </w:rPr>
        <w:t>»</w:t>
      </w:r>
    </w:p>
    <w:p w:rsidR="00E22B35" w:rsidRPr="00A9669B" w:rsidRDefault="00090487" w:rsidP="00B86D67">
      <w:pPr>
        <w:pStyle w:val="a3"/>
        <w:numPr>
          <w:ilvl w:val="0"/>
          <w:numId w:val="11"/>
        </w:numPr>
        <w:spacing w:after="0"/>
        <w:jc w:val="both"/>
        <w:rPr>
          <w:rFonts w:ascii="Times New Roman" w:hAnsi="Times New Roman"/>
          <w:sz w:val="24"/>
          <w:szCs w:val="24"/>
        </w:rPr>
      </w:pPr>
      <w:r w:rsidRPr="00A9669B">
        <w:rPr>
          <w:rFonts w:ascii="Times New Roman" w:hAnsi="Times New Roman"/>
          <w:sz w:val="24"/>
          <w:szCs w:val="24"/>
        </w:rPr>
        <w:t>«Библиотечные акции – инструмент продвижения чтения</w:t>
      </w:r>
      <w:r w:rsidR="00E22B35" w:rsidRPr="00A9669B">
        <w:rPr>
          <w:rFonts w:ascii="Times New Roman" w:hAnsi="Times New Roman"/>
          <w:sz w:val="24"/>
          <w:szCs w:val="24"/>
        </w:rPr>
        <w:t>»</w:t>
      </w:r>
    </w:p>
    <w:p w:rsidR="00E22B35" w:rsidRPr="00A9669B" w:rsidRDefault="00F3522E" w:rsidP="00B86D67">
      <w:pPr>
        <w:pStyle w:val="a3"/>
        <w:numPr>
          <w:ilvl w:val="0"/>
          <w:numId w:val="11"/>
        </w:numPr>
        <w:spacing w:after="0"/>
        <w:jc w:val="both"/>
        <w:rPr>
          <w:rFonts w:ascii="Times New Roman" w:hAnsi="Times New Roman"/>
          <w:sz w:val="24"/>
          <w:szCs w:val="24"/>
        </w:rPr>
      </w:pPr>
      <w:r w:rsidRPr="00A9669B">
        <w:rPr>
          <w:rFonts w:ascii="Times New Roman" w:hAnsi="Times New Roman"/>
          <w:sz w:val="24"/>
          <w:szCs w:val="24"/>
        </w:rPr>
        <w:t>«</w:t>
      </w:r>
      <w:r w:rsidR="00090487" w:rsidRPr="00A9669B">
        <w:rPr>
          <w:rFonts w:ascii="Times New Roman" w:hAnsi="Times New Roman"/>
          <w:sz w:val="24"/>
          <w:szCs w:val="24"/>
        </w:rPr>
        <w:t>Создание афиши мероприятия для социальных сетей</w:t>
      </w:r>
      <w:r w:rsidR="00E22B35" w:rsidRPr="00A9669B">
        <w:rPr>
          <w:rFonts w:ascii="Times New Roman" w:hAnsi="Times New Roman"/>
          <w:sz w:val="24"/>
          <w:szCs w:val="24"/>
        </w:rPr>
        <w:t>»</w:t>
      </w:r>
    </w:p>
    <w:p w:rsidR="002139EF" w:rsidRPr="00A9669B" w:rsidRDefault="00E22B35" w:rsidP="00B86D67">
      <w:pPr>
        <w:pStyle w:val="a3"/>
        <w:numPr>
          <w:ilvl w:val="0"/>
          <w:numId w:val="11"/>
        </w:numPr>
        <w:spacing w:after="0"/>
        <w:rPr>
          <w:rFonts w:ascii="Times New Roman" w:hAnsi="Times New Roman"/>
          <w:sz w:val="24"/>
          <w:szCs w:val="24"/>
        </w:rPr>
      </w:pPr>
      <w:r w:rsidRPr="00A9669B">
        <w:rPr>
          <w:rFonts w:ascii="Times New Roman" w:hAnsi="Times New Roman"/>
          <w:sz w:val="24"/>
          <w:szCs w:val="24"/>
        </w:rPr>
        <w:t>«</w:t>
      </w:r>
      <w:r w:rsidR="00090487" w:rsidRPr="00A9669B">
        <w:rPr>
          <w:rFonts w:ascii="Times New Roman" w:hAnsi="Times New Roman"/>
          <w:sz w:val="24"/>
          <w:szCs w:val="24"/>
        </w:rPr>
        <w:t>Как сделать выступление интересным</w:t>
      </w:r>
      <w:proofErr w:type="gramStart"/>
      <w:r w:rsidRPr="00A9669B">
        <w:rPr>
          <w:rFonts w:ascii="Times New Roman" w:hAnsi="Times New Roman"/>
          <w:sz w:val="24"/>
          <w:szCs w:val="24"/>
        </w:rPr>
        <w:t>»</w:t>
      </w:r>
      <w:r w:rsidR="002139EF" w:rsidRPr="00A9669B">
        <w:rPr>
          <w:rFonts w:ascii="Times New Roman" w:hAnsi="Times New Roman"/>
          <w:sz w:val="24"/>
          <w:szCs w:val="24"/>
        </w:rPr>
        <w:t>и</w:t>
      </w:r>
      <w:proofErr w:type="gramEnd"/>
      <w:r w:rsidR="002139EF" w:rsidRPr="00A9669B">
        <w:rPr>
          <w:rFonts w:ascii="Times New Roman" w:hAnsi="Times New Roman"/>
          <w:sz w:val="24"/>
          <w:szCs w:val="24"/>
        </w:rPr>
        <w:t xml:space="preserve"> др.</w:t>
      </w:r>
    </w:p>
    <w:p w:rsidR="005A72B8" w:rsidRPr="00A9669B" w:rsidRDefault="00F068B1" w:rsidP="00F068B1">
      <w:pPr>
        <w:jc w:val="both"/>
      </w:pPr>
      <w:r>
        <w:t>Д</w:t>
      </w:r>
      <w:r w:rsidR="005A72B8" w:rsidRPr="00A9669B">
        <w:t xml:space="preserve">ля организации методической помощи </w:t>
      </w:r>
      <w:r>
        <w:t>имеются</w:t>
      </w:r>
      <w:r w:rsidR="005A72B8" w:rsidRPr="00A9669B">
        <w:t>:</w:t>
      </w:r>
    </w:p>
    <w:p w:rsidR="005A72B8" w:rsidRPr="00A9669B" w:rsidRDefault="00F068B1" w:rsidP="00341529">
      <w:r>
        <w:t>- фонд</w:t>
      </w:r>
      <w:r w:rsidR="005A72B8" w:rsidRPr="00A9669B">
        <w:t xml:space="preserve"> методических пособий; </w:t>
      </w:r>
    </w:p>
    <w:p w:rsidR="005A72B8" w:rsidRPr="00A9669B" w:rsidRDefault="00F068B1" w:rsidP="00341529">
      <w:r>
        <w:t>- фонд</w:t>
      </w:r>
      <w:r w:rsidR="005A72B8" w:rsidRPr="00A9669B">
        <w:t xml:space="preserve"> профессиональных журналов; </w:t>
      </w:r>
    </w:p>
    <w:p w:rsidR="005A72B8" w:rsidRPr="00A9669B" w:rsidRDefault="00F068B1" w:rsidP="00F068B1">
      <w:pPr>
        <w:jc w:val="both"/>
      </w:pPr>
      <w:r>
        <w:t>- фонд</w:t>
      </w:r>
      <w:r w:rsidR="005A72B8" w:rsidRPr="00A9669B">
        <w:t xml:space="preserve"> неопубликованных документов (Методические разработки, сценарии, статистические и информационные отчеты о работе библиотек)</w:t>
      </w:r>
    </w:p>
    <w:p w:rsidR="002139EF" w:rsidRPr="00A9669B" w:rsidRDefault="00171538" w:rsidP="00341529">
      <w:pPr>
        <w:ind w:firstLine="708"/>
        <w:jc w:val="both"/>
      </w:pPr>
      <w:r w:rsidRPr="00A9669B">
        <w:lastRenderedPageBreak/>
        <w:t>П</w:t>
      </w:r>
      <w:r w:rsidR="002139EF" w:rsidRPr="00A9669B">
        <w:t>родолжаем изучать передовой опыт работы библиотек страны, области по ресурсам Интернет, специальной литературе, периодике, а также методических материалов НГОУНБ.</w:t>
      </w:r>
    </w:p>
    <w:p w:rsidR="009647E8" w:rsidRPr="00A9669B" w:rsidRDefault="002139EF" w:rsidP="009647E8">
      <w:pPr>
        <w:jc w:val="both"/>
      </w:pPr>
      <w:r w:rsidRPr="00A9669B">
        <w:rPr>
          <w:b/>
        </w:rPr>
        <w:t xml:space="preserve">10.5. </w:t>
      </w:r>
      <w:r w:rsidR="009647E8" w:rsidRPr="00A9669B">
        <w:t>Профессиональные конкурсы всегда находятся в активе библиотекарей, как инструмент повышения квалификации и продвижения лучшего профессионального опыта. В 2019 году приняли участие в конкурсах:</w:t>
      </w:r>
    </w:p>
    <w:p w:rsidR="00F44C81" w:rsidRPr="00A9669B" w:rsidRDefault="00F44C81" w:rsidP="00B86D67">
      <w:pPr>
        <w:pStyle w:val="a3"/>
        <w:numPr>
          <w:ilvl w:val="0"/>
          <w:numId w:val="9"/>
        </w:numPr>
        <w:spacing w:line="240" w:lineRule="auto"/>
        <w:jc w:val="both"/>
        <w:rPr>
          <w:rFonts w:ascii="Times New Roman" w:hAnsi="Times New Roman"/>
          <w:sz w:val="24"/>
          <w:szCs w:val="24"/>
        </w:rPr>
      </w:pPr>
      <w:r w:rsidRPr="00A9669B">
        <w:rPr>
          <w:rFonts w:ascii="Times New Roman" w:hAnsi="Times New Roman"/>
          <w:color w:val="000000"/>
          <w:sz w:val="24"/>
          <w:szCs w:val="24"/>
        </w:rPr>
        <w:t>Всероссийский конкурс «Библиотека – судьба моя» номинация «Авторский прорыв» (1 место)</w:t>
      </w:r>
    </w:p>
    <w:p w:rsidR="009647E8" w:rsidRPr="00A9669B" w:rsidRDefault="009647E8" w:rsidP="00B86D67">
      <w:pPr>
        <w:pStyle w:val="a3"/>
        <w:numPr>
          <w:ilvl w:val="0"/>
          <w:numId w:val="9"/>
        </w:numPr>
        <w:spacing w:line="240" w:lineRule="auto"/>
        <w:jc w:val="both"/>
        <w:rPr>
          <w:rFonts w:ascii="Times New Roman" w:hAnsi="Times New Roman"/>
          <w:sz w:val="24"/>
          <w:szCs w:val="24"/>
        </w:rPr>
      </w:pPr>
      <w:r w:rsidRPr="00A9669B">
        <w:rPr>
          <w:rFonts w:ascii="Times New Roman" w:hAnsi="Times New Roman"/>
          <w:sz w:val="24"/>
          <w:szCs w:val="24"/>
        </w:rPr>
        <w:t xml:space="preserve">Областной конкурс  муниципальных библиотек «Библиотека – информационный центр по пропаганде здорового образа жизни». </w:t>
      </w:r>
    </w:p>
    <w:p w:rsidR="009647E8" w:rsidRPr="00A9669B" w:rsidRDefault="009647E8" w:rsidP="00B86D67">
      <w:pPr>
        <w:pStyle w:val="a3"/>
        <w:numPr>
          <w:ilvl w:val="0"/>
          <w:numId w:val="9"/>
        </w:numPr>
        <w:spacing w:line="240" w:lineRule="auto"/>
        <w:jc w:val="both"/>
        <w:rPr>
          <w:rFonts w:ascii="Times New Roman" w:hAnsi="Times New Roman"/>
          <w:sz w:val="24"/>
          <w:szCs w:val="24"/>
        </w:rPr>
      </w:pPr>
      <w:r w:rsidRPr="00A9669B">
        <w:rPr>
          <w:rFonts w:ascii="Times New Roman" w:hAnsi="Times New Roman"/>
          <w:sz w:val="24"/>
          <w:szCs w:val="24"/>
        </w:rPr>
        <w:t>Областной конкурс  социальной рекламы антинаркотической направленности и пропаганды здорового образа жизни «Спасем жизнь вместе».</w:t>
      </w:r>
    </w:p>
    <w:p w:rsidR="009647E8" w:rsidRPr="00A9669B" w:rsidRDefault="009647E8" w:rsidP="00B86D67">
      <w:pPr>
        <w:pStyle w:val="a3"/>
        <w:numPr>
          <w:ilvl w:val="0"/>
          <w:numId w:val="9"/>
        </w:numPr>
        <w:shd w:val="clear" w:color="auto" w:fill="FFFFFF"/>
        <w:spacing w:line="240" w:lineRule="auto"/>
        <w:jc w:val="both"/>
        <w:rPr>
          <w:rFonts w:ascii="Times New Roman" w:hAnsi="Times New Roman"/>
          <w:sz w:val="24"/>
          <w:szCs w:val="24"/>
        </w:rPr>
      </w:pPr>
      <w:r w:rsidRPr="00A9669B">
        <w:rPr>
          <w:rFonts w:ascii="Times New Roman" w:hAnsi="Times New Roman"/>
          <w:sz w:val="24"/>
          <w:szCs w:val="24"/>
        </w:rPr>
        <w:t>Областной  интеллектуально-творческий конкурс среди читателей общедоступных библиотек Нижегородской области  и г. Н. Новгорода «Нижегородский край – кузница Победы» (2 место)</w:t>
      </w:r>
    </w:p>
    <w:p w:rsidR="009647E8" w:rsidRPr="00A9669B" w:rsidRDefault="009647E8" w:rsidP="00B86D67">
      <w:pPr>
        <w:pStyle w:val="a3"/>
        <w:numPr>
          <w:ilvl w:val="0"/>
          <w:numId w:val="9"/>
        </w:numPr>
        <w:spacing w:line="240" w:lineRule="auto"/>
        <w:jc w:val="both"/>
        <w:rPr>
          <w:rFonts w:ascii="Times New Roman" w:hAnsi="Times New Roman"/>
          <w:sz w:val="24"/>
          <w:szCs w:val="24"/>
        </w:rPr>
      </w:pPr>
      <w:r w:rsidRPr="00A9669B">
        <w:rPr>
          <w:rFonts w:ascii="Times New Roman" w:hAnsi="Times New Roman"/>
          <w:sz w:val="24"/>
          <w:szCs w:val="24"/>
        </w:rPr>
        <w:t>Региональный конкурс на информационно-рекламную поддержку добровольчества и деятельности волонтёрских центров на территории Нижегородской области.</w:t>
      </w:r>
    </w:p>
    <w:p w:rsidR="00D7671E" w:rsidRPr="00A9669B" w:rsidRDefault="00D7671E" w:rsidP="00B86D67">
      <w:pPr>
        <w:pStyle w:val="a3"/>
        <w:numPr>
          <w:ilvl w:val="0"/>
          <w:numId w:val="9"/>
        </w:numPr>
        <w:spacing w:line="240" w:lineRule="auto"/>
        <w:jc w:val="both"/>
        <w:rPr>
          <w:rFonts w:ascii="Times New Roman" w:hAnsi="Times New Roman"/>
          <w:sz w:val="24"/>
          <w:szCs w:val="24"/>
        </w:rPr>
      </w:pPr>
      <w:proofErr w:type="spellStart"/>
      <w:r w:rsidRPr="00A9669B">
        <w:rPr>
          <w:rFonts w:ascii="Times New Roman" w:hAnsi="Times New Roman"/>
          <w:sz w:val="24"/>
          <w:szCs w:val="24"/>
        </w:rPr>
        <w:t>Грантовый</w:t>
      </w:r>
      <w:proofErr w:type="spellEnd"/>
      <w:r w:rsidRPr="00A9669B">
        <w:rPr>
          <w:rFonts w:ascii="Times New Roman" w:hAnsi="Times New Roman"/>
          <w:sz w:val="24"/>
          <w:szCs w:val="24"/>
        </w:rPr>
        <w:t xml:space="preserve"> областной конкурс социально значимых проектов и инициатив в рамках марафона «Добрый Нижегородский край» (</w:t>
      </w:r>
      <w:proofErr w:type="spellStart"/>
      <w:r w:rsidRPr="00A9669B">
        <w:rPr>
          <w:rFonts w:ascii="Times New Roman" w:hAnsi="Times New Roman"/>
          <w:sz w:val="24"/>
          <w:szCs w:val="24"/>
        </w:rPr>
        <w:t>грантополучатель</w:t>
      </w:r>
      <w:proofErr w:type="spellEnd"/>
      <w:r w:rsidRPr="00A9669B">
        <w:rPr>
          <w:rFonts w:ascii="Times New Roman" w:hAnsi="Times New Roman"/>
          <w:sz w:val="24"/>
          <w:szCs w:val="24"/>
        </w:rPr>
        <w:t>)</w:t>
      </w:r>
    </w:p>
    <w:p w:rsidR="009647E8" w:rsidRPr="00A9669B" w:rsidRDefault="009647E8" w:rsidP="00B86D67">
      <w:pPr>
        <w:pStyle w:val="a3"/>
        <w:numPr>
          <w:ilvl w:val="0"/>
          <w:numId w:val="9"/>
        </w:numPr>
        <w:spacing w:line="240" w:lineRule="auto"/>
        <w:jc w:val="both"/>
        <w:rPr>
          <w:rFonts w:ascii="Times New Roman" w:hAnsi="Times New Roman"/>
          <w:sz w:val="24"/>
          <w:szCs w:val="24"/>
        </w:rPr>
      </w:pPr>
      <w:r w:rsidRPr="00A9669B">
        <w:rPr>
          <w:rFonts w:ascii="Times New Roman" w:hAnsi="Times New Roman"/>
          <w:sz w:val="24"/>
          <w:szCs w:val="24"/>
        </w:rPr>
        <w:t>Областной фестиваль эффективных методик по продвижению чтения «Книга. Чтение. Библиотека»</w:t>
      </w:r>
    </w:p>
    <w:p w:rsidR="009647E8" w:rsidRPr="00A9669B" w:rsidRDefault="009647E8" w:rsidP="00B86D67">
      <w:pPr>
        <w:pStyle w:val="a3"/>
        <w:numPr>
          <w:ilvl w:val="0"/>
          <w:numId w:val="9"/>
        </w:numPr>
        <w:spacing w:line="240" w:lineRule="auto"/>
        <w:jc w:val="both"/>
        <w:rPr>
          <w:rFonts w:ascii="Times New Roman" w:hAnsi="Times New Roman"/>
          <w:color w:val="333333"/>
          <w:sz w:val="24"/>
          <w:szCs w:val="24"/>
          <w:shd w:val="clear" w:color="auto" w:fill="FEFEFE"/>
        </w:rPr>
      </w:pPr>
      <w:r w:rsidRPr="00A9669B">
        <w:rPr>
          <w:rFonts w:ascii="Times New Roman" w:hAnsi="Times New Roman"/>
          <w:sz w:val="24"/>
          <w:szCs w:val="24"/>
        </w:rPr>
        <w:t>Областной конкурс на лучшую информацию в СМИ о библиотеке</w:t>
      </w:r>
      <w:r w:rsidRPr="00A9669B">
        <w:rPr>
          <w:rFonts w:ascii="Times New Roman" w:hAnsi="Times New Roman"/>
          <w:color w:val="333333"/>
          <w:sz w:val="24"/>
          <w:szCs w:val="24"/>
          <w:shd w:val="clear" w:color="auto" w:fill="FEFEFE"/>
        </w:rPr>
        <w:t>.</w:t>
      </w:r>
    </w:p>
    <w:p w:rsidR="009647E8" w:rsidRPr="00A9669B" w:rsidRDefault="009647E8" w:rsidP="009647E8">
      <w:pPr>
        <w:jc w:val="both"/>
      </w:pPr>
      <w:r w:rsidRPr="00A9669B">
        <w:t xml:space="preserve">Каждый год библиотекари Вознесенского  района принимают участие в районных конкурсах-смотрах работы библиотек по определенной тематике. В текущем году все работали над конкурсом </w:t>
      </w:r>
      <w:r w:rsidRPr="00A9669B">
        <w:rPr>
          <w:sz w:val="22"/>
          <w:szCs w:val="22"/>
        </w:rPr>
        <w:t>на</w:t>
      </w:r>
      <w:r w:rsidRPr="00A9669B">
        <w:rPr>
          <w:b/>
          <w:sz w:val="22"/>
          <w:szCs w:val="22"/>
        </w:rPr>
        <w:t xml:space="preserve"> лучший путеводитель по родному краю. </w:t>
      </w:r>
      <w:r w:rsidRPr="00A9669B">
        <w:rPr>
          <w:sz w:val="22"/>
          <w:szCs w:val="22"/>
        </w:rPr>
        <w:t xml:space="preserve">Победителями стали библиотекари </w:t>
      </w:r>
      <w:proofErr w:type="spellStart"/>
      <w:r w:rsidRPr="00A9669B">
        <w:rPr>
          <w:sz w:val="22"/>
          <w:szCs w:val="22"/>
        </w:rPr>
        <w:t>БутаковскойСБ</w:t>
      </w:r>
      <w:proofErr w:type="spellEnd"/>
      <w:r w:rsidRPr="00A9669B">
        <w:rPr>
          <w:sz w:val="22"/>
          <w:szCs w:val="22"/>
        </w:rPr>
        <w:t xml:space="preserve"> (в номинации «Лучший маршрут экскурсионного тура по окрестностям села»), </w:t>
      </w:r>
      <w:proofErr w:type="spellStart"/>
      <w:r w:rsidRPr="00A9669B">
        <w:rPr>
          <w:sz w:val="22"/>
          <w:szCs w:val="22"/>
        </w:rPr>
        <w:t>БахтызинскойСБ</w:t>
      </w:r>
      <w:proofErr w:type="spellEnd"/>
      <w:r w:rsidRPr="00A9669B">
        <w:rPr>
          <w:sz w:val="22"/>
          <w:szCs w:val="22"/>
        </w:rPr>
        <w:t xml:space="preserve"> (в номинации «Лучшая медиа-экскурсия, демонстрирующая особенности села»), </w:t>
      </w:r>
      <w:proofErr w:type="spellStart"/>
      <w:r w:rsidRPr="00A9669B">
        <w:rPr>
          <w:sz w:val="22"/>
          <w:szCs w:val="22"/>
        </w:rPr>
        <w:t>Сар-МайданскойСБ</w:t>
      </w:r>
      <w:proofErr w:type="spellEnd"/>
      <w:r w:rsidRPr="00A9669B">
        <w:rPr>
          <w:sz w:val="22"/>
          <w:szCs w:val="22"/>
        </w:rPr>
        <w:t xml:space="preserve"> (в номинации «Лучший информационный буклет по значимым объектам села»).</w:t>
      </w:r>
    </w:p>
    <w:p w:rsidR="009647E8" w:rsidRPr="00A9669B" w:rsidRDefault="009647E8" w:rsidP="00CC5734">
      <w:pPr>
        <w:jc w:val="both"/>
        <w:rPr>
          <w:b/>
        </w:rPr>
      </w:pPr>
    </w:p>
    <w:p w:rsidR="002139EF" w:rsidRPr="00A9669B" w:rsidRDefault="002139EF" w:rsidP="00CC5734">
      <w:pPr>
        <w:jc w:val="both"/>
      </w:pPr>
      <w:r w:rsidRPr="00A9669B">
        <w:rPr>
          <w:b/>
        </w:rPr>
        <w:t xml:space="preserve">10.6. </w:t>
      </w:r>
      <w:r w:rsidRPr="00A9669B">
        <w:t>Публикаций</w:t>
      </w:r>
      <w:r w:rsidR="00CC5734" w:rsidRPr="00A9669B">
        <w:t xml:space="preserve"> в профессиональных изданиях</w:t>
      </w:r>
      <w:r w:rsidRPr="00A9669B">
        <w:t xml:space="preserve"> не было.</w:t>
      </w:r>
    </w:p>
    <w:p w:rsidR="002139EF" w:rsidRPr="00A9669B" w:rsidRDefault="002139EF" w:rsidP="00CC5734">
      <w:pPr>
        <w:jc w:val="both"/>
      </w:pPr>
      <w:r w:rsidRPr="00A9669B">
        <w:rPr>
          <w:b/>
        </w:rPr>
        <w:t>10.7</w:t>
      </w:r>
      <w:r w:rsidR="00BF48F4" w:rsidRPr="00A9669B">
        <w:rPr>
          <w:b/>
        </w:rPr>
        <w:t>.</w:t>
      </w:r>
      <w:r w:rsidR="0063534A" w:rsidRPr="00A9669B">
        <w:t xml:space="preserve"> </w:t>
      </w:r>
      <w:r w:rsidR="00BC66C9" w:rsidRPr="00A9669B">
        <w:t>Организационно-методическая деятельность направлена, в первую очередь, на улучшение качества библиотечного обслуживания населения Вознесенского района, повышение эффективности библиотечной работы. Поэтому методическая работа Центральной библиотеки ориентирована на выявление и распространение лучшего опыта, внедрение инноваций, повышение квалификации и профессионального мастерства библиотекарей. Методический мониторинг составляет основу аналитической деятельности. Анализу подвергаются статистические данные библиотечной практики, основные контрольные показатели работы библиотек, состояния библиотечных фондов и эффективности их использования читателями, методист составляет ежегодные обзоры деятельности Вознесенской ЦБС</w:t>
      </w:r>
      <w:r w:rsidR="00370115" w:rsidRPr="00A9669B">
        <w:t xml:space="preserve"> по выполнению муниципального задания</w:t>
      </w:r>
      <w:r w:rsidR="00BC66C9" w:rsidRPr="00A9669B">
        <w:t>. Консультирование библиотекарей служит основным средством оказания методической помощи. Оно осуществляется через телефон, электронную почту, при посещениях библиотек-филиалов или непосредственно в центральной библиотеке.</w:t>
      </w:r>
      <w:r w:rsidR="00E320CE" w:rsidRPr="00A9669B">
        <w:t xml:space="preserve"> В 2019 году индивидуальные к</w:t>
      </w:r>
      <w:r w:rsidR="00EB2197" w:rsidRPr="00A9669B">
        <w:t xml:space="preserve">онсультации оказывались преимущественно в </w:t>
      </w:r>
      <w:r w:rsidR="00E320CE" w:rsidRPr="00A9669B">
        <w:t>порядке оформления конкурсных работ, разработке сценариев мероприятий, созданию и ведению публичных страниц библиотек в социальных сетях</w:t>
      </w:r>
      <w:r w:rsidR="00370115" w:rsidRPr="00A9669B">
        <w:t>, в том числе размещению рекламных анонсов</w:t>
      </w:r>
      <w:r w:rsidR="00E320CE" w:rsidRPr="00A9669B">
        <w:t xml:space="preserve">. Групповые консультации касались наполнения массовых мероприятий элементами театрализации, особенностям обслуживания лиц с ОВЗ, демонстрации книжных выставок для раскрытия фонда и оформления библиотечного пространства, участия в районных мероприятиях. </w:t>
      </w:r>
    </w:p>
    <w:p w:rsidR="00E320CE" w:rsidRPr="00A9669B" w:rsidRDefault="00E320CE" w:rsidP="00E320CE">
      <w:pPr>
        <w:jc w:val="both"/>
      </w:pPr>
      <w:r w:rsidRPr="00A9669B">
        <w:lastRenderedPageBreak/>
        <w:t>Приоритетные направления методической деятельности на следующий год:</w:t>
      </w:r>
    </w:p>
    <w:p w:rsidR="00E320CE" w:rsidRPr="00A9669B" w:rsidRDefault="00E320CE" w:rsidP="00E320CE">
      <w:pPr>
        <w:ind w:firstLine="708"/>
        <w:jc w:val="both"/>
      </w:pPr>
      <w:r w:rsidRPr="00A9669B">
        <w:t xml:space="preserve">- изучение, обобщение и внедрение инновационного опыта библиотек; </w:t>
      </w:r>
    </w:p>
    <w:p w:rsidR="00E320CE" w:rsidRPr="00A9669B" w:rsidRDefault="00E320CE" w:rsidP="00E320CE">
      <w:pPr>
        <w:ind w:firstLine="708"/>
        <w:jc w:val="both"/>
      </w:pPr>
      <w:r w:rsidRPr="00A9669B">
        <w:t xml:space="preserve">- организация выездов в ЦБС Нижегородской области; </w:t>
      </w:r>
    </w:p>
    <w:p w:rsidR="00E320CE" w:rsidRPr="00A9669B" w:rsidRDefault="00E320CE" w:rsidP="00E320CE">
      <w:pPr>
        <w:ind w:firstLine="708"/>
        <w:jc w:val="both"/>
      </w:pPr>
      <w:r w:rsidRPr="00A9669B">
        <w:t>- оказание практической помощи библиотекам-филиалам;</w:t>
      </w:r>
    </w:p>
    <w:p w:rsidR="00E320CE" w:rsidRPr="00A9669B" w:rsidRDefault="00E320CE" w:rsidP="00E320CE">
      <w:pPr>
        <w:ind w:firstLine="708"/>
        <w:jc w:val="both"/>
        <w:rPr>
          <w:rFonts w:ascii="Arial" w:hAnsi="Arial" w:cs="Arial"/>
          <w:b/>
          <w:bCs/>
          <w:iCs/>
          <w:color w:val="4F6228"/>
          <w:sz w:val="28"/>
        </w:rPr>
      </w:pPr>
      <w:r w:rsidRPr="00A9669B">
        <w:t>- активизация деятельности библиотек в областных и районных конкурсах.</w:t>
      </w:r>
    </w:p>
    <w:p w:rsidR="00E320CE" w:rsidRPr="00A9669B" w:rsidRDefault="00E320CE" w:rsidP="00CC5734">
      <w:pPr>
        <w:jc w:val="both"/>
        <w:rPr>
          <w:color w:val="000000"/>
        </w:rPr>
      </w:pPr>
    </w:p>
    <w:p w:rsidR="002139EF" w:rsidRPr="00A9669B" w:rsidRDefault="002139EF" w:rsidP="00026D21">
      <w:pPr>
        <w:pStyle w:val="1"/>
        <w:jc w:val="left"/>
        <w:rPr>
          <w:color w:val="1F497D" w:themeColor="text2"/>
        </w:rPr>
      </w:pPr>
      <w:bookmarkStart w:id="32" w:name="_Toc436902310"/>
      <w:bookmarkStart w:id="33" w:name="_Toc441045787"/>
      <w:r w:rsidRPr="00A9669B">
        <w:rPr>
          <w:color w:val="1F497D" w:themeColor="text2"/>
        </w:rPr>
        <w:t>11.БИБЛИОТЕЧНЫЕ КАДРЫ</w:t>
      </w:r>
      <w:bookmarkEnd w:id="32"/>
      <w:bookmarkEnd w:id="33"/>
    </w:p>
    <w:p w:rsidR="0063534A" w:rsidRPr="00A9669B" w:rsidRDefault="002139EF" w:rsidP="00033151">
      <w:pPr>
        <w:jc w:val="both"/>
      </w:pPr>
      <w:r w:rsidRPr="00A9669B">
        <w:rPr>
          <w:b/>
        </w:rPr>
        <w:t>11.1.</w:t>
      </w:r>
      <w:r w:rsidR="0063534A" w:rsidRPr="00A9669B">
        <w:t xml:space="preserve">Сохранение </w:t>
      </w:r>
      <w:r w:rsidR="001F4A62" w:rsidRPr="00A9669B">
        <w:t xml:space="preserve">лучших традиций библиотечной профессии и </w:t>
      </w:r>
      <w:r w:rsidR="0063534A" w:rsidRPr="00A9669B">
        <w:t>развитие кадрового потенциала явля</w:t>
      </w:r>
      <w:r w:rsidR="000D39D6" w:rsidRPr="00A9669B">
        <w:t xml:space="preserve">ются </w:t>
      </w:r>
      <w:r w:rsidR="001F4A62" w:rsidRPr="00A9669B">
        <w:t>основополагающи</w:t>
      </w:r>
      <w:r w:rsidR="000D39D6" w:rsidRPr="00A9669B">
        <w:t>ми</w:t>
      </w:r>
      <w:r w:rsidR="001F4A62" w:rsidRPr="00A9669B">
        <w:t xml:space="preserve"> услови</w:t>
      </w:r>
      <w:r w:rsidR="000D39D6" w:rsidRPr="00A9669B">
        <w:t>ями</w:t>
      </w:r>
      <w:r w:rsidR="001F4A62" w:rsidRPr="00A9669B">
        <w:t xml:space="preserve"> для функционирования библиотек как </w:t>
      </w:r>
      <w:r w:rsidR="0063534A" w:rsidRPr="00A9669B">
        <w:t>просветительски</w:t>
      </w:r>
      <w:r w:rsidR="001F4A62" w:rsidRPr="00A9669B">
        <w:t>х</w:t>
      </w:r>
      <w:r w:rsidR="0063534A" w:rsidRPr="00A9669B">
        <w:t>, информационны</w:t>
      </w:r>
      <w:r w:rsidR="001F4A62" w:rsidRPr="00A9669B">
        <w:t>х и культурных</w:t>
      </w:r>
      <w:r w:rsidR="0063534A" w:rsidRPr="00A9669B">
        <w:t xml:space="preserve"> цен</w:t>
      </w:r>
      <w:r w:rsidR="00BF48F4" w:rsidRPr="00A9669B">
        <w:t>тр</w:t>
      </w:r>
      <w:r w:rsidR="001F4A62" w:rsidRPr="00A9669B">
        <w:t>ов местного сообщества</w:t>
      </w:r>
      <w:r w:rsidR="00BF48F4" w:rsidRPr="00A9669B">
        <w:t xml:space="preserve">. </w:t>
      </w:r>
      <w:proofErr w:type="gramStart"/>
      <w:r w:rsidR="00BF48F4" w:rsidRPr="00A9669B">
        <w:t>Кадровая</w:t>
      </w:r>
      <w:proofErr w:type="gramEnd"/>
      <w:r w:rsidR="00BF48F4" w:rsidRPr="00A9669B">
        <w:t xml:space="preserve"> ситуации в МБУ «В</w:t>
      </w:r>
      <w:r w:rsidR="0063534A" w:rsidRPr="00A9669B">
        <w:t xml:space="preserve">ЦБС» является стабильной (в отчетном году сокращения кадров не было) и характеризуется </w:t>
      </w:r>
      <w:r w:rsidR="001F4A62" w:rsidRPr="00A9669B">
        <w:t xml:space="preserve">обновлением </w:t>
      </w:r>
      <w:r w:rsidR="0063534A" w:rsidRPr="00A9669B">
        <w:t xml:space="preserve">библиотечного персонала. </w:t>
      </w:r>
      <w:r w:rsidR="001F4A62" w:rsidRPr="00A9669B">
        <w:t>Это происходит благодаря росту престижа библиотечной профессии</w:t>
      </w:r>
      <w:r w:rsidR="003C00A7" w:rsidRPr="00A9669B">
        <w:t>,</w:t>
      </w:r>
      <w:r w:rsidR="001F4A62" w:rsidRPr="00A9669B">
        <w:t xml:space="preserve"> несмотря на высокие  требования, предъявляемые Федеральным государственным образовательным стандартом</w:t>
      </w:r>
      <w:r w:rsidR="0063534A" w:rsidRPr="00A9669B">
        <w:t xml:space="preserve">. Дальнейшее развитие библиотек зависит от того, какие кадры уже сейчас сформируются на смену среднему поколению специалистов. </w:t>
      </w:r>
      <w:r w:rsidR="001F4A62" w:rsidRPr="00A9669B">
        <w:t xml:space="preserve">Поэтому кадровая политика </w:t>
      </w:r>
      <w:r w:rsidR="00271572" w:rsidRPr="00A9669B">
        <w:t xml:space="preserve">в </w:t>
      </w:r>
      <w:r w:rsidR="0063534A" w:rsidRPr="00A9669B">
        <w:t>МБУ «ВЦБС»</w:t>
      </w:r>
      <w:r w:rsidR="001F4A62" w:rsidRPr="00A9669B">
        <w:t xml:space="preserve"> нацелена на привлечение и закрепление молодых специалистов посредством создания </w:t>
      </w:r>
      <w:r w:rsidR="000D39D6" w:rsidRPr="00A9669B">
        <w:t>условий, благоприятных для творческой самореализации и профессионального роста.</w:t>
      </w:r>
    </w:p>
    <w:p w:rsidR="004B6E92" w:rsidRPr="00A9669B" w:rsidRDefault="002139EF" w:rsidP="00033151">
      <w:pPr>
        <w:jc w:val="both"/>
      </w:pPr>
      <w:r w:rsidRPr="00A9669B">
        <w:t xml:space="preserve">11.2. </w:t>
      </w:r>
      <w:r w:rsidR="004B6E92" w:rsidRPr="00A9669B">
        <w:t>Общая характеристика персонала.</w:t>
      </w:r>
    </w:p>
    <w:p w:rsidR="004B6E92" w:rsidRPr="00A9669B" w:rsidRDefault="002139EF" w:rsidP="00033151">
      <w:pPr>
        <w:jc w:val="both"/>
      </w:pPr>
      <w:r w:rsidRPr="00A9669B">
        <w:rPr>
          <w:i/>
        </w:rPr>
        <w:t>По возрастному критерию</w:t>
      </w:r>
      <w:r w:rsidR="004B6E92" w:rsidRPr="00A9669B">
        <w:rPr>
          <w:i/>
        </w:rPr>
        <w:t>:</w:t>
      </w:r>
      <w:r w:rsidRPr="00A9669B">
        <w:t xml:space="preserve"> штат</w:t>
      </w:r>
      <w:r w:rsidR="004B6E92" w:rsidRPr="00A9669B">
        <w:t xml:space="preserve"> ЦБС состоит</w:t>
      </w:r>
      <w:r w:rsidR="00763BD0" w:rsidRPr="00A9669B">
        <w:t>:</w:t>
      </w:r>
      <w:r w:rsidR="00BF48F4" w:rsidRPr="00A9669B">
        <w:t xml:space="preserve"> до 30 лет – </w:t>
      </w:r>
      <w:r w:rsidR="0034698B" w:rsidRPr="00A9669B">
        <w:t>1</w:t>
      </w:r>
      <w:r w:rsidR="004B6E92" w:rsidRPr="00A9669B">
        <w:t xml:space="preserve"> человек</w:t>
      </w:r>
      <w:r w:rsidR="001F23C4" w:rsidRPr="00A9669B">
        <w:t xml:space="preserve"> или 3,2</w:t>
      </w:r>
      <w:r w:rsidR="00B34313" w:rsidRPr="00A9669B">
        <w:t xml:space="preserve">; </w:t>
      </w:r>
      <w:r w:rsidR="00BF48F4" w:rsidRPr="00A9669B">
        <w:t xml:space="preserve">до 55 лет – </w:t>
      </w:r>
      <w:r w:rsidR="0034698B" w:rsidRPr="00A9669B">
        <w:t>23</w:t>
      </w:r>
      <w:r w:rsidRPr="00A9669B">
        <w:t xml:space="preserve"> человек</w:t>
      </w:r>
      <w:r w:rsidR="00B34313" w:rsidRPr="00A9669B">
        <w:t xml:space="preserve">а </w:t>
      </w:r>
      <w:r w:rsidRPr="00A9669B">
        <w:t>ил</w:t>
      </w:r>
      <w:r w:rsidR="0034698B" w:rsidRPr="00A9669B">
        <w:t>и 71,8</w:t>
      </w:r>
      <w:r w:rsidR="00B34313" w:rsidRPr="00A9669B">
        <w:t xml:space="preserve"> %; </w:t>
      </w:r>
      <w:r w:rsidRPr="00A9669B">
        <w:t>св</w:t>
      </w:r>
      <w:r w:rsidR="00BF48F4" w:rsidRPr="00A9669B">
        <w:t xml:space="preserve">ыше 55 лет – </w:t>
      </w:r>
      <w:r w:rsidR="00065ACC" w:rsidRPr="00A9669B">
        <w:t>8</w:t>
      </w:r>
      <w:r w:rsidR="00182CE6" w:rsidRPr="00A9669B">
        <w:t xml:space="preserve"> человек </w:t>
      </w:r>
      <w:r w:rsidR="00065ACC" w:rsidRPr="00A9669B">
        <w:t>или 25</w:t>
      </w:r>
      <w:r w:rsidR="004B6E92" w:rsidRPr="00A9669B">
        <w:t xml:space="preserve"> %.</w:t>
      </w:r>
    </w:p>
    <w:p w:rsidR="004B6E92" w:rsidRPr="00A9669B" w:rsidRDefault="002139EF" w:rsidP="00033151">
      <w:pPr>
        <w:jc w:val="both"/>
      </w:pPr>
      <w:r w:rsidRPr="00A9669B">
        <w:rPr>
          <w:i/>
        </w:rPr>
        <w:t>По стажу работы:</w:t>
      </w:r>
      <w:r w:rsidR="000C528F" w:rsidRPr="00A9669B">
        <w:rPr>
          <w:i/>
        </w:rPr>
        <w:t xml:space="preserve"> </w:t>
      </w:r>
      <w:r w:rsidR="00BF48F4" w:rsidRPr="00A9669B">
        <w:t xml:space="preserve">до 3 лет – </w:t>
      </w:r>
      <w:r w:rsidR="001F23C4" w:rsidRPr="00A9669B">
        <w:t>4 человека или 12,5</w:t>
      </w:r>
      <w:r w:rsidR="00EB4B47" w:rsidRPr="00A9669B">
        <w:t xml:space="preserve"> %</w:t>
      </w:r>
      <w:r w:rsidR="00763BD0" w:rsidRPr="00A9669B">
        <w:t>;</w:t>
      </w:r>
      <w:r w:rsidRPr="00A9669B">
        <w:t xml:space="preserve"> от 3 до 10 </w:t>
      </w:r>
      <w:r w:rsidR="00BF48F4" w:rsidRPr="00A9669B">
        <w:t xml:space="preserve">лет – </w:t>
      </w:r>
      <w:r w:rsidR="001F23C4" w:rsidRPr="00A9669B">
        <w:t>8 человек или 25,0</w:t>
      </w:r>
      <w:r w:rsidR="00EB4B47" w:rsidRPr="00A9669B">
        <w:t xml:space="preserve">%;  </w:t>
      </w:r>
      <w:r w:rsidRPr="00A9669B">
        <w:t xml:space="preserve"> свы</w:t>
      </w:r>
      <w:r w:rsidR="00B34313" w:rsidRPr="00A9669B">
        <w:t>ше 10</w:t>
      </w:r>
      <w:r w:rsidR="00BF48F4" w:rsidRPr="00A9669B">
        <w:t xml:space="preserve"> лет – </w:t>
      </w:r>
      <w:r w:rsidR="000C528F" w:rsidRPr="00A9669B">
        <w:t>20 человек</w:t>
      </w:r>
      <w:r w:rsidR="001F23C4" w:rsidRPr="00A9669B">
        <w:t xml:space="preserve"> или 62,5</w:t>
      </w:r>
      <w:r w:rsidR="004B6E92" w:rsidRPr="00A9669B">
        <w:t xml:space="preserve"> %.</w:t>
      </w:r>
    </w:p>
    <w:p w:rsidR="002139EF" w:rsidRPr="00A9669B" w:rsidRDefault="002139EF" w:rsidP="00033151">
      <w:pPr>
        <w:jc w:val="both"/>
      </w:pPr>
      <w:r w:rsidRPr="00A9669B">
        <w:rPr>
          <w:i/>
        </w:rPr>
        <w:t>По образованию:</w:t>
      </w:r>
      <w:r w:rsidR="00BF48F4" w:rsidRPr="00A9669B">
        <w:t xml:space="preserve"> высшее –</w:t>
      </w:r>
      <w:r w:rsidR="00065ACC" w:rsidRPr="00A9669B">
        <w:t xml:space="preserve"> 14</w:t>
      </w:r>
      <w:r w:rsidR="002935FB" w:rsidRPr="00A9669B">
        <w:t xml:space="preserve"> человек</w:t>
      </w:r>
      <w:r w:rsidR="00065ACC" w:rsidRPr="00A9669B">
        <w:t xml:space="preserve"> или 43,7</w:t>
      </w:r>
      <w:r w:rsidR="00EB4B47" w:rsidRPr="00A9669B">
        <w:t xml:space="preserve"> %;</w:t>
      </w:r>
      <w:r w:rsidRPr="00A9669B">
        <w:t xml:space="preserve"> из них библ</w:t>
      </w:r>
      <w:r w:rsidR="00BF48F4" w:rsidRPr="00A9669B">
        <w:t>иотечное –</w:t>
      </w:r>
      <w:r w:rsidR="000C528F" w:rsidRPr="00A9669B">
        <w:t xml:space="preserve"> 6 человек</w:t>
      </w:r>
      <w:r w:rsidR="001F23C4" w:rsidRPr="00A9669B">
        <w:t xml:space="preserve"> или 18,7</w:t>
      </w:r>
      <w:r w:rsidR="00EB4B47" w:rsidRPr="00A9669B">
        <w:t xml:space="preserve"> %</w:t>
      </w:r>
      <w:r w:rsidR="00BF48F4" w:rsidRPr="00A9669B">
        <w:t xml:space="preserve">; среднее специальное – </w:t>
      </w:r>
      <w:r w:rsidR="00065ACC" w:rsidRPr="00A9669B">
        <w:t>18 человек или 56,2</w:t>
      </w:r>
      <w:r w:rsidR="00EB4B47" w:rsidRPr="00A9669B">
        <w:t xml:space="preserve"> %; </w:t>
      </w:r>
      <w:r w:rsidRPr="00A9669B">
        <w:t>из них б</w:t>
      </w:r>
      <w:r w:rsidR="00BF48F4" w:rsidRPr="00A9669B">
        <w:t xml:space="preserve">иблиотечное – </w:t>
      </w:r>
      <w:r w:rsidR="001F23C4" w:rsidRPr="00A9669B">
        <w:t xml:space="preserve">16 человек или 50,0 </w:t>
      </w:r>
      <w:r w:rsidR="0068478C" w:rsidRPr="00A9669B">
        <w:t xml:space="preserve"> %; </w:t>
      </w:r>
      <w:r w:rsidRPr="00A9669B">
        <w:t>Пр</w:t>
      </w:r>
      <w:r w:rsidR="00EB4B47" w:rsidRPr="00A9669B">
        <w:t xml:space="preserve">оцент специалистов составляет </w:t>
      </w:r>
      <w:r w:rsidR="001F23C4" w:rsidRPr="00A9669B">
        <w:t>28</w:t>
      </w:r>
      <w:r w:rsidR="00065ACC" w:rsidRPr="00A9669B">
        <w:t xml:space="preserve"> ч</w:t>
      </w:r>
      <w:r w:rsidR="001F23C4" w:rsidRPr="00A9669B">
        <w:t>еловек или 87,5</w:t>
      </w:r>
      <w:r w:rsidRPr="00A9669B">
        <w:t xml:space="preserve"> %.</w:t>
      </w:r>
    </w:p>
    <w:p w:rsidR="002139EF" w:rsidRPr="00A9669B" w:rsidRDefault="0070033D" w:rsidP="00033151">
      <w:pPr>
        <w:jc w:val="both"/>
      </w:pPr>
      <w:r w:rsidRPr="00A9669B">
        <w:t xml:space="preserve">11.3. Оплата труда. В 2019 </w:t>
      </w:r>
      <w:r w:rsidR="002139EF" w:rsidRPr="00A9669B">
        <w:t>го</w:t>
      </w:r>
      <w:r w:rsidR="0084798F" w:rsidRPr="00A9669B">
        <w:t xml:space="preserve">ду средняя зарплата составила </w:t>
      </w:r>
      <w:r w:rsidR="00BA774D" w:rsidRPr="00A9669B">
        <w:t xml:space="preserve">25206 </w:t>
      </w:r>
      <w:r w:rsidR="002139EF" w:rsidRPr="00A9669B">
        <w:t xml:space="preserve"> руб. Стимулирующие</w:t>
      </w:r>
      <w:r w:rsidR="00763BD0" w:rsidRPr="00A9669B">
        <w:t xml:space="preserve"> выплаты: до 15 % – </w:t>
      </w:r>
      <w:proofErr w:type="spellStart"/>
      <w:r w:rsidR="00763BD0" w:rsidRPr="00A9669B">
        <w:t>стажевые</w:t>
      </w:r>
      <w:proofErr w:type="spellEnd"/>
      <w:r w:rsidR="00763BD0" w:rsidRPr="00A9669B">
        <w:t xml:space="preserve">, </w:t>
      </w:r>
      <w:r w:rsidR="002139EF" w:rsidRPr="00A9669B">
        <w:t xml:space="preserve">  до 50 % – за сложность и напряжённость,  25 % – компенсационные надбавки сельским библиотекарям.</w:t>
      </w:r>
    </w:p>
    <w:p w:rsidR="002139EF" w:rsidRPr="00A9669B" w:rsidRDefault="002139EF" w:rsidP="00033151">
      <w:pPr>
        <w:jc w:val="both"/>
        <w:rPr>
          <w:bCs/>
          <w:iCs/>
        </w:rPr>
      </w:pPr>
      <w:r w:rsidRPr="00A9669B">
        <w:t>Средняя месячная заработная плата работников библиотек за три года</w:t>
      </w:r>
    </w:p>
    <w:tbl>
      <w:tblPr>
        <w:tblW w:w="0" w:type="auto"/>
        <w:tblInd w:w="675" w:type="dxa"/>
        <w:tblLook w:val="00A0"/>
      </w:tblPr>
      <w:tblGrid>
        <w:gridCol w:w="2268"/>
        <w:gridCol w:w="2694"/>
        <w:gridCol w:w="2693"/>
      </w:tblGrid>
      <w:tr w:rsidR="002139EF" w:rsidRPr="00A9669B" w:rsidTr="007D515F">
        <w:tc>
          <w:tcPr>
            <w:tcW w:w="2268" w:type="dxa"/>
          </w:tcPr>
          <w:p w:rsidR="002139EF" w:rsidRPr="00A9669B" w:rsidRDefault="002139EF" w:rsidP="00E95ACA">
            <w:pPr>
              <w:jc w:val="center"/>
              <w:rPr>
                <w:bCs/>
                <w:iCs/>
              </w:rPr>
            </w:pPr>
            <w:r w:rsidRPr="00A9669B">
              <w:rPr>
                <w:bCs/>
                <w:iCs/>
              </w:rPr>
              <w:t>201</w:t>
            </w:r>
            <w:r w:rsidR="009B3392" w:rsidRPr="00A9669B">
              <w:rPr>
                <w:bCs/>
                <w:iCs/>
              </w:rPr>
              <w:t>7</w:t>
            </w:r>
          </w:p>
        </w:tc>
        <w:tc>
          <w:tcPr>
            <w:tcW w:w="2694" w:type="dxa"/>
          </w:tcPr>
          <w:p w:rsidR="002139EF" w:rsidRPr="00A9669B" w:rsidRDefault="002139EF" w:rsidP="00E95ACA">
            <w:pPr>
              <w:jc w:val="center"/>
              <w:rPr>
                <w:bCs/>
                <w:iCs/>
              </w:rPr>
            </w:pPr>
            <w:r w:rsidRPr="00A9669B">
              <w:rPr>
                <w:bCs/>
                <w:iCs/>
              </w:rPr>
              <w:t>201</w:t>
            </w:r>
            <w:r w:rsidR="0070033D" w:rsidRPr="00A9669B">
              <w:rPr>
                <w:bCs/>
                <w:iCs/>
              </w:rPr>
              <w:t>8</w:t>
            </w:r>
          </w:p>
        </w:tc>
        <w:tc>
          <w:tcPr>
            <w:tcW w:w="2693" w:type="dxa"/>
          </w:tcPr>
          <w:p w:rsidR="002139EF" w:rsidRPr="00A9669B" w:rsidRDefault="002139EF" w:rsidP="00E95ACA">
            <w:pPr>
              <w:jc w:val="center"/>
              <w:rPr>
                <w:bCs/>
                <w:iCs/>
              </w:rPr>
            </w:pPr>
            <w:r w:rsidRPr="00A9669B">
              <w:rPr>
                <w:bCs/>
                <w:iCs/>
              </w:rPr>
              <w:t>201</w:t>
            </w:r>
            <w:r w:rsidR="009B3392" w:rsidRPr="00A9669B">
              <w:rPr>
                <w:bCs/>
                <w:iCs/>
              </w:rPr>
              <w:t>9</w:t>
            </w:r>
          </w:p>
        </w:tc>
      </w:tr>
      <w:tr w:rsidR="002139EF" w:rsidRPr="00A9669B" w:rsidTr="007D515F">
        <w:tc>
          <w:tcPr>
            <w:tcW w:w="2268" w:type="dxa"/>
          </w:tcPr>
          <w:p w:rsidR="002139EF" w:rsidRPr="00A9669B" w:rsidRDefault="009B3392" w:rsidP="00E95ACA">
            <w:pPr>
              <w:jc w:val="center"/>
              <w:rPr>
                <w:bCs/>
                <w:iCs/>
              </w:rPr>
            </w:pPr>
            <w:r w:rsidRPr="00A9669B">
              <w:rPr>
                <w:bCs/>
                <w:iCs/>
              </w:rPr>
              <w:t>19592</w:t>
            </w:r>
          </w:p>
        </w:tc>
        <w:tc>
          <w:tcPr>
            <w:tcW w:w="2694" w:type="dxa"/>
          </w:tcPr>
          <w:p w:rsidR="002139EF" w:rsidRPr="00A9669B" w:rsidRDefault="009B3392" w:rsidP="00E95ACA">
            <w:pPr>
              <w:jc w:val="center"/>
              <w:rPr>
                <w:bCs/>
                <w:iCs/>
              </w:rPr>
            </w:pPr>
            <w:r w:rsidRPr="00A9669B">
              <w:rPr>
                <w:bCs/>
                <w:iCs/>
              </w:rPr>
              <w:t>24028</w:t>
            </w:r>
          </w:p>
        </w:tc>
        <w:tc>
          <w:tcPr>
            <w:tcW w:w="2693" w:type="dxa"/>
          </w:tcPr>
          <w:p w:rsidR="002139EF" w:rsidRPr="00A9669B" w:rsidRDefault="00BA774D" w:rsidP="00E95ACA">
            <w:pPr>
              <w:jc w:val="center"/>
              <w:rPr>
                <w:bCs/>
                <w:iCs/>
              </w:rPr>
            </w:pPr>
            <w:r w:rsidRPr="00A9669B">
              <w:rPr>
                <w:bCs/>
                <w:iCs/>
              </w:rPr>
              <w:t>25206</w:t>
            </w:r>
          </w:p>
        </w:tc>
      </w:tr>
    </w:tbl>
    <w:p w:rsidR="002139EF" w:rsidRPr="00A9669B" w:rsidRDefault="002139EF" w:rsidP="00033151">
      <w:pPr>
        <w:jc w:val="both"/>
      </w:pPr>
      <w:r w:rsidRPr="00A9669B">
        <w:t xml:space="preserve">11.4. К настоящему времени сформирован стабильный трудовой коллектив.  </w:t>
      </w:r>
      <w:r w:rsidR="009B3392" w:rsidRPr="00A9669B">
        <w:t xml:space="preserve"> В 2019</w:t>
      </w:r>
      <w:r w:rsidRPr="00A9669B">
        <w:t xml:space="preserve"> году текучесть кадр</w:t>
      </w:r>
      <w:r w:rsidR="00BF48F4" w:rsidRPr="00A9669B">
        <w:t xml:space="preserve">ов составила – </w:t>
      </w:r>
      <w:r w:rsidR="009B3392" w:rsidRPr="00A9669B">
        <w:t>3</w:t>
      </w:r>
      <w:r w:rsidR="00DF6930" w:rsidRPr="00A9669B">
        <w:t xml:space="preserve"> человек</w:t>
      </w:r>
      <w:r w:rsidR="009B3392" w:rsidRPr="00A9669B">
        <w:t>а или 9,3</w:t>
      </w:r>
      <w:r w:rsidRPr="00A9669B">
        <w:t xml:space="preserve"> %.</w:t>
      </w:r>
      <w:r w:rsidR="009B3392" w:rsidRPr="00A9669B">
        <w:t xml:space="preserve"> В этом году на с</w:t>
      </w:r>
      <w:r w:rsidR="000C528F" w:rsidRPr="00A9669B">
        <w:t>мену людям пенсионного возраста</w:t>
      </w:r>
      <w:r w:rsidR="009B3392" w:rsidRPr="00A9669B">
        <w:t xml:space="preserve"> пришли молодые специалисты. Но</w:t>
      </w:r>
      <w:r w:rsidR="000C528F" w:rsidRPr="00A9669B">
        <w:t>,</w:t>
      </w:r>
      <w:r w:rsidR="009B3392" w:rsidRPr="00A9669B">
        <w:t xml:space="preserve"> по-прежнему</w:t>
      </w:r>
      <w:r w:rsidR="000C528F" w:rsidRPr="00A9669B">
        <w:t>,</w:t>
      </w:r>
      <w:r w:rsidR="009B3392" w:rsidRPr="00A9669B">
        <w:t xml:space="preserve">  о</w:t>
      </w:r>
      <w:r w:rsidR="00745BC1" w:rsidRPr="00A9669B">
        <w:t xml:space="preserve">дной из проблем ЦБС является </w:t>
      </w:r>
      <w:r w:rsidR="0068478C" w:rsidRPr="00A9669B">
        <w:t xml:space="preserve">старение кадров. </w:t>
      </w:r>
      <w:r w:rsidR="009B3392" w:rsidRPr="00A9669B">
        <w:t xml:space="preserve">25 </w:t>
      </w:r>
      <w:r w:rsidR="00BF48F4" w:rsidRPr="00A9669B">
        <w:t xml:space="preserve">% библиотечного коллектива – люди </w:t>
      </w:r>
      <w:r w:rsidR="00745BC1" w:rsidRPr="00A9669B">
        <w:t xml:space="preserve">пенсионного возраста. Средний возраст персонала ЦБС </w:t>
      </w:r>
      <w:r w:rsidR="00353C06" w:rsidRPr="00A9669B">
        <w:t xml:space="preserve">– </w:t>
      </w:r>
      <w:r w:rsidR="009B3392" w:rsidRPr="00A9669B">
        <w:t>45</w:t>
      </w:r>
      <w:r w:rsidR="004A55CC" w:rsidRPr="00A9669B">
        <w:t>,8</w:t>
      </w:r>
      <w:r w:rsidR="009B3392" w:rsidRPr="00A9669B">
        <w:t xml:space="preserve"> лет. </w:t>
      </w:r>
      <w:r w:rsidR="009F3CB2" w:rsidRPr="00A9669B">
        <w:t>Н</w:t>
      </w:r>
      <w:r w:rsidR="00745BC1" w:rsidRPr="00A9669B">
        <w:t xml:space="preserve">еобходимо </w:t>
      </w:r>
      <w:r w:rsidR="009F3CB2" w:rsidRPr="00A9669B">
        <w:t xml:space="preserve"> также </w:t>
      </w:r>
      <w:r w:rsidR="00745BC1" w:rsidRPr="00A9669B">
        <w:t>повышать профессиональный уровень персонала, привлекать молодых специалистов, хорошо ориентирующихся в информационных технологиях и способных вып</w:t>
      </w:r>
      <w:r w:rsidR="00BF48F4" w:rsidRPr="00A9669B">
        <w:t>олнять современные задачи, стоящ</w:t>
      </w:r>
      <w:r w:rsidR="00745BC1" w:rsidRPr="00A9669B">
        <w:t>ие перед библиотекой</w:t>
      </w:r>
      <w:r w:rsidRPr="00A9669B">
        <w:t>.</w:t>
      </w:r>
    </w:p>
    <w:p w:rsidR="00550AE9" w:rsidRPr="00A9669B" w:rsidRDefault="00A64327" w:rsidP="00A64327">
      <w:pPr>
        <w:rPr>
          <w:b/>
          <w:color w:val="1F497D" w:themeColor="text2"/>
        </w:rPr>
      </w:pPr>
      <w:r w:rsidRPr="00A9669B">
        <w:rPr>
          <w:b/>
          <w:color w:val="1F497D" w:themeColor="text2"/>
        </w:rPr>
        <w:t xml:space="preserve">12. МАТЕРИАЛЬНО-ТЕХНИЧЕСКИЕ РЕСУРСЫ БИБЛИОТЕК  </w:t>
      </w:r>
    </w:p>
    <w:p w:rsidR="009F3CB2" w:rsidRPr="00A9669B" w:rsidRDefault="0068478C" w:rsidP="009F3CB2">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 w:val="left" w:pos="17010"/>
          <w:tab w:val="left" w:pos="18144"/>
          <w:tab w:val="left" w:pos="19278"/>
          <w:tab w:val="left" w:pos="20412"/>
          <w:tab w:val="left" w:pos="21546"/>
          <w:tab w:val="left" w:pos="22680"/>
          <w:tab w:val="left" w:pos="23814"/>
          <w:tab w:val="left" w:pos="24948"/>
          <w:tab w:val="left" w:pos="26082"/>
          <w:tab w:val="left" w:pos="27216"/>
          <w:tab w:val="left" w:pos="28350"/>
          <w:tab w:val="left" w:pos="29484"/>
          <w:tab w:val="left" w:pos="30618"/>
        </w:tabs>
        <w:autoSpaceDE w:val="0"/>
        <w:autoSpaceDN w:val="0"/>
        <w:adjustRightInd w:val="0"/>
        <w:jc w:val="both"/>
        <w:rPr>
          <w:sz w:val="22"/>
          <w:szCs w:val="22"/>
        </w:rPr>
      </w:pPr>
      <w:r w:rsidRPr="00A9669B">
        <w:rPr>
          <w:b/>
        </w:rPr>
        <w:t>1</w:t>
      </w:r>
      <w:r w:rsidR="00A64327" w:rsidRPr="00A9669B">
        <w:rPr>
          <w:b/>
        </w:rPr>
        <w:t xml:space="preserve">2.1. </w:t>
      </w:r>
      <w:r w:rsidR="00A64327" w:rsidRPr="00A9669B">
        <w:t>Капитальных ремонтов не проводилось.</w:t>
      </w:r>
      <w:r w:rsidR="004804D2" w:rsidRPr="00A9669B">
        <w:t xml:space="preserve"> </w:t>
      </w:r>
      <w:proofErr w:type="spellStart"/>
      <w:r w:rsidR="009F3CB2" w:rsidRPr="00A9669B">
        <w:rPr>
          <w:sz w:val="22"/>
          <w:szCs w:val="22"/>
        </w:rPr>
        <w:t>Нарышкинская</w:t>
      </w:r>
      <w:proofErr w:type="spellEnd"/>
      <w:r w:rsidR="000C528F" w:rsidRPr="00A9669B">
        <w:rPr>
          <w:sz w:val="22"/>
          <w:szCs w:val="22"/>
        </w:rPr>
        <w:t xml:space="preserve"> </w:t>
      </w:r>
      <w:proofErr w:type="gramStart"/>
      <w:r w:rsidR="009F3CB2" w:rsidRPr="00A9669B">
        <w:rPr>
          <w:sz w:val="22"/>
          <w:szCs w:val="22"/>
        </w:rPr>
        <w:t>СБ</w:t>
      </w:r>
      <w:proofErr w:type="gramEnd"/>
      <w:r w:rsidR="009F3CB2" w:rsidRPr="00A9669B">
        <w:rPr>
          <w:sz w:val="22"/>
          <w:szCs w:val="22"/>
        </w:rPr>
        <w:t xml:space="preserve"> переведена в пустующее помещение </w:t>
      </w:r>
      <w:proofErr w:type="spellStart"/>
      <w:r w:rsidR="009F3CB2" w:rsidRPr="00A9669B">
        <w:rPr>
          <w:sz w:val="22"/>
          <w:szCs w:val="22"/>
        </w:rPr>
        <w:t>Нарышкинской</w:t>
      </w:r>
      <w:proofErr w:type="spellEnd"/>
      <w:r w:rsidR="009F3CB2" w:rsidRPr="00A9669B">
        <w:rPr>
          <w:sz w:val="22"/>
          <w:szCs w:val="22"/>
        </w:rPr>
        <w:t xml:space="preserve"> врачебной амбулатории</w:t>
      </w:r>
      <w:r w:rsidR="00041E2C" w:rsidRPr="00A9669B">
        <w:rPr>
          <w:sz w:val="22"/>
          <w:szCs w:val="22"/>
        </w:rPr>
        <w:t xml:space="preserve"> площадью 107</w:t>
      </w:r>
      <w:r w:rsidR="009F3CB2" w:rsidRPr="00A9669B">
        <w:rPr>
          <w:sz w:val="22"/>
          <w:szCs w:val="22"/>
        </w:rPr>
        <w:t xml:space="preserve"> кв.м.</w:t>
      </w:r>
      <w:r w:rsidR="00BA774D" w:rsidRPr="00A9669B">
        <w:rPr>
          <w:sz w:val="22"/>
          <w:szCs w:val="22"/>
        </w:rPr>
        <w:t xml:space="preserve"> </w:t>
      </w:r>
      <w:r w:rsidR="009F3CB2" w:rsidRPr="00A9669B">
        <w:rPr>
          <w:sz w:val="22"/>
          <w:szCs w:val="22"/>
        </w:rPr>
        <w:t>В помещении сделан текущий ремонт на сумму 306,4 рублей.</w:t>
      </w:r>
      <w:r w:rsidR="00B055B4" w:rsidRPr="00A9669B">
        <w:rPr>
          <w:sz w:val="22"/>
          <w:szCs w:val="22"/>
        </w:rPr>
        <w:t xml:space="preserve"> </w:t>
      </w:r>
    </w:p>
    <w:p w:rsidR="00A64327" w:rsidRPr="00A9669B" w:rsidRDefault="00A64327" w:rsidP="004B6E92">
      <w:pPr>
        <w:ind w:firstLine="708"/>
        <w:jc w:val="both"/>
      </w:pPr>
      <w:r w:rsidRPr="00A9669B">
        <w:t>Здание центральной библиотеки нуждается в капитальном ремон</w:t>
      </w:r>
      <w:r w:rsidR="009F3CB2" w:rsidRPr="00A9669B">
        <w:t>те.</w:t>
      </w:r>
    </w:p>
    <w:p w:rsidR="00A64327" w:rsidRPr="00A9669B" w:rsidRDefault="00A64327" w:rsidP="00033151">
      <w:pPr>
        <w:pStyle w:val="Default"/>
        <w:jc w:val="both"/>
      </w:pPr>
      <w:r w:rsidRPr="00A9669B">
        <w:rPr>
          <w:b/>
        </w:rPr>
        <w:t xml:space="preserve">12.2. </w:t>
      </w:r>
      <w:r w:rsidR="0068478C" w:rsidRPr="00A9669B">
        <w:t>С</w:t>
      </w:r>
      <w:r w:rsidRPr="00A9669B">
        <w:t xml:space="preserve">умма средств, израсходованных на ремонт и приобретение оборудования - </w:t>
      </w:r>
      <w:r w:rsidR="005A5DF8" w:rsidRPr="00A9669B">
        <w:t>566,7</w:t>
      </w:r>
      <w:r w:rsidRPr="00A9669B">
        <w:t xml:space="preserve"> тысяч рублей. </w:t>
      </w:r>
    </w:p>
    <w:p w:rsidR="00A64327" w:rsidRPr="00A9669B" w:rsidRDefault="00A64327" w:rsidP="00033151">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 w:val="left" w:pos="17010"/>
          <w:tab w:val="left" w:pos="18144"/>
          <w:tab w:val="left" w:pos="19278"/>
          <w:tab w:val="left" w:pos="20412"/>
          <w:tab w:val="left" w:pos="21546"/>
          <w:tab w:val="left" w:pos="22680"/>
          <w:tab w:val="left" w:pos="23814"/>
          <w:tab w:val="left" w:pos="24948"/>
          <w:tab w:val="left" w:pos="26082"/>
          <w:tab w:val="left" w:pos="27216"/>
          <w:tab w:val="left" w:pos="28350"/>
          <w:tab w:val="left" w:pos="29484"/>
          <w:tab w:val="left" w:pos="30618"/>
        </w:tabs>
        <w:autoSpaceDE w:val="0"/>
        <w:autoSpaceDN w:val="0"/>
        <w:adjustRightInd w:val="0"/>
        <w:jc w:val="both"/>
      </w:pPr>
      <w:r w:rsidRPr="00A9669B">
        <w:rPr>
          <w:b/>
        </w:rPr>
        <w:t xml:space="preserve">12.3. </w:t>
      </w:r>
      <w:r w:rsidR="00B3131D" w:rsidRPr="00A9669B">
        <w:t xml:space="preserve">Восемь сельских </w:t>
      </w:r>
      <w:r w:rsidRPr="00A9669B">
        <w:t xml:space="preserve">библиотек района </w:t>
      </w:r>
      <w:r w:rsidR="00C46E91" w:rsidRPr="00A9669B">
        <w:t>оснащены пандусами</w:t>
      </w:r>
      <w:r w:rsidR="0052193B" w:rsidRPr="00A9669B">
        <w:rPr>
          <w:sz w:val="22"/>
          <w:szCs w:val="22"/>
        </w:rPr>
        <w:t xml:space="preserve">: </w:t>
      </w:r>
      <w:proofErr w:type="spellStart"/>
      <w:r w:rsidR="0052193B" w:rsidRPr="00A9669B">
        <w:t>Бахтызинская</w:t>
      </w:r>
      <w:proofErr w:type="spellEnd"/>
      <w:r w:rsidR="000C528F" w:rsidRPr="00A9669B">
        <w:t xml:space="preserve"> </w:t>
      </w:r>
      <w:proofErr w:type="gramStart"/>
      <w:r w:rsidR="0052193B" w:rsidRPr="00A9669B">
        <w:t>СБ</w:t>
      </w:r>
      <w:proofErr w:type="gramEnd"/>
      <w:r w:rsidR="0052193B" w:rsidRPr="00A9669B">
        <w:t xml:space="preserve">, </w:t>
      </w:r>
      <w:proofErr w:type="spellStart"/>
      <w:r w:rsidR="0052193B" w:rsidRPr="00A9669B">
        <w:t>Аламасовская</w:t>
      </w:r>
      <w:proofErr w:type="spellEnd"/>
      <w:r w:rsidR="000C528F" w:rsidRPr="00A9669B">
        <w:t xml:space="preserve"> </w:t>
      </w:r>
      <w:r w:rsidR="0052193B" w:rsidRPr="00A9669B">
        <w:t xml:space="preserve">СБ, </w:t>
      </w:r>
      <w:proofErr w:type="spellStart"/>
      <w:r w:rsidR="0052193B" w:rsidRPr="00A9669B">
        <w:t>Бутаковская</w:t>
      </w:r>
      <w:proofErr w:type="spellEnd"/>
      <w:r w:rsidR="000C528F" w:rsidRPr="00A9669B">
        <w:t xml:space="preserve"> </w:t>
      </w:r>
      <w:r w:rsidR="0052193B" w:rsidRPr="00A9669B">
        <w:t xml:space="preserve">СБ, </w:t>
      </w:r>
      <w:proofErr w:type="spellStart"/>
      <w:r w:rsidR="0052193B" w:rsidRPr="00A9669B">
        <w:t>Криушинская</w:t>
      </w:r>
      <w:proofErr w:type="spellEnd"/>
      <w:r w:rsidR="000C528F" w:rsidRPr="00A9669B">
        <w:t xml:space="preserve"> </w:t>
      </w:r>
      <w:r w:rsidR="0052193B" w:rsidRPr="00A9669B">
        <w:t xml:space="preserve">СБ, </w:t>
      </w:r>
      <w:proofErr w:type="spellStart"/>
      <w:r w:rsidR="0052193B" w:rsidRPr="00A9669B">
        <w:t>Мотызлейская</w:t>
      </w:r>
      <w:proofErr w:type="spellEnd"/>
      <w:r w:rsidR="000C528F" w:rsidRPr="00A9669B">
        <w:t xml:space="preserve"> </w:t>
      </w:r>
      <w:r w:rsidR="0052193B" w:rsidRPr="00A9669B">
        <w:t xml:space="preserve">СБ, </w:t>
      </w:r>
      <w:proofErr w:type="spellStart"/>
      <w:r w:rsidR="0052193B" w:rsidRPr="00A9669B">
        <w:t>Нарышкинская</w:t>
      </w:r>
      <w:proofErr w:type="spellEnd"/>
      <w:r w:rsidR="000C528F" w:rsidRPr="00A9669B">
        <w:t xml:space="preserve"> </w:t>
      </w:r>
      <w:r w:rsidR="00F150B2" w:rsidRPr="00A9669B">
        <w:t xml:space="preserve">СБ, </w:t>
      </w:r>
      <w:proofErr w:type="spellStart"/>
      <w:r w:rsidR="00F150B2" w:rsidRPr="00A9669B">
        <w:t>Сарминская</w:t>
      </w:r>
      <w:proofErr w:type="spellEnd"/>
      <w:r w:rsidR="000C528F" w:rsidRPr="00A9669B">
        <w:t xml:space="preserve"> </w:t>
      </w:r>
      <w:r w:rsidR="00F150B2" w:rsidRPr="00A9669B">
        <w:t xml:space="preserve">СБ, </w:t>
      </w:r>
      <w:proofErr w:type="spellStart"/>
      <w:r w:rsidR="00F150B2" w:rsidRPr="00A9669B">
        <w:t>Сармайданская</w:t>
      </w:r>
      <w:proofErr w:type="spellEnd"/>
      <w:r w:rsidR="000C528F" w:rsidRPr="00A9669B">
        <w:t xml:space="preserve"> </w:t>
      </w:r>
      <w:r w:rsidR="0052193B" w:rsidRPr="00A9669B">
        <w:t>СБ</w:t>
      </w:r>
      <w:r w:rsidR="00BA774D" w:rsidRPr="00A9669B">
        <w:t xml:space="preserve"> </w:t>
      </w:r>
      <w:r w:rsidRPr="00A9669B">
        <w:t>для граждан с ограниченными возможностями здоровья</w:t>
      </w:r>
      <w:r w:rsidR="004B6E92" w:rsidRPr="00A9669B">
        <w:t>. Для данной категории граждан (</w:t>
      </w:r>
      <w:r w:rsidRPr="00A9669B">
        <w:t>инвалидам, пожилым пользователям</w:t>
      </w:r>
      <w:r w:rsidR="004B6E92" w:rsidRPr="00A9669B">
        <w:t>)</w:t>
      </w:r>
      <w:r w:rsidR="000C528F" w:rsidRPr="00A9669B">
        <w:t xml:space="preserve"> </w:t>
      </w:r>
      <w:r w:rsidRPr="00A9669B">
        <w:lastRenderedPageBreak/>
        <w:t xml:space="preserve">библиотекари доставляют литературу на дом по их запросам. Низкий температурный режим - в </w:t>
      </w:r>
      <w:proofErr w:type="spellStart"/>
      <w:r w:rsidRPr="00A9669B">
        <w:t>Новосельской</w:t>
      </w:r>
      <w:proofErr w:type="spellEnd"/>
      <w:r w:rsidR="000C528F" w:rsidRPr="00A9669B">
        <w:t xml:space="preserve"> </w:t>
      </w:r>
      <w:r w:rsidR="00F84940" w:rsidRPr="00A9669B">
        <w:t>СБ.</w:t>
      </w:r>
    </w:p>
    <w:p w:rsidR="002139EF" w:rsidRPr="00A9669B" w:rsidRDefault="002139EF" w:rsidP="00A64327">
      <w:pPr>
        <w:rPr>
          <w:b/>
          <w:color w:val="1F497D" w:themeColor="text2"/>
        </w:rPr>
      </w:pPr>
      <w:r w:rsidRPr="00A9669B">
        <w:rPr>
          <w:b/>
          <w:color w:val="1F497D" w:themeColor="text2"/>
        </w:rPr>
        <w:t xml:space="preserve"> 13. ОСНОВНЫЕ ИТОГИ ГОДА</w:t>
      </w:r>
    </w:p>
    <w:p w:rsidR="00FF4BFB" w:rsidRPr="00A9669B" w:rsidRDefault="00FF4BFB" w:rsidP="00F068B1">
      <w:pPr>
        <w:ind w:firstLine="708"/>
        <w:jc w:val="both"/>
      </w:pPr>
      <w:r w:rsidRPr="00A9669B">
        <w:rPr>
          <w:color w:val="000000"/>
        </w:rPr>
        <w:t xml:space="preserve">В целом, 2019 год был успешным.  Муниципальное задание  было выполнено. </w:t>
      </w:r>
      <w:r w:rsidRPr="00A9669B">
        <w:t>Из районного бюджета были  выделены деньги на укрепление материально-технической базы и ремонт библиотек. Положительными результатами деятельности по сравнению с 2018 годом стали:</w:t>
      </w:r>
    </w:p>
    <w:p w:rsidR="00FF4BFB" w:rsidRPr="00A9669B" w:rsidRDefault="00FF4BFB" w:rsidP="00F068B1">
      <w:pPr>
        <w:jc w:val="both"/>
      </w:pPr>
      <w:r w:rsidRPr="00A9669B">
        <w:t xml:space="preserve">- увеличение основных показателей; </w:t>
      </w:r>
    </w:p>
    <w:p w:rsidR="00FF4BFB" w:rsidRPr="00A9669B" w:rsidRDefault="00FF4BFB" w:rsidP="00F068B1">
      <w:pPr>
        <w:shd w:val="clear" w:color="auto" w:fill="FFFFFF"/>
        <w:jc w:val="both"/>
      </w:pPr>
      <w:r w:rsidRPr="00A9669B">
        <w:t>- улучшение материально-технической базы учреждений.</w:t>
      </w:r>
    </w:p>
    <w:p w:rsidR="00FF4BFB" w:rsidRPr="00A9669B" w:rsidRDefault="00BF48F4" w:rsidP="00F068B1">
      <w:pPr>
        <w:shd w:val="clear" w:color="auto" w:fill="FFFFFF"/>
        <w:jc w:val="both"/>
      </w:pPr>
      <w:r w:rsidRPr="00A9669B">
        <w:t>Вместе с тем</w:t>
      </w:r>
      <w:r w:rsidR="00DA3E55" w:rsidRPr="00A9669B">
        <w:t xml:space="preserve"> в библиотечной деятельности сохраня</w:t>
      </w:r>
      <w:r w:rsidR="00C46E91" w:rsidRPr="00A9669B">
        <w:t>е</w:t>
      </w:r>
      <w:r w:rsidR="00DA3E55" w:rsidRPr="00A9669B">
        <w:t>тся ряд проблем, которые чаще всего остаются из-за недостаточного финансирования</w:t>
      </w:r>
      <w:r w:rsidR="00FF4BFB" w:rsidRPr="00A9669B">
        <w:t>.</w:t>
      </w:r>
      <w:r w:rsidR="00DA3E55" w:rsidRPr="00A9669B">
        <w:t xml:space="preserve"> Одной из</w:t>
      </w:r>
      <w:r w:rsidR="007E444C" w:rsidRPr="00A9669B">
        <w:t xml:space="preserve"> </w:t>
      </w:r>
      <w:r w:rsidR="00DA3E55" w:rsidRPr="00A9669B">
        <w:t>важн</w:t>
      </w:r>
      <w:r w:rsidR="00F3522E" w:rsidRPr="00A9669B">
        <w:t>ых</w:t>
      </w:r>
      <w:r w:rsidR="00DA3E55" w:rsidRPr="00A9669B">
        <w:t xml:space="preserve"> остается проблема обновления библиотечного фонда. </w:t>
      </w:r>
    </w:p>
    <w:p w:rsidR="00DA3E55" w:rsidRPr="00FF4BFB" w:rsidRDefault="00DA3E55" w:rsidP="00F068B1">
      <w:pPr>
        <w:ind w:firstLine="708"/>
        <w:jc w:val="both"/>
      </w:pPr>
      <w:r w:rsidRPr="00A9669B">
        <w:t>По</w:t>
      </w:r>
      <w:r w:rsidR="003638F9" w:rsidRPr="00A9669B">
        <w:t>-</w:t>
      </w:r>
      <w:r w:rsidRPr="00A9669B">
        <w:t xml:space="preserve">прежнему есть пробелы и в библиотечной работе: участие в </w:t>
      </w:r>
      <w:proofErr w:type="spellStart"/>
      <w:r w:rsidRPr="00A9669B">
        <w:t>грантовых</w:t>
      </w:r>
      <w:proofErr w:type="spellEnd"/>
      <w:r w:rsidRPr="00A9669B">
        <w:t xml:space="preserve"> конкурсах, создание собственных электрон</w:t>
      </w:r>
      <w:r w:rsidR="00391D3E" w:rsidRPr="00A9669B">
        <w:t xml:space="preserve">ных ресурсов, повышение </w:t>
      </w:r>
      <w:r w:rsidRPr="00A9669B">
        <w:t xml:space="preserve"> профессионального уровня библиотечных специалистов.</w:t>
      </w:r>
    </w:p>
    <w:sectPr w:rsidR="00DA3E55" w:rsidRPr="00FF4BFB" w:rsidSect="00DA2BCE">
      <w:footerReference w:type="default" r:id="rId8"/>
      <w:pgSz w:w="11906" w:h="16838"/>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54C6" w:rsidRDefault="00CB54C6" w:rsidP="0041219F">
      <w:r>
        <w:separator/>
      </w:r>
    </w:p>
  </w:endnote>
  <w:endnote w:type="continuationSeparator" w:id="0">
    <w:p w:rsidR="00CB54C6" w:rsidRDefault="00CB54C6" w:rsidP="0041219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4C6" w:rsidRDefault="00EA5484">
    <w:pPr>
      <w:pStyle w:val="aa"/>
      <w:jc w:val="center"/>
    </w:pPr>
    <w:r>
      <w:fldChar w:fldCharType="begin"/>
    </w:r>
    <w:r w:rsidR="00091D42">
      <w:instrText xml:space="preserve"> PAGE   \* MERGEFORMAT </w:instrText>
    </w:r>
    <w:r>
      <w:fldChar w:fldCharType="separate"/>
    </w:r>
    <w:r w:rsidR="001C68C7">
      <w:rPr>
        <w:noProof/>
      </w:rPr>
      <w:t>3</w:t>
    </w:r>
    <w:r>
      <w:rPr>
        <w:noProof/>
      </w:rPr>
      <w:fldChar w:fldCharType="end"/>
    </w:r>
  </w:p>
  <w:p w:rsidR="00CB54C6" w:rsidRDefault="00CB54C6">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54C6" w:rsidRDefault="00CB54C6" w:rsidP="0041219F">
      <w:r>
        <w:separator/>
      </w:r>
    </w:p>
  </w:footnote>
  <w:footnote w:type="continuationSeparator" w:id="0">
    <w:p w:rsidR="00CB54C6" w:rsidRDefault="00CB54C6" w:rsidP="004121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01708"/>
    <w:multiLevelType w:val="hybridMultilevel"/>
    <w:tmpl w:val="ABAEA184"/>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9A6A78"/>
    <w:multiLevelType w:val="hybridMultilevel"/>
    <w:tmpl w:val="8D0A59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15B7C60"/>
    <w:multiLevelType w:val="hybridMultilevel"/>
    <w:tmpl w:val="D1DC5FF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30722D1"/>
    <w:multiLevelType w:val="hybridMultilevel"/>
    <w:tmpl w:val="7DB29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534110"/>
    <w:multiLevelType w:val="hybridMultilevel"/>
    <w:tmpl w:val="71E82D54"/>
    <w:lvl w:ilvl="0" w:tplc="4E6E29D2">
      <w:start w:val="1"/>
      <w:numFmt w:val="bullet"/>
      <w:lvlText w:val=""/>
      <w:lvlJc w:val="left"/>
      <w:pPr>
        <w:ind w:left="1211"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5">
    <w:nsid w:val="2412032B"/>
    <w:multiLevelType w:val="hybridMultilevel"/>
    <w:tmpl w:val="890C12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9334DA1"/>
    <w:multiLevelType w:val="hybridMultilevel"/>
    <w:tmpl w:val="C70C97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C344FC8"/>
    <w:multiLevelType w:val="hybridMultilevel"/>
    <w:tmpl w:val="DF58D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5E06144"/>
    <w:multiLevelType w:val="hybridMultilevel"/>
    <w:tmpl w:val="507CFCD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C32572E"/>
    <w:multiLevelType w:val="hybridMultilevel"/>
    <w:tmpl w:val="8BEC60B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190463F"/>
    <w:multiLevelType w:val="hybridMultilevel"/>
    <w:tmpl w:val="4168B93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1">
    <w:nsid w:val="5B9E7CF9"/>
    <w:multiLevelType w:val="hybridMultilevel"/>
    <w:tmpl w:val="B552AF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1931838"/>
    <w:multiLevelType w:val="hybridMultilevel"/>
    <w:tmpl w:val="FA68170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nsid w:val="6422402A"/>
    <w:multiLevelType w:val="hybridMultilevel"/>
    <w:tmpl w:val="50A2B19A"/>
    <w:lvl w:ilvl="0" w:tplc="4E6E29D2">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7D4877F8"/>
    <w:multiLevelType w:val="hybridMultilevel"/>
    <w:tmpl w:val="B10CB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14"/>
  </w:num>
  <w:num w:numId="4">
    <w:abstractNumId w:val="5"/>
  </w:num>
  <w:num w:numId="5">
    <w:abstractNumId w:val="10"/>
  </w:num>
  <w:num w:numId="6">
    <w:abstractNumId w:val="3"/>
  </w:num>
  <w:num w:numId="7">
    <w:abstractNumId w:val="1"/>
  </w:num>
  <w:num w:numId="8">
    <w:abstractNumId w:val="4"/>
  </w:num>
  <w:num w:numId="9">
    <w:abstractNumId w:val="7"/>
  </w:num>
  <w:num w:numId="10">
    <w:abstractNumId w:val="2"/>
  </w:num>
  <w:num w:numId="11">
    <w:abstractNumId w:val="12"/>
  </w:num>
  <w:num w:numId="12">
    <w:abstractNumId w:val="8"/>
  </w:num>
  <w:num w:numId="13">
    <w:abstractNumId w:val="11"/>
  </w:num>
  <w:num w:numId="14">
    <w:abstractNumId w:val="0"/>
  </w:num>
  <w:num w:numId="15">
    <w:abstractNumId w:val="9"/>
  </w:num>
  <w:num w:numId="1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F59A3"/>
    <w:rsid w:val="000004E5"/>
    <w:rsid w:val="00001BFA"/>
    <w:rsid w:val="00003249"/>
    <w:rsid w:val="000033B2"/>
    <w:rsid w:val="00006A7D"/>
    <w:rsid w:val="0000797B"/>
    <w:rsid w:val="00007A1F"/>
    <w:rsid w:val="0001210C"/>
    <w:rsid w:val="0001312A"/>
    <w:rsid w:val="00015B77"/>
    <w:rsid w:val="00016D2E"/>
    <w:rsid w:val="000178FF"/>
    <w:rsid w:val="00020435"/>
    <w:rsid w:val="000212EF"/>
    <w:rsid w:val="00022576"/>
    <w:rsid w:val="00026935"/>
    <w:rsid w:val="00026D21"/>
    <w:rsid w:val="00031311"/>
    <w:rsid w:val="00032A63"/>
    <w:rsid w:val="00032ECA"/>
    <w:rsid w:val="00033151"/>
    <w:rsid w:val="00033254"/>
    <w:rsid w:val="0003584E"/>
    <w:rsid w:val="00035E56"/>
    <w:rsid w:val="00040158"/>
    <w:rsid w:val="00040E3B"/>
    <w:rsid w:val="00041E2C"/>
    <w:rsid w:val="0004237A"/>
    <w:rsid w:val="00042493"/>
    <w:rsid w:val="00044609"/>
    <w:rsid w:val="00044BC3"/>
    <w:rsid w:val="00047A85"/>
    <w:rsid w:val="00047FEA"/>
    <w:rsid w:val="00050529"/>
    <w:rsid w:val="0005065B"/>
    <w:rsid w:val="00050C26"/>
    <w:rsid w:val="00050F24"/>
    <w:rsid w:val="000510AC"/>
    <w:rsid w:val="00051288"/>
    <w:rsid w:val="00052C63"/>
    <w:rsid w:val="000535C0"/>
    <w:rsid w:val="000539A7"/>
    <w:rsid w:val="00053C4B"/>
    <w:rsid w:val="00054624"/>
    <w:rsid w:val="0006211A"/>
    <w:rsid w:val="0006416C"/>
    <w:rsid w:val="000656CC"/>
    <w:rsid w:val="00065ACC"/>
    <w:rsid w:val="00065C73"/>
    <w:rsid w:val="0006716E"/>
    <w:rsid w:val="00070DAF"/>
    <w:rsid w:val="0007596A"/>
    <w:rsid w:val="0007708E"/>
    <w:rsid w:val="00081FDE"/>
    <w:rsid w:val="000822C7"/>
    <w:rsid w:val="00083379"/>
    <w:rsid w:val="00090487"/>
    <w:rsid w:val="00091D42"/>
    <w:rsid w:val="000926D4"/>
    <w:rsid w:val="00092D67"/>
    <w:rsid w:val="00092F43"/>
    <w:rsid w:val="00095A85"/>
    <w:rsid w:val="000970C2"/>
    <w:rsid w:val="000970E0"/>
    <w:rsid w:val="0009743D"/>
    <w:rsid w:val="000A17B9"/>
    <w:rsid w:val="000A1AF5"/>
    <w:rsid w:val="000A2966"/>
    <w:rsid w:val="000A7A27"/>
    <w:rsid w:val="000A7A9B"/>
    <w:rsid w:val="000B11E2"/>
    <w:rsid w:val="000B1C45"/>
    <w:rsid w:val="000B1FF6"/>
    <w:rsid w:val="000B237F"/>
    <w:rsid w:val="000B2B60"/>
    <w:rsid w:val="000B5CCE"/>
    <w:rsid w:val="000B67A9"/>
    <w:rsid w:val="000C251E"/>
    <w:rsid w:val="000C528F"/>
    <w:rsid w:val="000C6780"/>
    <w:rsid w:val="000D0AAC"/>
    <w:rsid w:val="000D19EF"/>
    <w:rsid w:val="000D2610"/>
    <w:rsid w:val="000D3520"/>
    <w:rsid w:val="000D39D6"/>
    <w:rsid w:val="000D4488"/>
    <w:rsid w:val="000D4952"/>
    <w:rsid w:val="000D634D"/>
    <w:rsid w:val="000D6488"/>
    <w:rsid w:val="000D701C"/>
    <w:rsid w:val="000D71E0"/>
    <w:rsid w:val="000E076C"/>
    <w:rsid w:val="000E193A"/>
    <w:rsid w:val="000E1B71"/>
    <w:rsid w:val="000E1FBC"/>
    <w:rsid w:val="000E2D04"/>
    <w:rsid w:val="000E3F2F"/>
    <w:rsid w:val="000E7B8D"/>
    <w:rsid w:val="000F293C"/>
    <w:rsid w:val="000F34CD"/>
    <w:rsid w:val="000F5370"/>
    <w:rsid w:val="000F6A81"/>
    <w:rsid w:val="000F79C3"/>
    <w:rsid w:val="001024DE"/>
    <w:rsid w:val="00102B9C"/>
    <w:rsid w:val="00103C73"/>
    <w:rsid w:val="00105776"/>
    <w:rsid w:val="00106665"/>
    <w:rsid w:val="001071C5"/>
    <w:rsid w:val="0010768A"/>
    <w:rsid w:val="00111020"/>
    <w:rsid w:val="00112AAA"/>
    <w:rsid w:val="0011591A"/>
    <w:rsid w:val="00115A4C"/>
    <w:rsid w:val="00116730"/>
    <w:rsid w:val="001170E3"/>
    <w:rsid w:val="00117254"/>
    <w:rsid w:val="00117838"/>
    <w:rsid w:val="00120F68"/>
    <w:rsid w:val="00121672"/>
    <w:rsid w:val="001238DD"/>
    <w:rsid w:val="00123C56"/>
    <w:rsid w:val="00126891"/>
    <w:rsid w:val="00127CE5"/>
    <w:rsid w:val="001334D9"/>
    <w:rsid w:val="00135835"/>
    <w:rsid w:val="00137ABA"/>
    <w:rsid w:val="00137D28"/>
    <w:rsid w:val="001403E7"/>
    <w:rsid w:val="0014053B"/>
    <w:rsid w:val="00140681"/>
    <w:rsid w:val="00140BD6"/>
    <w:rsid w:val="00142205"/>
    <w:rsid w:val="0014663B"/>
    <w:rsid w:val="00147A01"/>
    <w:rsid w:val="00150DA8"/>
    <w:rsid w:val="00150F46"/>
    <w:rsid w:val="00151197"/>
    <w:rsid w:val="00153B48"/>
    <w:rsid w:val="0015531B"/>
    <w:rsid w:val="00155523"/>
    <w:rsid w:val="001560E4"/>
    <w:rsid w:val="00156E98"/>
    <w:rsid w:val="00160115"/>
    <w:rsid w:val="00161115"/>
    <w:rsid w:val="00161891"/>
    <w:rsid w:val="0016295D"/>
    <w:rsid w:val="00163FC7"/>
    <w:rsid w:val="00165DC9"/>
    <w:rsid w:val="00166702"/>
    <w:rsid w:val="00166CA2"/>
    <w:rsid w:val="0016726F"/>
    <w:rsid w:val="001676F8"/>
    <w:rsid w:val="00171538"/>
    <w:rsid w:val="00172F48"/>
    <w:rsid w:val="00177EA4"/>
    <w:rsid w:val="00180680"/>
    <w:rsid w:val="001811EF"/>
    <w:rsid w:val="00181E96"/>
    <w:rsid w:val="00182CE6"/>
    <w:rsid w:val="0018334F"/>
    <w:rsid w:val="001843CF"/>
    <w:rsid w:val="001854AA"/>
    <w:rsid w:val="0018560F"/>
    <w:rsid w:val="001861BE"/>
    <w:rsid w:val="001865E7"/>
    <w:rsid w:val="00187161"/>
    <w:rsid w:val="00187414"/>
    <w:rsid w:val="00192EB0"/>
    <w:rsid w:val="00194A5F"/>
    <w:rsid w:val="00195E5D"/>
    <w:rsid w:val="00197436"/>
    <w:rsid w:val="00197477"/>
    <w:rsid w:val="001977E3"/>
    <w:rsid w:val="001A2C3D"/>
    <w:rsid w:val="001A409E"/>
    <w:rsid w:val="001A453F"/>
    <w:rsid w:val="001A4C0E"/>
    <w:rsid w:val="001A764A"/>
    <w:rsid w:val="001A7982"/>
    <w:rsid w:val="001A7B01"/>
    <w:rsid w:val="001B0C1F"/>
    <w:rsid w:val="001B1AAF"/>
    <w:rsid w:val="001B3119"/>
    <w:rsid w:val="001B564F"/>
    <w:rsid w:val="001B5B9B"/>
    <w:rsid w:val="001B5F7F"/>
    <w:rsid w:val="001B6E67"/>
    <w:rsid w:val="001C12DA"/>
    <w:rsid w:val="001C20C6"/>
    <w:rsid w:val="001C267D"/>
    <w:rsid w:val="001C27AF"/>
    <w:rsid w:val="001C27C6"/>
    <w:rsid w:val="001C323C"/>
    <w:rsid w:val="001C3476"/>
    <w:rsid w:val="001C4384"/>
    <w:rsid w:val="001C506E"/>
    <w:rsid w:val="001C68C7"/>
    <w:rsid w:val="001C775C"/>
    <w:rsid w:val="001D02C8"/>
    <w:rsid w:val="001D1161"/>
    <w:rsid w:val="001D1932"/>
    <w:rsid w:val="001D1B0D"/>
    <w:rsid w:val="001D1C5A"/>
    <w:rsid w:val="001D32D9"/>
    <w:rsid w:val="001D437C"/>
    <w:rsid w:val="001D643D"/>
    <w:rsid w:val="001E0490"/>
    <w:rsid w:val="001E0751"/>
    <w:rsid w:val="001E2633"/>
    <w:rsid w:val="001E48A9"/>
    <w:rsid w:val="001E4B8D"/>
    <w:rsid w:val="001E7803"/>
    <w:rsid w:val="001E7854"/>
    <w:rsid w:val="001F06CE"/>
    <w:rsid w:val="001F12BB"/>
    <w:rsid w:val="001F23C4"/>
    <w:rsid w:val="001F23FC"/>
    <w:rsid w:val="001F473E"/>
    <w:rsid w:val="001F48BB"/>
    <w:rsid w:val="001F4A62"/>
    <w:rsid w:val="00203472"/>
    <w:rsid w:val="0020424A"/>
    <w:rsid w:val="002060AC"/>
    <w:rsid w:val="00207B3C"/>
    <w:rsid w:val="002139EF"/>
    <w:rsid w:val="00213C26"/>
    <w:rsid w:val="00214B3C"/>
    <w:rsid w:val="00216EB1"/>
    <w:rsid w:val="00222C73"/>
    <w:rsid w:val="0022350C"/>
    <w:rsid w:val="00225C98"/>
    <w:rsid w:val="002269E0"/>
    <w:rsid w:val="00226EC8"/>
    <w:rsid w:val="00227DB6"/>
    <w:rsid w:val="0023000D"/>
    <w:rsid w:val="0023334E"/>
    <w:rsid w:val="00234B9B"/>
    <w:rsid w:val="00235C71"/>
    <w:rsid w:val="0023670B"/>
    <w:rsid w:val="00240094"/>
    <w:rsid w:val="00240293"/>
    <w:rsid w:val="00243709"/>
    <w:rsid w:val="002453BE"/>
    <w:rsid w:val="002501E5"/>
    <w:rsid w:val="00255E9A"/>
    <w:rsid w:val="002563EA"/>
    <w:rsid w:val="0026261F"/>
    <w:rsid w:val="00262B49"/>
    <w:rsid w:val="002630A0"/>
    <w:rsid w:val="0026657E"/>
    <w:rsid w:val="00267A47"/>
    <w:rsid w:val="00270945"/>
    <w:rsid w:val="00271572"/>
    <w:rsid w:val="002717CA"/>
    <w:rsid w:val="002739BC"/>
    <w:rsid w:val="00273D04"/>
    <w:rsid w:val="002746E9"/>
    <w:rsid w:val="00275087"/>
    <w:rsid w:val="002759AD"/>
    <w:rsid w:val="002762BF"/>
    <w:rsid w:val="002765AE"/>
    <w:rsid w:val="00276B03"/>
    <w:rsid w:val="00277CFA"/>
    <w:rsid w:val="00283C79"/>
    <w:rsid w:val="00283EA1"/>
    <w:rsid w:val="00284767"/>
    <w:rsid w:val="00286991"/>
    <w:rsid w:val="00290676"/>
    <w:rsid w:val="00292F67"/>
    <w:rsid w:val="002935FB"/>
    <w:rsid w:val="00296382"/>
    <w:rsid w:val="00296D41"/>
    <w:rsid w:val="002A0C6C"/>
    <w:rsid w:val="002A13F5"/>
    <w:rsid w:val="002A29C2"/>
    <w:rsid w:val="002A30CC"/>
    <w:rsid w:val="002A33E1"/>
    <w:rsid w:val="002A3E09"/>
    <w:rsid w:val="002B04F4"/>
    <w:rsid w:val="002B0D09"/>
    <w:rsid w:val="002B0FE5"/>
    <w:rsid w:val="002B1321"/>
    <w:rsid w:val="002B1F54"/>
    <w:rsid w:val="002B3201"/>
    <w:rsid w:val="002B352E"/>
    <w:rsid w:val="002B51C9"/>
    <w:rsid w:val="002B5856"/>
    <w:rsid w:val="002B5938"/>
    <w:rsid w:val="002B7758"/>
    <w:rsid w:val="002C00C9"/>
    <w:rsid w:val="002C050C"/>
    <w:rsid w:val="002C0B2B"/>
    <w:rsid w:val="002C3C15"/>
    <w:rsid w:val="002C44D1"/>
    <w:rsid w:val="002C5106"/>
    <w:rsid w:val="002C593B"/>
    <w:rsid w:val="002C7B5A"/>
    <w:rsid w:val="002D11E1"/>
    <w:rsid w:val="002D2FAD"/>
    <w:rsid w:val="002D3DA9"/>
    <w:rsid w:val="002D45C1"/>
    <w:rsid w:val="002D7B48"/>
    <w:rsid w:val="002D7DD4"/>
    <w:rsid w:val="002E1EC0"/>
    <w:rsid w:val="002E42EB"/>
    <w:rsid w:val="002E66E2"/>
    <w:rsid w:val="002F1638"/>
    <w:rsid w:val="002F27BA"/>
    <w:rsid w:val="002F29F9"/>
    <w:rsid w:val="002F4378"/>
    <w:rsid w:val="002F486E"/>
    <w:rsid w:val="002F5F20"/>
    <w:rsid w:val="002F7EE9"/>
    <w:rsid w:val="00302721"/>
    <w:rsid w:val="00302EC9"/>
    <w:rsid w:val="00307FB9"/>
    <w:rsid w:val="0031164D"/>
    <w:rsid w:val="00311910"/>
    <w:rsid w:val="00311B6F"/>
    <w:rsid w:val="00313B2C"/>
    <w:rsid w:val="00314243"/>
    <w:rsid w:val="00317169"/>
    <w:rsid w:val="00320A44"/>
    <w:rsid w:val="00320B2B"/>
    <w:rsid w:val="003224A8"/>
    <w:rsid w:val="00322695"/>
    <w:rsid w:val="00322A9F"/>
    <w:rsid w:val="003233AD"/>
    <w:rsid w:val="00323E86"/>
    <w:rsid w:val="003251DB"/>
    <w:rsid w:val="00327157"/>
    <w:rsid w:val="003301C1"/>
    <w:rsid w:val="0033158E"/>
    <w:rsid w:val="00332A0E"/>
    <w:rsid w:val="00332D69"/>
    <w:rsid w:val="00333D6F"/>
    <w:rsid w:val="003370DE"/>
    <w:rsid w:val="00337EB3"/>
    <w:rsid w:val="00341529"/>
    <w:rsid w:val="00342970"/>
    <w:rsid w:val="003430DB"/>
    <w:rsid w:val="003434DA"/>
    <w:rsid w:val="0034413B"/>
    <w:rsid w:val="003451B0"/>
    <w:rsid w:val="00345567"/>
    <w:rsid w:val="00346162"/>
    <w:rsid w:val="0034698B"/>
    <w:rsid w:val="00347E2A"/>
    <w:rsid w:val="00350026"/>
    <w:rsid w:val="00353C06"/>
    <w:rsid w:val="00355FA7"/>
    <w:rsid w:val="0035604F"/>
    <w:rsid w:val="003568A3"/>
    <w:rsid w:val="00356EF2"/>
    <w:rsid w:val="00361B9A"/>
    <w:rsid w:val="00362B91"/>
    <w:rsid w:val="003636D7"/>
    <w:rsid w:val="003638F9"/>
    <w:rsid w:val="00363E63"/>
    <w:rsid w:val="00365874"/>
    <w:rsid w:val="00367110"/>
    <w:rsid w:val="00367EAE"/>
    <w:rsid w:val="00370115"/>
    <w:rsid w:val="00370987"/>
    <w:rsid w:val="0037634E"/>
    <w:rsid w:val="003764B8"/>
    <w:rsid w:val="003775F3"/>
    <w:rsid w:val="00381257"/>
    <w:rsid w:val="0038210E"/>
    <w:rsid w:val="00382A05"/>
    <w:rsid w:val="003851BD"/>
    <w:rsid w:val="00385CDC"/>
    <w:rsid w:val="00386AD0"/>
    <w:rsid w:val="003875CD"/>
    <w:rsid w:val="00390849"/>
    <w:rsid w:val="00391D3E"/>
    <w:rsid w:val="00391DF3"/>
    <w:rsid w:val="003925AC"/>
    <w:rsid w:val="003925FC"/>
    <w:rsid w:val="00393737"/>
    <w:rsid w:val="00394D1B"/>
    <w:rsid w:val="00394F4C"/>
    <w:rsid w:val="0039589A"/>
    <w:rsid w:val="00395C75"/>
    <w:rsid w:val="00397230"/>
    <w:rsid w:val="0039764D"/>
    <w:rsid w:val="00397C4D"/>
    <w:rsid w:val="003A23BB"/>
    <w:rsid w:val="003A2966"/>
    <w:rsid w:val="003A40FF"/>
    <w:rsid w:val="003A509C"/>
    <w:rsid w:val="003B2307"/>
    <w:rsid w:val="003B2B05"/>
    <w:rsid w:val="003B3952"/>
    <w:rsid w:val="003B491E"/>
    <w:rsid w:val="003B4A8E"/>
    <w:rsid w:val="003B50B5"/>
    <w:rsid w:val="003B5E3C"/>
    <w:rsid w:val="003C00A7"/>
    <w:rsid w:val="003C3A3B"/>
    <w:rsid w:val="003C3F45"/>
    <w:rsid w:val="003C7B20"/>
    <w:rsid w:val="003D114C"/>
    <w:rsid w:val="003D214A"/>
    <w:rsid w:val="003D2461"/>
    <w:rsid w:val="003D5F38"/>
    <w:rsid w:val="003D7619"/>
    <w:rsid w:val="003D78D6"/>
    <w:rsid w:val="003E170C"/>
    <w:rsid w:val="003E19A1"/>
    <w:rsid w:val="003E3E89"/>
    <w:rsid w:val="003E4D37"/>
    <w:rsid w:val="003E5D32"/>
    <w:rsid w:val="003E6696"/>
    <w:rsid w:val="003F272E"/>
    <w:rsid w:val="003F328A"/>
    <w:rsid w:val="003F6641"/>
    <w:rsid w:val="003F6C20"/>
    <w:rsid w:val="0040048E"/>
    <w:rsid w:val="004033D6"/>
    <w:rsid w:val="0040773E"/>
    <w:rsid w:val="0041138E"/>
    <w:rsid w:val="00411DF9"/>
    <w:rsid w:val="0041219F"/>
    <w:rsid w:val="00413702"/>
    <w:rsid w:val="004141D2"/>
    <w:rsid w:val="0041573D"/>
    <w:rsid w:val="0041601D"/>
    <w:rsid w:val="00416929"/>
    <w:rsid w:val="0041754D"/>
    <w:rsid w:val="004179D6"/>
    <w:rsid w:val="00417AB1"/>
    <w:rsid w:val="00420862"/>
    <w:rsid w:val="00420EA6"/>
    <w:rsid w:val="00421A70"/>
    <w:rsid w:val="00422FE9"/>
    <w:rsid w:val="00424234"/>
    <w:rsid w:val="00425B05"/>
    <w:rsid w:val="00427C35"/>
    <w:rsid w:val="00430B2A"/>
    <w:rsid w:val="00430EC9"/>
    <w:rsid w:val="004333FB"/>
    <w:rsid w:val="0043372B"/>
    <w:rsid w:val="004340C5"/>
    <w:rsid w:val="00435DAB"/>
    <w:rsid w:val="00437431"/>
    <w:rsid w:val="00444897"/>
    <w:rsid w:val="00444FCF"/>
    <w:rsid w:val="004502EC"/>
    <w:rsid w:val="004506C9"/>
    <w:rsid w:val="004524C0"/>
    <w:rsid w:val="00452E77"/>
    <w:rsid w:val="00454FD9"/>
    <w:rsid w:val="004551D9"/>
    <w:rsid w:val="004555EE"/>
    <w:rsid w:val="004568C0"/>
    <w:rsid w:val="004570A5"/>
    <w:rsid w:val="00457275"/>
    <w:rsid w:val="004573FB"/>
    <w:rsid w:val="004574AF"/>
    <w:rsid w:val="00457AEE"/>
    <w:rsid w:val="0046013E"/>
    <w:rsid w:val="0046072D"/>
    <w:rsid w:val="0046108C"/>
    <w:rsid w:val="00461F80"/>
    <w:rsid w:val="00463092"/>
    <w:rsid w:val="00463B9C"/>
    <w:rsid w:val="00467F05"/>
    <w:rsid w:val="0047224C"/>
    <w:rsid w:val="00472997"/>
    <w:rsid w:val="004733D3"/>
    <w:rsid w:val="00473DB8"/>
    <w:rsid w:val="00473EF2"/>
    <w:rsid w:val="004759F4"/>
    <w:rsid w:val="00477984"/>
    <w:rsid w:val="00477F1B"/>
    <w:rsid w:val="00477F31"/>
    <w:rsid w:val="00477FB1"/>
    <w:rsid w:val="004804D2"/>
    <w:rsid w:val="004811F1"/>
    <w:rsid w:val="004817FA"/>
    <w:rsid w:val="00482925"/>
    <w:rsid w:val="00485F63"/>
    <w:rsid w:val="00486B80"/>
    <w:rsid w:val="0049007A"/>
    <w:rsid w:val="00492E7F"/>
    <w:rsid w:val="00492F4A"/>
    <w:rsid w:val="00494718"/>
    <w:rsid w:val="00494A25"/>
    <w:rsid w:val="00494ABF"/>
    <w:rsid w:val="004973AE"/>
    <w:rsid w:val="00497875"/>
    <w:rsid w:val="00497AB1"/>
    <w:rsid w:val="004A0ED8"/>
    <w:rsid w:val="004A1220"/>
    <w:rsid w:val="004A1BE8"/>
    <w:rsid w:val="004A236D"/>
    <w:rsid w:val="004A2EF6"/>
    <w:rsid w:val="004A35F0"/>
    <w:rsid w:val="004A4AA4"/>
    <w:rsid w:val="004A55CC"/>
    <w:rsid w:val="004A5682"/>
    <w:rsid w:val="004A672D"/>
    <w:rsid w:val="004B1AA0"/>
    <w:rsid w:val="004B3F4A"/>
    <w:rsid w:val="004B5156"/>
    <w:rsid w:val="004B6E92"/>
    <w:rsid w:val="004B77F8"/>
    <w:rsid w:val="004C0505"/>
    <w:rsid w:val="004C123E"/>
    <w:rsid w:val="004C129B"/>
    <w:rsid w:val="004C1404"/>
    <w:rsid w:val="004C1CED"/>
    <w:rsid w:val="004C1D72"/>
    <w:rsid w:val="004C50A2"/>
    <w:rsid w:val="004C55AA"/>
    <w:rsid w:val="004C7569"/>
    <w:rsid w:val="004D1267"/>
    <w:rsid w:val="004D1D6D"/>
    <w:rsid w:val="004D4340"/>
    <w:rsid w:val="004D4BAA"/>
    <w:rsid w:val="004D4BC3"/>
    <w:rsid w:val="004D541E"/>
    <w:rsid w:val="004D5AD2"/>
    <w:rsid w:val="004D6A6D"/>
    <w:rsid w:val="004D7737"/>
    <w:rsid w:val="004E0315"/>
    <w:rsid w:val="004E118F"/>
    <w:rsid w:val="004E11BB"/>
    <w:rsid w:val="004E14C5"/>
    <w:rsid w:val="004E1F60"/>
    <w:rsid w:val="004E25E3"/>
    <w:rsid w:val="004E33D2"/>
    <w:rsid w:val="004E62BA"/>
    <w:rsid w:val="004E6721"/>
    <w:rsid w:val="004F08AB"/>
    <w:rsid w:val="004F0A0D"/>
    <w:rsid w:val="004F127E"/>
    <w:rsid w:val="004F31DD"/>
    <w:rsid w:val="004F40CC"/>
    <w:rsid w:val="004F4DDB"/>
    <w:rsid w:val="004F59A3"/>
    <w:rsid w:val="004F67BE"/>
    <w:rsid w:val="005008FF"/>
    <w:rsid w:val="005013CA"/>
    <w:rsid w:val="00504261"/>
    <w:rsid w:val="00505545"/>
    <w:rsid w:val="00506310"/>
    <w:rsid w:val="005077F6"/>
    <w:rsid w:val="0051080A"/>
    <w:rsid w:val="00510E46"/>
    <w:rsid w:val="00513FD5"/>
    <w:rsid w:val="00515D8F"/>
    <w:rsid w:val="00515E31"/>
    <w:rsid w:val="00520795"/>
    <w:rsid w:val="0052193B"/>
    <w:rsid w:val="00522BDB"/>
    <w:rsid w:val="005244C2"/>
    <w:rsid w:val="0052562A"/>
    <w:rsid w:val="005263C6"/>
    <w:rsid w:val="005263DA"/>
    <w:rsid w:val="005300FE"/>
    <w:rsid w:val="00535A00"/>
    <w:rsid w:val="00535C00"/>
    <w:rsid w:val="00537368"/>
    <w:rsid w:val="0054042E"/>
    <w:rsid w:val="00540764"/>
    <w:rsid w:val="005412CE"/>
    <w:rsid w:val="00542AA3"/>
    <w:rsid w:val="005435FE"/>
    <w:rsid w:val="005437CA"/>
    <w:rsid w:val="00544072"/>
    <w:rsid w:val="0054582C"/>
    <w:rsid w:val="00546584"/>
    <w:rsid w:val="00550AE9"/>
    <w:rsid w:val="00550D41"/>
    <w:rsid w:val="00551821"/>
    <w:rsid w:val="0055291B"/>
    <w:rsid w:val="005539BF"/>
    <w:rsid w:val="00554AF2"/>
    <w:rsid w:val="00560B14"/>
    <w:rsid w:val="005613F3"/>
    <w:rsid w:val="0056222B"/>
    <w:rsid w:val="00562BA9"/>
    <w:rsid w:val="00563929"/>
    <w:rsid w:val="00564E89"/>
    <w:rsid w:val="00566A45"/>
    <w:rsid w:val="00566E74"/>
    <w:rsid w:val="005711CF"/>
    <w:rsid w:val="00573DBB"/>
    <w:rsid w:val="0057428E"/>
    <w:rsid w:val="0057635B"/>
    <w:rsid w:val="00576421"/>
    <w:rsid w:val="00582823"/>
    <w:rsid w:val="00582BA3"/>
    <w:rsid w:val="00583009"/>
    <w:rsid w:val="0058668D"/>
    <w:rsid w:val="0058750F"/>
    <w:rsid w:val="00591474"/>
    <w:rsid w:val="00591A43"/>
    <w:rsid w:val="0059292E"/>
    <w:rsid w:val="00594FB6"/>
    <w:rsid w:val="005A112D"/>
    <w:rsid w:val="005A1CF6"/>
    <w:rsid w:val="005A2108"/>
    <w:rsid w:val="005A3642"/>
    <w:rsid w:val="005A4552"/>
    <w:rsid w:val="005A4E88"/>
    <w:rsid w:val="005A4FEF"/>
    <w:rsid w:val="005A5DF8"/>
    <w:rsid w:val="005A66BE"/>
    <w:rsid w:val="005A6C5B"/>
    <w:rsid w:val="005A72B8"/>
    <w:rsid w:val="005B0009"/>
    <w:rsid w:val="005B02EA"/>
    <w:rsid w:val="005B31E0"/>
    <w:rsid w:val="005B41A9"/>
    <w:rsid w:val="005B54D5"/>
    <w:rsid w:val="005B569C"/>
    <w:rsid w:val="005B740A"/>
    <w:rsid w:val="005C323B"/>
    <w:rsid w:val="005C340E"/>
    <w:rsid w:val="005C4FED"/>
    <w:rsid w:val="005C58E8"/>
    <w:rsid w:val="005C7E3C"/>
    <w:rsid w:val="005D0D9E"/>
    <w:rsid w:val="005D162B"/>
    <w:rsid w:val="005D1B84"/>
    <w:rsid w:val="005D2087"/>
    <w:rsid w:val="005D20AC"/>
    <w:rsid w:val="005D2FB0"/>
    <w:rsid w:val="005D5830"/>
    <w:rsid w:val="005D5967"/>
    <w:rsid w:val="005D6587"/>
    <w:rsid w:val="005D7759"/>
    <w:rsid w:val="005E030A"/>
    <w:rsid w:val="005E1D23"/>
    <w:rsid w:val="005E3250"/>
    <w:rsid w:val="005E6969"/>
    <w:rsid w:val="005E6A1B"/>
    <w:rsid w:val="005F078C"/>
    <w:rsid w:val="005F1105"/>
    <w:rsid w:val="005F1C2C"/>
    <w:rsid w:val="005F2172"/>
    <w:rsid w:val="005F37AC"/>
    <w:rsid w:val="005F3DAF"/>
    <w:rsid w:val="005F408D"/>
    <w:rsid w:val="005F50FB"/>
    <w:rsid w:val="005F6D6D"/>
    <w:rsid w:val="0060029A"/>
    <w:rsid w:val="0060148D"/>
    <w:rsid w:val="006021DE"/>
    <w:rsid w:val="00603672"/>
    <w:rsid w:val="00606AC6"/>
    <w:rsid w:val="0061161E"/>
    <w:rsid w:val="006126AA"/>
    <w:rsid w:val="00613237"/>
    <w:rsid w:val="006141AF"/>
    <w:rsid w:val="00614BEF"/>
    <w:rsid w:val="00621AFB"/>
    <w:rsid w:val="00622640"/>
    <w:rsid w:val="00625B0D"/>
    <w:rsid w:val="006272B2"/>
    <w:rsid w:val="006272BA"/>
    <w:rsid w:val="00631836"/>
    <w:rsid w:val="0063193A"/>
    <w:rsid w:val="0063356F"/>
    <w:rsid w:val="00633DEA"/>
    <w:rsid w:val="0063437F"/>
    <w:rsid w:val="0063534A"/>
    <w:rsid w:val="00635565"/>
    <w:rsid w:val="00637B89"/>
    <w:rsid w:val="006407CA"/>
    <w:rsid w:val="006408D5"/>
    <w:rsid w:val="00641C12"/>
    <w:rsid w:val="0064404B"/>
    <w:rsid w:val="00645AEB"/>
    <w:rsid w:val="006469EB"/>
    <w:rsid w:val="00646FAB"/>
    <w:rsid w:val="0064737C"/>
    <w:rsid w:val="00651EAE"/>
    <w:rsid w:val="006556BB"/>
    <w:rsid w:val="00656048"/>
    <w:rsid w:val="00657214"/>
    <w:rsid w:val="006613D9"/>
    <w:rsid w:val="0066229A"/>
    <w:rsid w:val="006626DA"/>
    <w:rsid w:val="00662743"/>
    <w:rsid w:val="00663246"/>
    <w:rsid w:val="00663BCB"/>
    <w:rsid w:val="00664F30"/>
    <w:rsid w:val="00665095"/>
    <w:rsid w:val="00665113"/>
    <w:rsid w:val="006656CA"/>
    <w:rsid w:val="006664BB"/>
    <w:rsid w:val="006675A9"/>
    <w:rsid w:val="006702AF"/>
    <w:rsid w:val="00670C2F"/>
    <w:rsid w:val="00673D3F"/>
    <w:rsid w:val="00674022"/>
    <w:rsid w:val="006766BF"/>
    <w:rsid w:val="0068237C"/>
    <w:rsid w:val="006835B8"/>
    <w:rsid w:val="0068478C"/>
    <w:rsid w:val="00684A09"/>
    <w:rsid w:val="00685D59"/>
    <w:rsid w:val="00687674"/>
    <w:rsid w:val="00687966"/>
    <w:rsid w:val="00690024"/>
    <w:rsid w:val="00692626"/>
    <w:rsid w:val="00693105"/>
    <w:rsid w:val="00693E0B"/>
    <w:rsid w:val="00695ECA"/>
    <w:rsid w:val="00696D70"/>
    <w:rsid w:val="006975FC"/>
    <w:rsid w:val="00697881"/>
    <w:rsid w:val="006979C6"/>
    <w:rsid w:val="00697B58"/>
    <w:rsid w:val="006A014B"/>
    <w:rsid w:val="006A21A7"/>
    <w:rsid w:val="006A21D8"/>
    <w:rsid w:val="006A627B"/>
    <w:rsid w:val="006A6329"/>
    <w:rsid w:val="006B055F"/>
    <w:rsid w:val="006B1AFF"/>
    <w:rsid w:val="006C0809"/>
    <w:rsid w:val="006C13BD"/>
    <w:rsid w:val="006C1A3F"/>
    <w:rsid w:val="006C23A8"/>
    <w:rsid w:val="006C2C5C"/>
    <w:rsid w:val="006C31F9"/>
    <w:rsid w:val="006C36DE"/>
    <w:rsid w:val="006C6000"/>
    <w:rsid w:val="006D12E4"/>
    <w:rsid w:val="006D3250"/>
    <w:rsid w:val="006D4C45"/>
    <w:rsid w:val="006D5D6C"/>
    <w:rsid w:val="006D78A6"/>
    <w:rsid w:val="006E17CD"/>
    <w:rsid w:val="006E2442"/>
    <w:rsid w:val="006F062C"/>
    <w:rsid w:val="006F1022"/>
    <w:rsid w:val="006F17F6"/>
    <w:rsid w:val="006F1BF6"/>
    <w:rsid w:val="006F3BB2"/>
    <w:rsid w:val="006F410A"/>
    <w:rsid w:val="006F431D"/>
    <w:rsid w:val="0070033D"/>
    <w:rsid w:val="00701711"/>
    <w:rsid w:val="0070190E"/>
    <w:rsid w:val="00701971"/>
    <w:rsid w:val="00702CE4"/>
    <w:rsid w:val="00702E83"/>
    <w:rsid w:val="00703471"/>
    <w:rsid w:val="00705FB9"/>
    <w:rsid w:val="007063AC"/>
    <w:rsid w:val="00707D7F"/>
    <w:rsid w:val="00707EEB"/>
    <w:rsid w:val="00710325"/>
    <w:rsid w:val="0071187F"/>
    <w:rsid w:val="00712DBF"/>
    <w:rsid w:val="00712DE7"/>
    <w:rsid w:val="00714B5C"/>
    <w:rsid w:val="00714CE9"/>
    <w:rsid w:val="00714EB7"/>
    <w:rsid w:val="007151FF"/>
    <w:rsid w:val="007156A1"/>
    <w:rsid w:val="0071623B"/>
    <w:rsid w:val="00716426"/>
    <w:rsid w:val="0071782E"/>
    <w:rsid w:val="007203E0"/>
    <w:rsid w:val="007203F4"/>
    <w:rsid w:val="007211DD"/>
    <w:rsid w:val="007215A3"/>
    <w:rsid w:val="00721B15"/>
    <w:rsid w:val="00721B51"/>
    <w:rsid w:val="00722DAC"/>
    <w:rsid w:val="00731C3A"/>
    <w:rsid w:val="0073420B"/>
    <w:rsid w:val="007344F6"/>
    <w:rsid w:val="007356E0"/>
    <w:rsid w:val="00736393"/>
    <w:rsid w:val="00737481"/>
    <w:rsid w:val="00737521"/>
    <w:rsid w:val="00740CE3"/>
    <w:rsid w:val="00740D59"/>
    <w:rsid w:val="00742256"/>
    <w:rsid w:val="00743602"/>
    <w:rsid w:val="00744D6E"/>
    <w:rsid w:val="007456C8"/>
    <w:rsid w:val="00745BC1"/>
    <w:rsid w:val="00746303"/>
    <w:rsid w:val="00746EE3"/>
    <w:rsid w:val="00747841"/>
    <w:rsid w:val="00752029"/>
    <w:rsid w:val="007527C6"/>
    <w:rsid w:val="007528E0"/>
    <w:rsid w:val="007532F4"/>
    <w:rsid w:val="00753746"/>
    <w:rsid w:val="00753E42"/>
    <w:rsid w:val="00754114"/>
    <w:rsid w:val="00754BCB"/>
    <w:rsid w:val="0075781D"/>
    <w:rsid w:val="00757AD1"/>
    <w:rsid w:val="00757DA3"/>
    <w:rsid w:val="00760499"/>
    <w:rsid w:val="00763BD0"/>
    <w:rsid w:val="007649CE"/>
    <w:rsid w:val="00765DBE"/>
    <w:rsid w:val="00765E42"/>
    <w:rsid w:val="007663AE"/>
    <w:rsid w:val="00770578"/>
    <w:rsid w:val="007709C3"/>
    <w:rsid w:val="007714F8"/>
    <w:rsid w:val="0077170A"/>
    <w:rsid w:val="00772D4E"/>
    <w:rsid w:val="007733F5"/>
    <w:rsid w:val="00774639"/>
    <w:rsid w:val="007756E5"/>
    <w:rsid w:val="007757E9"/>
    <w:rsid w:val="00776294"/>
    <w:rsid w:val="00781085"/>
    <w:rsid w:val="00782D51"/>
    <w:rsid w:val="00783CA2"/>
    <w:rsid w:val="007847BD"/>
    <w:rsid w:val="0078531E"/>
    <w:rsid w:val="00786185"/>
    <w:rsid w:val="007870C9"/>
    <w:rsid w:val="007872CE"/>
    <w:rsid w:val="0078737B"/>
    <w:rsid w:val="00790295"/>
    <w:rsid w:val="00791C83"/>
    <w:rsid w:val="0079267F"/>
    <w:rsid w:val="00794D8C"/>
    <w:rsid w:val="00797EB8"/>
    <w:rsid w:val="007A0DC0"/>
    <w:rsid w:val="007A160D"/>
    <w:rsid w:val="007A1945"/>
    <w:rsid w:val="007A2484"/>
    <w:rsid w:val="007A3778"/>
    <w:rsid w:val="007A4490"/>
    <w:rsid w:val="007A4525"/>
    <w:rsid w:val="007A62C0"/>
    <w:rsid w:val="007A72AE"/>
    <w:rsid w:val="007B1180"/>
    <w:rsid w:val="007B1F53"/>
    <w:rsid w:val="007B4D7A"/>
    <w:rsid w:val="007B5D81"/>
    <w:rsid w:val="007B6124"/>
    <w:rsid w:val="007B6444"/>
    <w:rsid w:val="007B69AE"/>
    <w:rsid w:val="007C03BB"/>
    <w:rsid w:val="007C468C"/>
    <w:rsid w:val="007C48C2"/>
    <w:rsid w:val="007C5159"/>
    <w:rsid w:val="007C7A76"/>
    <w:rsid w:val="007D1165"/>
    <w:rsid w:val="007D1261"/>
    <w:rsid w:val="007D190F"/>
    <w:rsid w:val="007D2D56"/>
    <w:rsid w:val="007D2ED9"/>
    <w:rsid w:val="007D2FD1"/>
    <w:rsid w:val="007D497A"/>
    <w:rsid w:val="007D4CD1"/>
    <w:rsid w:val="007D515F"/>
    <w:rsid w:val="007D6B8C"/>
    <w:rsid w:val="007E1CA7"/>
    <w:rsid w:val="007E2E79"/>
    <w:rsid w:val="007E444C"/>
    <w:rsid w:val="007E7007"/>
    <w:rsid w:val="007E7C75"/>
    <w:rsid w:val="007F0E9A"/>
    <w:rsid w:val="007F123F"/>
    <w:rsid w:val="007F1680"/>
    <w:rsid w:val="007F244B"/>
    <w:rsid w:val="007F2E2E"/>
    <w:rsid w:val="007F4D42"/>
    <w:rsid w:val="007F5D84"/>
    <w:rsid w:val="007F7302"/>
    <w:rsid w:val="00801F6B"/>
    <w:rsid w:val="00803292"/>
    <w:rsid w:val="00803E01"/>
    <w:rsid w:val="0080436E"/>
    <w:rsid w:val="00804BC8"/>
    <w:rsid w:val="0080528C"/>
    <w:rsid w:val="00810696"/>
    <w:rsid w:val="00810CD6"/>
    <w:rsid w:val="00811048"/>
    <w:rsid w:val="0081205C"/>
    <w:rsid w:val="00812CA4"/>
    <w:rsid w:val="00813520"/>
    <w:rsid w:val="008147AD"/>
    <w:rsid w:val="00817972"/>
    <w:rsid w:val="00820444"/>
    <w:rsid w:val="00822A33"/>
    <w:rsid w:val="00822CAC"/>
    <w:rsid w:val="008232A1"/>
    <w:rsid w:val="00823ED1"/>
    <w:rsid w:val="00824EE1"/>
    <w:rsid w:val="008300DA"/>
    <w:rsid w:val="00832348"/>
    <w:rsid w:val="0083462F"/>
    <w:rsid w:val="00835660"/>
    <w:rsid w:val="0083599B"/>
    <w:rsid w:val="0083635E"/>
    <w:rsid w:val="008404CD"/>
    <w:rsid w:val="00844C00"/>
    <w:rsid w:val="00845288"/>
    <w:rsid w:val="0084798F"/>
    <w:rsid w:val="00847B35"/>
    <w:rsid w:val="00850742"/>
    <w:rsid w:val="00850F5E"/>
    <w:rsid w:val="00851B63"/>
    <w:rsid w:val="00852876"/>
    <w:rsid w:val="0085358C"/>
    <w:rsid w:val="00853DC0"/>
    <w:rsid w:val="00856D5B"/>
    <w:rsid w:val="0086128A"/>
    <w:rsid w:val="00861B9D"/>
    <w:rsid w:val="0087019E"/>
    <w:rsid w:val="00871949"/>
    <w:rsid w:val="00871CAE"/>
    <w:rsid w:val="0087236F"/>
    <w:rsid w:val="00872BA4"/>
    <w:rsid w:val="00873DEA"/>
    <w:rsid w:val="00875201"/>
    <w:rsid w:val="00875711"/>
    <w:rsid w:val="0087596D"/>
    <w:rsid w:val="0087699D"/>
    <w:rsid w:val="00881894"/>
    <w:rsid w:val="008818B6"/>
    <w:rsid w:val="00881E5B"/>
    <w:rsid w:val="00883BC4"/>
    <w:rsid w:val="00885AA8"/>
    <w:rsid w:val="008911B8"/>
    <w:rsid w:val="008916B7"/>
    <w:rsid w:val="00894CAF"/>
    <w:rsid w:val="0089572C"/>
    <w:rsid w:val="008A1DAA"/>
    <w:rsid w:val="008A25E3"/>
    <w:rsid w:val="008A2D58"/>
    <w:rsid w:val="008A4143"/>
    <w:rsid w:val="008A4ADF"/>
    <w:rsid w:val="008A5413"/>
    <w:rsid w:val="008A5634"/>
    <w:rsid w:val="008A7A9D"/>
    <w:rsid w:val="008B0056"/>
    <w:rsid w:val="008B139D"/>
    <w:rsid w:val="008B232F"/>
    <w:rsid w:val="008B2F7B"/>
    <w:rsid w:val="008B4AFF"/>
    <w:rsid w:val="008B4C75"/>
    <w:rsid w:val="008B61A4"/>
    <w:rsid w:val="008B6FA6"/>
    <w:rsid w:val="008B7EDB"/>
    <w:rsid w:val="008C1741"/>
    <w:rsid w:val="008C2023"/>
    <w:rsid w:val="008C6AE3"/>
    <w:rsid w:val="008C708D"/>
    <w:rsid w:val="008C7E9C"/>
    <w:rsid w:val="008D1EE0"/>
    <w:rsid w:val="008D2A4E"/>
    <w:rsid w:val="008D4CCF"/>
    <w:rsid w:val="008D5224"/>
    <w:rsid w:val="008D52C0"/>
    <w:rsid w:val="008D679A"/>
    <w:rsid w:val="008E0BAE"/>
    <w:rsid w:val="008E1A65"/>
    <w:rsid w:val="008E34CA"/>
    <w:rsid w:val="008E3D65"/>
    <w:rsid w:val="008E54A4"/>
    <w:rsid w:val="008E79D4"/>
    <w:rsid w:val="008F089B"/>
    <w:rsid w:val="008F1D55"/>
    <w:rsid w:val="008F2C6F"/>
    <w:rsid w:val="008F4704"/>
    <w:rsid w:val="008F48EF"/>
    <w:rsid w:val="00900574"/>
    <w:rsid w:val="00904541"/>
    <w:rsid w:val="00904F7C"/>
    <w:rsid w:val="00906755"/>
    <w:rsid w:val="00906C73"/>
    <w:rsid w:val="00907256"/>
    <w:rsid w:val="00907C2C"/>
    <w:rsid w:val="00910C8C"/>
    <w:rsid w:val="00912577"/>
    <w:rsid w:val="0091288B"/>
    <w:rsid w:val="00915959"/>
    <w:rsid w:val="00916AA3"/>
    <w:rsid w:val="00916E94"/>
    <w:rsid w:val="00917798"/>
    <w:rsid w:val="00917966"/>
    <w:rsid w:val="00922958"/>
    <w:rsid w:val="00924EAB"/>
    <w:rsid w:val="00926E92"/>
    <w:rsid w:val="009277BC"/>
    <w:rsid w:val="009308DC"/>
    <w:rsid w:val="00930B98"/>
    <w:rsid w:val="0093118A"/>
    <w:rsid w:val="00933E72"/>
    <w:rsid w:val="009344AF"/>
    <w:rsid w:val="00936126"/>
    <w:rsid w:val="009370C1"/>
    <w:rsid w:val="00940746"/>
    <w:rsid w:val="00942114"/>
    <w:rsid w:val="00942B80"/>
    <w:rsid w:val="00944388"/>
    <w:rsid w:val="00944915"/>
    <w:rsid w:val="00944B09"/>
    <w:rsid w:val="00946103"/>
    <w:rsid w:val="009462BD"/>
    <w:rsid w:val="00946307"/>
    <w:rsid w:val="0094744B"/>
    <w:rsid w:val="00947FBA"/>
    <w:rsid w:val="00951194"/>
    <w:rsid w:val="009567C8"/>
    <w:rsid w:val="00960659"/>
    <w:rsid w:val="00960735"/>
    <w:rsid w:val="009613DA"/>
    <w:rsid w:val="00961B3B"/>
    <w:rsid w:val="0096273B"/>
    <w:rsid w:val="00963A88"/>
    <w:rsid w:val="0096406C"/>
    <w:rsid w:val="009645D1"/>
    <w:rsid w:val="009647E8"/>
    <w:rsid w:val="009657B4"/>
    <w:rsid w:val="0096652F"/>
    <w:rsid w:val="009677D7"/>
    <w:rsid w:val="009721DA"/>
    <w:rsid w:val="00972892"/>
    <w:rsid w:val="009736A5"/>
    <w:rsid w:val="0097420D"/>
    <w:rsid w:val="00974452"/>
    <w:rsid w:val="0097468E"/>
    <w:rsid w:val="009748FB"/>
    <w:rsid w:val="00977EED"/>
    <w:rsid w:val="009810BB"/>
    <w:rsid w:val="009813A5"/>
    <w:rsid w:val="009813F2"/>
    <w:rsid w:val="00982350"/>
    <w:rsid w:val="00985BF1"/>
    <w:rsid w:val="009873C9"/>
    <w:rsid w:val="009876A5"/>
    <w:rsid w:val="009901C9"/>
    <w:rsid w:val="00992EB3"/>
    <w:rsid w:val="009934A9"/>
    <w:rsid w:val="009968BE"/>
    <w:rsid w:val="00997364"/>
    <w:rsid w:val="00997490"/>
    <w:rsid w:val="00997BD5"/>
    <w:rsid w:val="009A0393"/>
    <w:rsid w:val="009A0D67"/>
    <w:rsid w:val="009A1451"/>
    <w:rsid w:val="009A20F2"/>
    <w:rsid w:val="009A215D"/>
    <w:rsid w:val="009A343A"/>
    <w:rsid w:val="009A5723"/>
    <w:rsid w:val="009A5A45"/>
    <w:rsid w:val="009A6F61"/>
    <w:rsid w:val="009B1A50"/>
    <w:rsid w:val="009B2FC1"/>
    <w:rsid w:val="009B3392"/>
    <w:rsid w:val="009B5C1D"/>
    <w:rsid w:val="009B647D"/>
    <w:rsid w:val="009B65B0"/>
    <w:rsid w:val="009C0148"/>
    <w:rsid w:val="009C0449"/>
    <w:rsid w:val="009C2074"/>
    <w:rsid w:val="009C2507"/>
    <w:rsid w:val="009C2E0C"/>
    <w:rsid w:val="009C305C"/>
    <w:rsid w:val="009C40D7"/>
    <w:rsid w:val="009C53C4"/>
    <w:rsid w:val="009C5F2D"/>
    <w:rsid w:val="009C61A2"/>
    <w:rsid w:val="009C7067"/>
    <w:rsid w:val="009C7E68"/>
    <w:rsid w:val="009D1FE1"/>
    <w:rsid w:val="009D205C"/>
    <w:rsid w:val="009D254C"/>
    <w:rsid w:val="009D5D88"/>
    <w:rsid w:val="009D722D"/>
    <w:rsid w:val="009E03D5"/>
    <w:rsid w:val="009E0F41"/>
    <w:rsid w:val="009E3B93"/>
    <w:rsid w:val="009E4643"/>
    <w:rsid w:val="009E6337"/>
    <w:rsid w:val="009E6453"/>
    <w:rsid w:val="009E7CEF"/>
    <w:rsid w:val="009F3A33"/>
    <w:rsid w:val="009F3CB2"/>
    <w:rsid w:val="009F3DC4"/>
    <w:rsid w:val="009F4B94"/>
    <w:rsid w:val="009F76D7"/>
    <w:rsid w:val="00A01990"/>
    <w:rsid w:val="00A04798"/>
    <w:rsid w:val="00A06E14"/>
    <w:rsid w:val="00A1029F"/>
    <w:rsid w:val="00A11832"/>
    <w:rsid w:val="00A12A9B"/>
    <w:rsid w:val="00A131F4"/>
    <w:rsid w:val="00A14823"/>
    <w:rsid w:val="00A15DCE"/>
    <w:rsid w:val="00A20B3C"/>
    <w:rsid w:val="00A23D91"/>
    <w:rsid w:val="00A2491C"/>
    <w:rsid w:val="00A25F95"/>
    <w:rsid w:val="00A26CDA"/>
    <w:rsid w:val="00A30232"/>
    <w:rsid w:val="00A30A0B"/>
    <w:rsid w:val="00A30CFC"/>
    <w:rsid w:val="00A3188F"/>
    <w:rsid w:val="00A32C77"/>
    <w:rsid w:val="00A339F5"/>
    <w:rsid w:val="00A342FF"/>
    <w:rsid w:val="00A343E4"/>
    <w:rsid w:val="00A357E3"/>
    <w:rsid w:val="00A35AD4"/>
    <w:rsid w:val="00A37B20"/>
    <w:rsid w:val="00A4156E"/>
    <w:rsid w:val="00A42227"/>
    <w:rsid w:val="00A43AAE"/>
    <w:rsid w:val="00A45A55"/>
    <w:rsid w:val="00A47588"/>
    <w:rsid w:val="00A479C5"/>
    <w:rsid w:val="00A516E4"/>
    <w:rsid w:val="00A5413A"/>
    <w:rsid w:val="00A5485F"/>
    <w:rsid w:val="00A54E10"/>
    <w:rsid w:val="00A54E73"/>
    <w:rsid w:val="00A55536"/>
    <w:rsid w:val="00A55D08"/>
    <w:rsid w:val="00A55EF7"/>
    <w:rsid w:val="00A567BB"/>
    <w:rsid w:val="00A62F7A"/>
    <w:rsid w:val="00A630CC"/>
    <w:rsid w:val="00A64327"/>
    <w:rsid w:val="00A73367"/>
    <w:rsid w:val="00A7595F"/>
    <w:rsid w:val="00A75D57"/>
    <w:rsid w:val="00A764F7"/>
    <w:rsid w:val="00A773B8"/>
    <w:rsid w:val="00A777E3"/>
    <w:rsid w:val="00A830DB"/>
    <w:rsid w:val="00A842CF"/>
    <w:rsid w:val="00A85153"/>
    <w:rsid w:val="00A86FA4"/>
    <w:rsid w:val="00A93052"/>
    <w:rsid w:val="00A94764"/>
    <w:rsid w:val="00A94A56"/>
    <w:rsid w:val="00A9534F"/>
    <w:rsid w:val="00A9577C"/>
    <w:rsid w:val="00A9652A"/>
    <w:rsid w:val="00A9669B"/>
    <w:rsid w:val="00AA0667"/>
    <w:rsid w:val="00AA1111"/>
    <w:rsid w:val="00AA1FA2"/>
    <w:rsid w:val="00AA1FB0"/>
    <w:rsid w:val="00AA3D80"/>
    <w:rsid w:val="00AA7D7F"/>
    <w:rsid w:val="00AA7F8A"/>
    <w:rsid w:val="00AB1B08"/>
    <w:rsid w:val="00AB1D6B"/>
    <w:rsid w:val="00AB30B5"/>
    <w:rsid w:val="00AB3C25"/>
    <w:rsid w:val="00AB4274"/>
    <w:rsid w:val="00AB55B0"/>
    <w:rsid w:val="00AB5711"/>
    <w:rsid w:val="00AC2EB1"/>
    <w:rsid w:val="00AC3982"/>
    <w:rsid w:val="00AC5A28"/>
    <w:rsid w:val="00AC74E6"/>
    <w:rsid w:val="00AD0430"/>
    <w:rsid w:val="00AD5656"/>
    <w:rsid w:val="00AD5EE2"/>
    <w:rsid w:val="00AE30D4"/>
    <w:rsid w:val="00AE43BB"/>
    <w:rsid w:val="00AE6BF9"/>
    <w:rsid w:val="00AF2141"/>
    <w:rsid w:val="00AF2606"/>
    <w:rsid w:val="00AF3F24"/>
    <w:rsid w:val="00AF5893"/>
    <w:rsid w:val="00AF6E09"/>
    <w:rsid w:val="00AF776D"/>
    <w:rsid w:val="00B00294"/>
    <w:rsid w:val="00B00BE1"/>
    <w:rsid w:val="00B01AA4"/>
    <w:rsid w:val="00B044E6"/>
    <w:rsid w:val="00B055B4"/>
    <w:rsid w:val="00B05FEC"/>
    <w:rsid w:val="00B06EDD"/>
    <w:rsid w:val="00B0721E"/>
    <w:rsid w:val="00B10E67"/>
    <w:rsid w:val="00B1268C"/>
    <w:rsid w:val="00B13F7A"/>
    <w:rsid w:val="00B142FF"/>
    <w:rsid w:val="00B17578"/>
    <w:rsid w:val="00B1776C"/>
    <w:rsid w:val="00B2066F"/>
    <w:rsid w:val="00B21081"/>
    <w:rsid w:val="00B2450F"/>
    <w:rsid w:val="00B25007"/>
    <w:rsid w:val="00B2533E"/>
    <w:rsid w:val="00B25B58"/>
    <w:rsid w:val="00B27F41"/>
    <w:rsid w:val="00B30D03"/>
    <w:rsid w:val="00B3131D"/>
    <w:rsid w:val="00B31684"/>
    <w:rsid w:val="00B322DE"/>
    <w:rsid w:val="00B33610"/>
    <w:rsid w:val="00B34313"/>
    <w:rsid w:val="00B353FC"/>
    <w:rsid w:val="00B35E27"/>
    <w:rsid w:val="00B366C6"/>
    <w:rsid w:val="00B367A5"/>
    <w:rsid w:val="00B3766C"/>
    <w:rsid w:val="00B502BF"/>
    <w:rsid w:val="00B51753"/>
    <w:rsid w:val="00B52836"/>
    <w:rsid w:val="00B54B0F"/>
    <w:rsid w:val="00B568F7"/>
    <w:rsid w:val="00B572B7"/>
    <w:rsid w:val="00B575C1"/>
    <w:rsid w:val="00B578BA"/>
    <w:rsid w:val="00B6082C"/>
    <w:rsid w:val="00B643E3"/>
    <w:rsid w:val="00B64D4C"/>
    <w:rsid w:val="00B66BDC"/>
    <w:rsid w:val="00B66EB4"/>
    <w:rsid w:val="00B705F4"/>
    <w:rsid w:val="00B71822"/>
    <w:rsid w:val="00B748AC"/>
    <w:rsid w:val="00B75E13"/>
    <w:rsid w:val="00B777C6"/>
    <w:rsid w:val="00B77ABC"/>
    <w:rsid w:val="00B80859"/>
    <w:rsid w:val="00B81E87"/>
    <w:rsid w:val="00B8263B"/>
    <w:rsid w:val="00B8551D"/>
    <w:rsid w:val="00B8596D"/>
    <w:rsid w:val="00B85B0B"/>
    <w:rsid w:val="00B86749"/>
    <w:rsid w:val="00B86D67"/>
    <w:rsid w:val="00B9030F"/>
    <w:rsid w:val="00B916F0"/>
    <w:rsid w:val="00B9229F"/>
    <w:rsid w:val="00B9722E"/>
    <w:rsid w:val="00B97DE9"/>
    <w:rsid w:val="00BA03A6"/>
    <w:rsid w:val="00BA1137"/>
    <w:rsid w:val="00BA295A"/>
    <w:rsid w:val="00BA3DB4"/>
    <w:rsid w:val="00BA774D"/>
    <w:rsid w:val="00BB00E8"/>
    <w:rsid w:val="00BB1E79"/>
    <w:rsid w:val="00BB3031"/>
    <w:rsid w:val="00BB4A01"/>
    <w:rsid w:val="00BB4E4D"/>
    <w:rsid w:val="00BB6A51"/>
    <w:rsid w:val="00BB7B2B"/>
    <w:rsid w:val="00BC063C"/>
    <w:rsid w:val="00BC0E7E"/>
    <w:rsid w:val="00BC1874"/>
    <w:rsid w:val="00BC26AE"/>
    <w:rsid w:val="00BC66C9"/>
    <w:rsid w:val="00BC6746"/>
    <w:rsid w:val="00BC7757"/>
    <w:rsid w:val="00BD0F01"/>
    <w:rsid w:val="00BD15D4"/>
    <w:rsid w:val="00BD2006"/>
    <w:rsid w:val="00BD46D8"/>
    <w:rsid w:val="00BD4EC6"/>
    <w:rsid w:val="00BD51D5"/>
    <w:rsid w:val="00BD6562"/>
    <w:rsid w:val="00BD6976"/>
    <w:rsid w:val="00BE02C8"/>
    <w:rsid w:val="00BE0DDC"/>
    <w:rsid w:val="00BE0E19"/>
    <w:rsid w:val="00BE1291"/>
    <w:rsid w:val="00BE247C"/>
    <w:rsid w:val="00BE4BC7"/>
    <w:rsid w:val="00BE6CA8"/>
    <w:rsid w:val="00BE6D0E"/>
    <w:rsid w:val="00BE6EF9"/>
    <w:rsid w:val="00BE7FB6"/>
    <w:rsid w:val="00BF28B8"/>
    <w:rsid w:val="00BF2D8C"/>
    <w:rsid w:val="00BF3345"/>
    <w:rsid w:val="00BF48F4"/>
    <w:rsid w:val="00BF5F75"/>
    <w:rsid w:val="00BF6CDF"/>
    <w:rsid w:val="00BF6DB3"/>
    <w:rsid w:val="00BF6E0C"/>
    <w:rsid w:val="00C01151"/>
    <w:rsid w:val="00C02770"/>
    <w:rsid w:val="00C03D72"/>
    <w:rsid w:val="00C04B77"/>
    <w:rsid w:val="00C05390"/>
    <w:rsid w:val="00C060F0"/>
    <w:rsid w:val="00C06807"/>
    <w:rsid w:val="00C06F3F"/>
    <w:rsid w:val="00C07933"/>
    <w:rsid w:val="00C100AF"/>
    <w:rsid w:val="00C10298"/>
    <w:rsid w:val="00C108BE"/>
    <w:rsid w:val="00C12C75"/>
    <w:rsid w:val="00C14E91"/>
    <w:rsid w:val="00C16CCF"/>
    <w:rsid w:val="00C17B13"/>
    <w:rsid w:val="00C20DAC"/>
    <w:rsid w:val="00C2133E"/>
    <w:rsid w:val="00C21A6D"/>
    <w:rsid w:val="00C2264B"/>
    <w:rsid w:val="00C234E5"/>
    <w:rsid w:val="00C24B37"/>
    <w:rsid w:val="00C27098"/>
    <w:rsid w:val="00C31008"/>
    <w:rsid w:val="00C310B8"/>
    <w:rsid w:val="00C31726"/>
    <w:rsid w:val="00C318ED"/>
    <w:rsid w:val="00C37B8E"/>
    <w:rsid w:val="00C40032"/>
    <w:rsid w:val="00C41C4A"/>
    <w:rsid w:val="00C43325"/>
    <w:rsid w:val="00C4544A"/>
    <w:rsid w:val="00C4551B"/>
    <w:rsid w:val="00C46918"/>
    <w:rsid w:val="00C46E91"/>
    <w:rsid w:val="00C4701E"/>
    <w:rsid w:val="00C50318"/>
    <w:rsid w:val="00C521B2"/>
    <w:rsid w:val="00C52A95"/>
    <w:rsid w:val="00C53DEE"/>
    <w:rsid w:val="00C5510A"/>
    <w:rsid w:val="00C55D85"/>
    <w:rsid w:val="00C56516"/>
    <w:rsid w:val="00C57629"/>
    <w:rsid w:val="00C603C1"/>
    <w:rsid w:val="00C607D5"/>
    <w:rsid w:val="00C6116B"/>
    <w:rsid w:val="00C6294B"/>
    <w:rsid w:val="00C638B2"/>
    <w:rsid w:val="00C63AC0"/>
    <w:rsid w:val="00C65B17"/>
    <w:rsid w:val="00C67227"/>
    <w:rsid w:val="00C7255E"/>
    <w:rsid w:val="00C726EE"/>
    <w:rsid w:val="00C72C10"/>
    <w:rsid w:val="00C732BE"/>
    <w:rsid w:val="00C76A58"/>
    <w:rsid w:val="00C77630"/>
    <w:rsid w:val="00C83381"/>
    <w:rsid w:val="00C836FB"/>
    <w:rsid w:val="00C83751"/>
    <w:rsid w:val="00C8484C"/>
    <w:rsid w:val="00C858A8"/>
    <w:rsid w:val="00C86C74"/>
    <w:rsid w:val="00C8712C"/>
    <w:rsid w:val="00C945B6"/>
    <w:rsid w:val="00C945DE"/>
    <w:rsid w:val="00C95BBF"/>
    <w:rsid w:val="00C96203"/>
    <w:rsid w:val="00C9712A"/>
    <w:rsid w:val="00C97605"/>
    <w:rsid w:val="00CA0AEA"/>
    <w:rsid w:val="00CA109B"/>
    <w:rsid w:val="00CA263A"/>
    <w:rsid w:val="00CA3850"/>
    <w:rsid w:val="00CA4955"/>
    <w:rsid w:val="00CA4B9F"/>
    <w:rsid w:val="00CA5B5A"/>
    <w:rsid w:val="00CA706F"/>
    <w:rsid w:val="00CA7F6E"/>
    <w:rsid w:val="00CB048C"/>
    <w:rsid w:val="00CB2464"/>
    <w:rsid w:val="00CB54C6"/>
    <w:rsid w:val="00CB59DB"/>
    <w:rsid w:val="00CB6375"/>
    <w:rsid w:val="00CC11D6"/>
    <w:rsid w:val="00CC376A"/>
    <w:rsid w:val="00CC3ED9"/>
    <w:rsid w:val="00CC489B"/>
    <w:rsid w:val="00CC4981"/>
    <w:rsid w:val="00CC5734"/>
    <w:rsid w:val="00CC7E8B"/>
    <w:rsid w:val="00CD037B"/>
    <w:rsid w:val="00CD18A5"/>
    <w:rsid w:val="00CD206C"/>
    <w:rsid w:val="00CD2BF9"/>
    <w:rsid w:val="00CD710F"/>
    <w:rsid w:val="00CE11A5"/>
    <w:rsid w:val="00CE1FB8"/>
    <w:rsid w:val="00CE2555"/>
    <w:rsid w:val="00CE2B99"/>
    <w:rsid w:val="00CE5068"/>
    <w:rsid w:val="00CE59A4"/>
    <w:rsid w:val="00CF0559"/>
    <w:rsid w:val="00CF1738"/>
    <w:rsid w:val="00CF2670"/>
    <w:rsid w:val="00CF2CA0"/>
    <w:rsid w:val="00CF2EA3"/>
    <w:rsid w:val="00CF3214"/>
    <w:rsid w:val="00CF66B2"/>
    <w:rsid w:val="00CF7324"/>
    <w:rsid w:val="00CF739F"/>
    <w:rsid w:val="00D00300"/>
    <w:rsid w:val="00D00853"/>
    <w:rsid w:val="00D018B8"/>
    <w:rsid w:val="00D03910"/>
    <w:rsid w:val="00D044C0"/>
    <w:rsid w:val="00D047E6"/>
    <w:rsid w:val="00D0599F"/>
    <w:rsid w:val="00D05AE5"/>
    <w:rsid w:val="00D068A1"/>
    <w:rsid w:val="00D10A19"/>
    <w:rsid w:val="00D11D7F"/>
    <w:rsid w:val="00D12010"/>
    <w:rsid w:val="00D14AFA"/>
    <w:rsid w:val="00D154D8"/>
    <w:rsid w:val="00D16898"/>
    <w:rsid w:val="00D2046F"/>
    <w:rsid w:val="00D20DF1"/>
    <w:rsid w:val="00D22849"/>
    <w:rsid w:val="00D2315A"/>
    <w:rsid w:val="00D24E13"/>
    <w:rsid w:val="00D26C95"/>
    <w:rsid w:val="00D27445"/>
    <w:rsid w:val="00D327BE"/>
    <w:rsid w:val="00D32DD6"/>
    <w:rsid w:val="00D34059"/>
    <w:rsid w:val="00D3531F"/>
    <w:rsid w:val="00D376F1"/>
    <w:rsid w:val="00D37955"/>
    <w:rsid w:val="00D4259B"/>
    <w:rsid w:val="00D42D38"/>
    <w:rsid w:val="00D42D46"/>
    <w:rsid w:val="00D42E9D"/>
    <w:rsid w:val="00D4312B"/>
    <w:rsid w:val="00D457DA"/>
    <w:rsid w:val="00D45D29"/>
    <w:rsid w:val="00D46ABF"/>
    <w:rsid w:val="00D46C84"/>
    <w:rsid w:val="00D472BE"/>
    <w:rsid w:val="00D51711"/>
    <w:rsid w:val="00D53913"/>
    <w:rsid w:val="00D55B61"/>
    <w:rsid w:val="00D56434"/>
    <w:rsid w:val="00D572D6"/>
    <w:rsid w:val="00D57E7F"/>
    <w:rsid w:val="00D57EF7"/>
    <w:rsid w:val="00D602B2"/>
    <w:rsid w:val="00D618E2"/>
    <w:rsid w:val="00D62A59"/>
    <w:rsid w:val="00D637C6"/>
    <w:rsid w:val="00D65D46"/>
    <w:rsid w:val="00D70794"/>
    <w:rsid w:val="00D74C00"/>
    <w:rsid w:val="00D75776"/>
    <w:rsid w:val="00D7642B"/>
    <w:rsid w:val="00D7671E"/>
    <w:rsid w:val="00D80557"/>
    <w:rsid w:val="00D8072F"/>
    <w:rsid w:val="00D80ABB"/>
    <w:rsid w:val="00D81F1A"/>
    <w:rsid w:val="00D8212C"/>
    <w:rsid w:val="00D83335"/>
    <w:rsid w:val="00D84FE5"/>
    <w:rsid w:val="00D858C8"/>
    <w:rsid w:val="00D85C6E"/>
    <w:rsid w:val="00D86F2E"/>
    <w:rsid w:val="00D90EE3"/>
    <w:rsid w:val="00D9439E"/>
    <w:rsid w:val="00D97675"/>
    <w:rsid w:val="00DA142B"/>
    <w:rsid w:val="00DA2189"/>
    <w:rsid w:val="00DA2B4D"/>
    <w:rsid w:val="00DA2BCE"/>
    <w:rsid w:val="00DA3864"/>
    <w:rsid w:val="00DA3BE5"/>
    <w:rsid w:val="00DA3E55"/>
    <w:rsid w:val="00DA47D7"/>
    <w:rsid w:val="00DA5807"/>
    <w:rsid w:val="00DA5F8E"/>
    <w:rsid w:val="00DA65F3"/>
    <w:rsid w:val="00DB31A1"/>
    <w:rsid w:val="00DB4C9F"/>
    <w:rsid w:val="00DB4FB7"/>
    <w:rsid w:val="00DB683F"/>
    <w:rsid w:val="00DB70D6"/>
    <w:rsid w:val="00DB7CF2"/>
    <w:rsid w:val="00DC2E9F"/>
    <w:rsid w:val="00DC3026"/>
    <w:rsid w:val="00DC313A"/>
    <w:rsid w:val="00DD024E"/>
    <w:rsid w:val="00DD1686"/>
    <w:rsid w:val="00DD22EB"/>
    <w:rsid w:val="00DD2CE1"/>
    <w:rsid w:val="00DD4BD8"/>
    <w:rsid w:val="00DE1BBB"/>
    <w:rsid w:val="00DF0C05"/>
    <w:rsid w:val="00DF158A"/>
    <w:rsid w:val="00DF1819"/>
    <w:rsid w:val="00DF265D"/>
    <w:rsid w:val="00DF2BD0"/>
    <w:rsid w:val="00DF310B"/>
    <w:rsid w:val="00DF3832"/>
    <w:rsid w:val="00DF4271"/>
    <w:rsid w:val="00DF6930"/>
    <w:rsid w:val="00DF6ADA"/>
    <w:rsid w:val="00DF6F30"/>
    <w:rsid w:val="00E00E59"/>
    <w:rsid w:val="00E011DA"/>
    <w:rsid w:val="00E022A7"/>
    <w:rsid w:val="00E02A03"/>
    <w:rsid w:val="00E02C9F"/>
    <w:rsid w:val="00E05875"/>
    <w:rsid w:val="00E07B77"/>
    <w:rsid w:val="00E11A67"/>
    <w:rsid w:val="00E12114"/>
    <w:rsid w:val="00E123FA"/>
    <w:rsid w:val="00E1250C"/>
    <w:rsid w:val="00E131AD"/>
    <w:rsid w:val="00E13FD7"/>
    <w:rsid w:val="00E14218"/>
    <w:rsid w:val="00E17025"/>
    <w:rsid w:val="00E20261"/>
    <w:rsid w:val="00E20786"/>
    <w:rsid w:val="00E209B4"/>
    <w:rsid w:val="00E20FBE"/>
    <w:rsid w:val="00E21043"/>
    <w:rsid w:val="00E213B1"/>
    <w:rsid w:val="00E2229B"/>
    <w:rsid w:val="00E22B35"/>
    <w:rsid w:val="00E235AE"/>
    <w:rsid w:val="00E249C3"/>
    <w:rsid w:val="00E30A77"/>
    <w:rsid w:val="00E320CE"/>
    <w:rsid w:val="00E320E6"/>
    <w:rsid w:val="00E32305"/>
    <w:rsid w:val="00E32797"/>
    <w:rsid w:val="00E33CA3"/>
    <w:rsid w:val="00E33F9F"/>
    <w:rsid w:val="00E35784"/>
    <w:rsid w:val="00E36B1B"/>
    <w:rsid w:val="00E411E9"/>
    <w:rsid w:val="00E429E0"/>
    <w:rsid w:val="00E439C8"/>
    <w:rsid w:val="00E447C4"/>
    <w:rsid w:val="00E44F0C"/>
    <w:rsid w:val="00E45450"/>
    <w:rsid w:val="00E46D1A"/>
    <w:rsid w:val="00E5065E"/>
    <w:rsid w:val="00E50CD3"/>
    <w:rsid w:val="00E517BF"/>
    <w:rsid w:val="00E534F3"/>
    <w:rsid w:val="00E55C20"/>
    <w:rsid w:val="00E5683E"/>
    <w:rsid w:val="00E57CE2"/>
    <w:rsid w:val="00E57D8D"/>
    <w:rsid w:val="00E628D1"/>
    <w:rsid w:val="00E64DC1"/>
    <w:rsid w:val="00E723C1"/>
    <w:rsid w:val="00E726D5"/>
    <w:rsid w:val="00E74A4B"/>
    <w:rsid w:val="00E74F3B"/>
    <w:rsid w:val="00E755A4"/>
    <w:rsid w:val="00E759C8"/>
    <w:rsid w:val="00E765BC"/>
    <w:rsid w:val="00E81C3F"/>
    <w:rsid w:val="00E829A1"/>
    <w:rsid w:val="00E83944"/>
    <w:rsid w:val="00E843EC"/>
    <w:rsid w:val="00E849C8"/>
    <w:rsid w:val="00E92359"/>
    <w:rsid w:val="00E93228"/>
    <w:rsid w:val="00E94C71"/>
    <w:rsid w:val="00E95ACA"/>
    <w:rsid w:val="00E95B5E"/>
    <w:rsid w:val="00E95D2D"/>
    <w:rsid w:val="00EA015D"/>
    <w:rsid w:val="00EA0539"/>
    <w:rsid w:val="00EA0FC1"/>
    <w:rsid w:val="00EA1480"/>
    <w:rsid w:val="00EA2850"/>
    <w:rsid w:val="00EA307E"/>
    <w:rsid w:val="00EA36A9"/>
    <w:rsid w:val="00EA422D"/>
    <w:rsid w:val="00EA5484"/>
    <w:rsid w:val="00EA57F3"/>
    <w:rsid w:val="00EA6433"/>
    <w:rsid w:val="00EA7201"/>
    <w:rsid w:val="00EB1A7D"/>
    <w:rsid w:val="00EB2197"/>
    <w:rsid w:val="00EB38EF"/>
    <w:rsid w:val="00EB4B47"/>
    <w:rsid w:val="00EB5FC9"/>
    <w:rsid w:val="00EB6C4A"/>
    <w:rsid w:val="00EB6EEA"/>
    <w:rsid w:val="00EB6F5C"/>
    <w:rsid w:val="00EB7666"/>
    <w:rsid w:val="00EB79DC"/>
    <w:rsid w:val="00EC06AE"/>
    <w:rsid w:val="00EC0F8B"/>
    <w:rsid w:val="00EC1558"/>
    <w:rsid w:val="00EC622C"/>
    <w:rsid w:val="00ED070B"/>
    <w:rsid w:val="00ED1342"/>
    <w:rsid w:val="00ED13AB"/>
    <w:rsid w:val="00ED2F59"/>
    <w:rsid w:val="00ED3509"/>
    <w:rsid w:val="00ED4EE5"/>
    <w:rsid w:val="00ED6978"/>
    <w:rsid w:val="00ED69ED"/>
    <w:rsid w:val="00ED6FBE"/>
    <w:rsid w:val="00EE01AB"/>
    <w:rsid w:val="00EE158B"/>
    <w:rsid w:val="00EE3E19"/>
    <w:rsid w:val="00EE483B"/>
    <w:rsid w:val="00EE74D2"/>
    <w:rsid w:val="00EE7811"/>
    <w:rsid w:val="00EF018C"/>
    <w:rsid w:val="00EF2E68"/>
    <w:rsid w:val="00EF35CF"/>
    <w:rsid w:val="00EF3B29"/>
    <w:rsid w:val="00EF3D9B"/>
    <w:rsid w:val="00EF499E"/>
    <w:rsid w:val="00EF61F5"/>
    <w:rsid w:val="00EF6B10"/>
    <w:rsid w:val="00EF7188"/>
    <w:rsid w:val="00F00A75"/>
    <w:rsid w:val="00F0113B"/>
    <w:rsid w:val="00F0238F"/>
    <w:rsid w:val="00F03003"/>
    <w:rsid w:val="00F046AF"/>
    <w:rsid w:val="00F051C5"/>
    <w:rsid w:val="00F05445"/>
    <w:rsid w:val="00F06584"/>
    <w:rsid w:val="00F068B1"/>
    <w:rsid w:val="00F10DC8"/>
    <w:rsid w:val="00F112B6"/>
    <w:rsid w:val="00F11413"/>
    <w:rsid w:val="00F12A2E"/>
    <w:rsid w:val="00F12B3F"/>
    <w:rsid w:val="00F13AA6"/>
    <w:rsid w:val="00F14795"/>
    <w:rsid w:val="00F150B2"/>
    <w:rsid w:val="00F16175"/>
    <w:rsid w:val="00F2132C"/>
    <w:rsid w:val="00F2146A"/>
    <w:rsid w:val="00F21BCF"/>
    <w:rsid w:val="00F2647E"/>
    <w:rsid w:val="00F303F3"/>
    <w:rsid w:val="00F3522E"/>
    <w:rsid w:val="00F37169"/>
    <w:rsid w:val="00F373D6"/>
    <w:rsid w:val="00F3769E"/>
    <w:rsid w:val="00F376F3"/>
    <w:rsid w:val="00F42BF8"/>
    <w:rsid w:val="00F42DE8"/>
    <w:rsid w:val="00F44AFB"/>
    <w:rsid w:val="00F44C81"/>
    <w:rsid w:val="00F44F9F"/>
    <w:rsid w:val="00F45805"/>
    <w:rsid w:val="00F45FFD"/>
    <w:rsid w:val="00F46DD5"/>
    <w:rsid w:val="00F5144D"/>
    <w:rsid w:val="00F51491"/>
    <w:rsid w:val="00F52059"/>
    <w:rsid w:val="00F5213F"/>
    <w:rsid w:val="00F52143"/>
    <w:rsid w:val="00F538EB"/>
    <w:rsid w:val="00F5397E"/>
    <w:rsid w:val="00F54417"/>
    <w:rsid w:val="00F567CD"/>
    <w:rsid w:val="00F60726"/>
    <w:rsid w:val="00F664DF"/>
    <w:rsid w:val="00F668B8"/>
    <w:rsid w:val="00F72A72"/>
    <w:rsid w:val="00F72D6F"/>
    <w:rsid w:val="00F73EC3"/>
    <w:rsid w:val="00F74D5E"/>
    <w:rsid w:val="00F76F33"/>
    <w:rsid w:val="00F77742"/>
    <w:rsid w:val="00F77A2C"/>
    <w:rsid w:val="00F8171C"/>
    <w:rsid w:val="00F8259C"/>
    <w:rsid w:val="00F83A01"/>
    <w:rsid w:val="00F83F31"/>
    <w:rsid w:val="00F84940"/>
    <w:rsid w:val="00F8513F"/>
    <w:rsid w:val="00F85AB6"/>
    <w:rsid w:val="00F86477"/>
    <w:rsid w:val="00F8685E"/>
    <w:rsid w:val="00F91689"/>
    <w:rsid w:val="00F91822"/>
    <w:rsid w:val="00F93DA6"/>
    <w:rsid w:val="00F94EAF"/>
    <w:rsid w:val="00F95955"/>
    <w:rsid w:val="00F970FF"/>
    <w:rsid w:val="00F97A0C"/>
    <w:rsid w:val="00FA0A90"/>
    <w:rsid w:val="00FA1255"/>
    <w:rsid w:val="00FA16D4"/>
    <w:rsid w:val="00FA2F82"/>
    <w:rsid w:val="00FA376D"/>
    <w:rsid w:val="00FA4A2E"/>
    <w:rsid w:val="00FA4E9B"/>
    <w:rsid w:val="00FA53A9"/>
    <w:rsid w:val="00FA5F80"/>
    <w:rsid w:val="00FA6E7F"/>
    <w:rsid w:val="00FB0BE9"/>
    <w:rsid w:val="00FB2350"/>
    <w:rsid w:val="00FB4497"/>
    <w:rsid w:val="00FB5890"/>
    <w:rsid w:val="00FC067B"/>
    <w:rsid w:val="00FC1BCB"/>
    <w:rsid w:val="00FC1E6D"/>
    <w:rsid w:val="00FC2243"/>
    <w:rsid w:val="00FC4BCA"/>
    <w:rsid w:val="00FC5855"/>
    <w:rsid w:val="00FC68A1"/>
    <w:rsid w:val="00FD0757"/>
    <w:rsid w:val="00FD0C6C"/>
    <w:rsid w:val="00FD1A0B"/>
    <w:rsid w:val="00FD2D00"/>
    <w:rsid w:val="00FD321A"/>
    <w:rsid w:val="00FD3FF6"/>
    <w:rsid w:val="00FD426C"/>
    <w:rsid w:val="00FD42C8"/>
    <w:rsid w:val="00FD6A3C"/>
    <w:rsid w:val="00FE0368"/>
    <w:rsid w:val="00FE08AD"/>
    <w:rsid w:val="00FE3467"/>
    <w:rsid w:val="00FE4D1C"/>
    <w:rsid w:val="00FE6560"/>
    <w:rsid w:val="00FE724C"/>
    <w:rsid w:val="00FF00F8"/>
    <w:rsid w:val="00FF17C1"/>
    <w:rsid w:val="00FF1A47"/>
    <w:rsid w:val="00FF2460"/>
    <w:rsid w:val="00FF2783"/>
    <w:rsid w:val="00FF379E"/>
    <w:rsid w:val="00FF4BFB"/>
    <w:rsid w:val="00FF4E21"/>
    <w:rsid w:val="00FF4E49"/>
    <w:rsid w:val="00FF6293"/>
    <w:rsid w:val="00FF6C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35"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22" w:unhideWhenUsed="0" w:qFormat="1"/>
    <w:lsdException w:name="Emphasis" w:locked="1" w:semiHidden="0" w:uiPriority="20" w:unhideWhenUsed="0" w:qFormat="1"/>
    <w:lsdException w:name="Plain Text" w:uiPriority="0"/>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4F59A3"/>
    <w:rPr>
      <w:rFonts w:ascii="Times New Roman" w:eastAsia="Times New Roman" w:hAnsi="Times New Roman"/>
      <w:sz w:val="24"/>
      <w:szCs w:val="24"/>
    </w:rPr>
  </w:style>
  <w:style w:type="paragraph" w:styleId="1">
    <w:name w:val="heading 1"/>
    <w:basedOn w:val="a"/>
    <w:next w:val="a"/>
    <w:link w:val="10"/>
    <w:uiPriority w:val="99"/>
    <w:qFormat/>
    <w:rsid w:val="004F59A3"/>
    <w:pPr>
      <w:keepNext/>
      <w:jc w:val="center"/>
      <w:outlineLvl w:val="0"/>
    </w:pPr>
    <w:rPr>
      <w:b/>
      <w:bCs/>
      <w:iCs/>
      <w:color w:val="3333CC"/>
    </w:rPr>
  </w:style>
  <w:style w:type="paragraph" w:styleId="2">
    <w:name w:val="heading 2"/>
    <w:basedOn w:val="a"/>
    <w:next w:val="a"/>
    <w:link w:val="20"/>
    <w:uiPriority w:val="99"/>
    <w:qFormat/>
    <w:rsid w:val="004F59A3"/>
    <w:pPr>
      <w:keepNext/>
      <w:jc w:val="center"/>
      <w:outlineLvl w:val="1"/>
    </w:pPr>
    <w:rPr>
      <w:b/>
      <w:bCs/>
      <w:iCs/>
      <w:color w:val="3333CC"/>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F59A3"/>
    <w:rPr>
      <w:rFonts w:ascii="Times New Roman" w:hAnsi="Times New Roman" w:cs="Times New Roman"/>
      <w:b/>
      <w:bCs/>
      <w:iCs/>
      <w:color w:val="3333CC"/>
      <w:sz w:val="24"/>
      <w:szCs w:val="24"/>
      <w:lang w:eastAsia="ru-RU"/>
    </w:rPr>
  </w:style>
  <w:style w:type="character" w:customStyle="1" w:styleId="20">
    <w:name w:val="Заголовок 2 Знак"/>
    <w:basedOn w:val="a0"/>
    <w:link w:val="2"/>
    <w:uiPriority w:val="99"/>
    <w:locked/>
    <w:rsid w:val="004F59A3"/>
    <w:rPr>
      <w:rFonts w:ascii="Times New Roman" w:hAnsi="Times New Roman" w:cs="Times New Roman"/>
      <w:b/>
      <w:bCs/>
      <w:iCs/>
      <w:color w:val="3333CC"/>
      <w:sz w:val="28"/>
      <w:szCs w:val="28"/>
      <w:lang w:eastAsia="ru-RU"/>
    </w:rPr>
  </w:style>
  <w:style w:type="paragraph" w:styleId="21">
    <w:name w:val="Body Text 2"/>
    <w:basedOn w:val="a"/>
    <w:link w:val="22"/>
    <w:uiPriority w:val="99"/>
    <w:rsid w:val="004F59A3"/>
    <w:rPr>
      <w:b/>
      <w:bCs/>
    </w:rPr>
  </w:style>
  <w:style w:type="character" w:customStyle="1" w:styleId="22">
    <w:name w:val="Основной текст 2 Знак"/>
    <w:basedOn w:val="a0"/>
    <w:link w:val="21"/>
    <w:uiPriority w:val="99"/>
    <w:locked/>
    <w:rsid w:val="004F59A3"/>
    <w:rPr>
      <w:rFonts w:ascii="Times New Roman" w:hAnsi="Times New Roman" w:cs="Times New Roman"/>
      <w:b/>
      <w:bCs/>
      <w:sz w:val="24"/>
      <w:szCs w:val="24"/>
      <w:lang w:eastAsia="ru-RU"/>
    </w:rPr>
  </w:style>
  <w:style w:type="paragraph" w:styleId="a3">
    <w:name w:val="List Paragraph"/>
    <w:basedOn w:val="a"/>
    <w:uiPriority w:val="34"/>
    <w:qFormat/>
    <w:rsid w:val="004F59A3"/>
    <w:pPr>
      <w:spacing w:after="200" w:line="276" w:lineRule="auto"/>
      <w:ind w:left="720"/>
      <w:contextualSpacing/>
    </w:pPr>
    <w:rPr>
      <w:rFonts w:ascii="Calibri" w:eastAsia="Calibri" w:hAnsi="Calibri"/>
      <w:sz w:val="22"/>
      <w:szCs w:val="22"/>
      <w:lang w:eastAsia="en-US"/>
    </w:rPr>
  </w:style>
  <w:style w:type="paragraph" w:styleId="a4">
    <w:name w:val="No Spacing"/>
    <w:link w:val="a5"/>
    <w:uiPriority w:val="1"/>
    <w:qFormat/>
    <w:rsid w:val="004F59A3"/>
    <w:rPr>
      <w:rFonts w:ascii="Times New Roman" w:eastAsia="Times New Roman" w:hAnsi="Times New Roman"/>
      <w:sz w:val="24"/>
      <w:szCs w:val="24"/>
    </w:rPr>
  </w:style>
  <w:style w:type="paragraph" w:styleId="a6">
    <w:name w:val="Normal (Web)"/>
    <w:basedOn w:val="a"/>
    <w:uiPriority w:val="99"/>
    <w:rsid w:val="004F59A3"/>
    <w:pPr>
      <w:spacing w:before="100" w:beforeAutospacing="1" w:after="100" w:afterAutospacing="1"/>
    </w:pPr>
    <w:rPr>
      <w:rFonts w:eastAsia="MS Mincho"/>
    </w:rPr>
  </w:style>
  <w:style w:type="character" w:styleId="a7">
    <w:name w:val="Strong"/>
    <w:basedOn w:val="a0"/>
    <w:uiPriority w:val="22"/>
    <w:qFormat/>
    <w:rsid w:val="004F59A3"/>
    <w:rPr>
      <w:rFonts w:cs="Times New Roman"/>
      <w:b/>
      <w:bCs/>
    </w:rPr>
  </w:style>
  <w:style w:type="character" w:customStyle="1" w:styleId="apple-converted-space">
    <w:name w:val="apple-converted-space"/>
    <w:basedOn w:val="a0"/>
    <w:rsid w:val="004F59A3"/>
    <w:rPr>
      <w:rFonts w:cs="Times New Roman"/>
    </w:rPr>
  </w:style>
  <w:style w:type="paragraph" w:customStyle="1" w:styleId="Default">
    <w:name w:val="Default"/>
    <w:rsid w:val="004F59A3"/>
    <w:pPr>
      <w:autoSpaceDE w:val="0"/>
      <w:autoSpaceDN w:val="0"/>
      <w:adjustRightInd w:val="0"/>
    </w:pPr>
    <w:rPr>
      <w:rFonts w:ascii="Times New Roman" w:hAnsi="Times New Roman"/>
      <w:color w:val="000000"/>
      <w:sz w:val="24"/>
      <w:szCs w:val="24"/>
      <w:lang w:eastAsia="en-US"/>
    </w:rPr>
  </w:style>
  <w:style w:type="character" w:customStyle="1" w:styleId="a5">
    <w:name w:val="Без интервала Знак"/>
    <w:basedOn w:val="a0"/>
    <w:link w:val="a4"/>
    <w:uiPriority w:val="1"/>
    <w:locked/>
    <w:rsid w:val="004F59A3"/>
    <w:rPr>
      <w:rFonts w:ascii="Times New Roman" w:eastAsia="Times New Roman" w:hAnsi="Times New Roman"/>
      <w:sz w:val="24"/>
      <w:szCs w:val="24"/>
      <w:lang w:val="ru-RU" w:eastAsia="ru-RU" w:bidi="ar-SA"/>
    </w:rPr>
  </w:style>
  <w:style w:type="paragraph" w:styleId="a8">
    <w:name w:val="TOC Heading"/>
    <w:basedOn w:val="1"/>
    <w:next w:val="a"/>
    <w:uiPriority w:val="99"/>
    <w:qFormat/>
    <w:rsid w:val="00916E94"/>
    <w:pPr>
      <w:keepLines/>
      <w:spacing w:before="480" w:line="276" w:lineRule="auto"/>
      <w:jc w:val="left"/>
      <w:outlineLvl w:val="9"/>
    </w:pPr>
    <w:rPr>
      <w:rFonts w:ascii="Cambria" w:hAnsi="Cambria"/>
      <w:iCs w:val="0"/>
      <w:color w:val="365F91"/>
      <w:szCs w:val="28"/>
      <w:lang w:eastAsia="en-US"/>
    </w:rPr>
  </w:style>
  <w:style w:type="table" w:styleId="a9">
    <w:name w:val="Table Grid"/>
    <w:basedOn w:val="a1"/>
    <w:uiPriority w:val="99"/>
    <w:rsid w:val="006C36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Indent 3"/>
    <w:basedOn w:val="a"/>
    <w:link w:val="30"/>
    <w:uiPriority w:val="99"/>
    <w:semiHidden/>
    <w:rsid w:val="00C95BB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95BBF"/>
    <w:rPr>
      <w:rFonts w:ascii="Times New Roman" w:hAnsi="Times New Roman" w:cs="Times New Roman"/>
      <w:sz w:val="16"/>
      <w:szCs w:val="16"/>
      <w:lang w:eastAsia="ru-RU"/>
    </w:rPr>
  </w:style>
  <w:style w:type="paragraph" w:styleId="aa">
    <w:name w:val="footer"/>
    <w:basedOn w:val="a"/>
    <w:link w:val="ab"/>
    <w:uiPriority w:val="99"/>
    <w:rsid w:val="00225C98"/>
    <w:pPr>
      <w:tabs>
        <w:tab w:val="center" w:pos="4677"/>
        <w:tab w:val="right" w:pos="9355"/>
      </w:tabs>
    </w:pPr>
  </w:style>
  <w:style w:type="character" w:customStyle="1" w:styleId="ab">
    <w:name w:val="Нижний колонтитул Знак"/>
    <w:basedOn w:val="a0"/>
    <w:link w:val="aa"/>
    <w:uiPriority w:val="99"/>
    <w:locked/>
    <w:rsid w:val="00225C98"/>
    <w:rPr>
      <w:rFonts w:ascii="Times New Roman" w:hAnsi="Times New Roman" w:cs="Times New Roman"/>
      <w:sz w:val="24"/>
      <w:szCs w:val="24"/>
      <w:lang w:eastAsia="ru-RU"/>
    </w:rPr>
  </w:style>
  <w:style w:type="paragraph" w:styleId="ac">
    <w:name w:val="header"/>
    <w:basedOn w:val="a"/>
    <w:link w:val="ad"/>
    <w:uiPriority w:val="99"/>
    <w:semiHidden/>
    <w:rsid w:val="0041219F"/>
    <w:pPr>
      <w:tabs>
        <w:tab w:val="center" w:pos="4677"/>
        <w:tab w:val="right" w:pos="9355"/>
      </w:tabs>
    </w:pPr>
  </w:style>
  <w:style w:type="character" w:customStyle="1" w:styleId="ad">
    <w:name w:val="Верхний колонтитул Знак"/>
    <w:basedOn w:val="a0"/>
    <w:link w:val="ac"/>
    <w:uiPriority w:val="99"/>
    <w:semiHidden/>
    <w:locked/>
    <w:rsid w:val="0041219F"/>
    <w:rPr>
      <w:rFonts w:ascii="Times New Roman" w:hAnsi="Times New Roman" w:cs="Times New Roman"/>
      <w:sz w:val="24"/>
      <w:szCs w:val="24"/>
      <w:lang w:eastAsia="ru-RU"/>
    </w:rPr>
  </w:style>
  <w:style w:type="paragraph" w:customStyle="1" w:styleId="ConsPlusNormal">
    <w:name w:val="ConsPlusNormal"/>
    <w:rsid w:val="006A6329"/>
    <w:pPr>
      <w:autoSpaceDE w:val="0"/>
      <w:autoSpaceDN w:val="0"/>
      <w:adjustRightInd w:val="0"/>
    </w:pPr>
    <w:rPr>
      <w:rFonts w:ascii="Times New Roman" w:hAnsi="Times New Roman"/>
      <w:sz w:val="24"/>
      <w:szCs w:val="24"/>
      <w:lang w:eastAsia="en-US"/>
    </w:rPr>
  </w:style>
  <w:style w:type="character" w:styleId="ae">
    <w:name w:val="Hyperlink"/>
    <w:basedOn w:val="a0"/>
    <w:uiPriority w:val="99"/>
    <w:rsid w:val="00F72D6F"/>
    <w:rPr>
      <w:rFonts w:cs="Times New Roman"/>
      <w:color w:val="0000FF"/>
      <w:u w:val="single"/>
    </w:rPr>
  </w:style>
  <w:style w:type="character" w:styleId="af">
    <w:name w:val="Emphasis"/>
    <w:basedOn w:val="a0"/>
    <w:uiPriority w:val="20"/>
    <w:qFormat/>
    <w:rsid w:val="00F72D6F"/>
    <w:rPr>
      <w:rFonts w:cs="Times New Roman"/>
      <w:i/>
      <w:iCs/>
    </w:rPr>
  </w:style>
  <w:style w:type="paragraph" w:customStyle="1" w:styleId="p1">
    <w:name w:val="p1"/>
    <w:basedOn w:val="a"/>
    <w:uiPriority w:val="99"/>
    <w:rsid w:val="00F72D6F"/>
    <w:pPr>
      <w:spacing w:before="100" w:beforeAutospacing="1" w:after="100" w:afterAutospacing="1"/>
    </w:pPr>
  </w:style>
  <w:style w:type="paragraph" w:customStyle="1" w:styleId="p8">
    <w:name w:val="p8"/>
    <w:basedOn w:val="a"/>
    <w:uiPriority w:val="99"/>
    <w:rsid w:val="00F72D6F"/>
    <w:pPr>
      <w:spacing w:before="100" w:beforeAutospacing="1" w:after="100" w:afterAutospacing="1"/>
    </w:pPr>
  </w:style>
  <w:style w:type="paragraph" w:customStyle="1" w:styleId="11">
    <w:name w:val="Абзац списка1"/>
    <w:basedOn w:val="a"/>
    <w:uiPriority w:val="99"/>
    <w:rsid w:val="00716426"/>
    <w:pPr>
      <w:spacing w:after="200" w:line="276" w:lineRule="auto"/>
      <w:ind w:left="720"/>
      <w:contextualSpacing/>
    </w:pPr>
    <w:rPr>
      <w:rFonts w:ascii="Calibri" w:eastAsia="Calibri" w:hAnsi="Calibri"/>
      <w:sz w:val="22"/>
      <w:szCs w:val="22"/>
    </w:rPr>
  </w:style>
  <w:style w:type="paragraph" w:styleId="af0">
    <w:name w:val="Plain Text"/>
    <w:basedOn w:val="a"/>
    <w:link w:val="af1"/>
    <w:semiHidden/>
    <w:rsid w:val="00933E72"/>
    <w:rPr>
      <w:rFonts w:ascii="Courier New" w:hAnsi="Courier New"/>
      <w:sz w:val="20"/>
      <w:szCs w:val="20"/>
    </w:rPr>
  </w:style>
  <w:style w:type="character" w:customStyle="1" w:styleId="af1">
    <w:name w:val="Текст Знак"/>
    <w:basedOn w:val="a0"/>
    <w:link w:val="af0"/>
    <w:semiHidden/>
    <w:rsid w:val="00933E72"/>
    <w:rPr>
      <w:rFonts w:ascii="Courier New" w:eastAsia="Times New Roman" w:hAnsi="Courier New"/>
    </w:rPr>
  </w:style>
  <w:style w:type="paragraph" w:customStyle="1" w:styleId="c4">
    <w:name w:val="c4"/>
    <w:basedOn w:val="a"/>
    <w:rsid w:val="0089572C"/>
    <w:pPr>
      <w:spacing w:before="100" w:beforeAutospacing="1" w:after="100" w:afterAutospacing="1"/>
    </w:pPr>
  </w:style>
  <w:style w:type="character" w:customStyle="1" w:styleId="c0">
    <w:name w:val="c0"/>
    <w:basedOn w:val="a0"/>
    <w:rsid w:val="0089572C"/>
  </w:style>
  <w:style w:type="character" w:customStyle="1" w:styleId="c1">
    <w:name w:val="c1"/>
    <w:basedOn w:val="a0"/>
    <w:rsid w:val="0089572C"/>
  </w:style>
  <w:style w:type="character" w:customStyle="1" w:styleId="s3">
    <w:name w:val="s3"/>
    <w:basedOn w:val="a0"/>
    <w:rsid w:val="0073420B"/>
  </w:style>
  <w:style w:type="paragraph" w:styleId="af2">
    <w:name w:val="Balloon Text"/>
    <w:basedOn w:val="a"/>
    <w:link w:val="af3"/>
    <w:uiPriority w:val="99"/>
    <w:semiHidden/>
    <w:unhideWhenUsed/>
    <w:rsid w:val="00740CE3"/>
    <w:rPr>
      <w:rFonts w:ascii="Tahoma" w:hAnsi="Tahoma" w:cs="Tahoma"/>
      <w:sz w:val="16"/>
      <w:szCs w:val="16"/>
    </w:rPr>
  </w:style>
  <w:style w:type="character" w:customStyle="1" w:styleId="af3">
    <w:name w:val="Текст выноски Знак"/>
    <w:basedOn w:val="a0"/>
    <w:link w:val="af2"/>
    <w:uiPriority w:val="99"/>
    <w:semiHidden/>
    <w:rsid w:val="00740CE3"/>
    <w:rPr>
      <w:rFonts w:ascii="Tahoma" w:eastAsia="Times New Roman" w:hAnsi="Tahoma" w:cs="Tahoma"/>
      <w:sz w:val="16"/>
      <w:szCs w:val="16"/>
    </w:rPr>
  </w:style>
  <w:style w:type="paragraph" w:styleId="af4">
    <w:name w:val="caption"/>
    <w:basedOn w:val="a"/>
    <w:next w:val="a"/>
    <w:uiPriority w:val="35"/>
    <w:semiHidden/>
    <w:unhideWhenUsed/>
    <w:qFormat/>
    <w:locked/>
    <w:rsid w:val="008B0056"/>
    <w:rPr>
      <w:b/>
      <w:bCs/>
      <w:smallCaps/>
      <w:color w:val="1F497D" w:themeColor="text2"/>
      <w:spacing w:val="1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35"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22" w:unhideWhenUsed="0" w:qFormat="1"/>
    <w:lsdException w:name="Emphasis" w:locked="1" w:semiHidden="0" w:uiPriority="20" w:unhideWhenUsed="0" w:qFormat="1"/>
    <w:lsdException w:name="Plain Text" w:uiPriority="0"/>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4F59A3"/>
    <w:rPr>
      <w:rFonts w:ascii="Times New Roman" w:eastAsia="Times New Roman" w:hAnsi="Times New Roman"/>
      <w:sz w:val="24"/>
      <w:szCs w:val="24"/>
    </w:rPr>
  </w:style>
  <w:style w:type="paragraph" w:styleId="1">
    <w:name w:val="heading 1"/>
    <w:basedOn w:val="a"/>
    <w:next w:val="a"/>
    <w:link w:val="10"/>
    <w:uiPriority w:val="99"/>
    <w:qFormat/>
    <w:rsid w:val="004F59A3"/>
    <w:pPr>
      <w:keepNext/>
      <w:jc w:val="center"/>
      <w:outlineLvl w:val="0"/>
    </w:pPr>
    <w:rPr>
      <w:b/>
      <w:bCs/>
      <w:iCs/>
      <w:color w:val="3333CC"/>
    </w:rPr>
  </w:style>
  <w:style w:type="paragraph" w:styleId="2">
    <w:name w:val="heading 2"/>
    <w:basedOn w:val="a"/>
    <w:next w:val="a"/>
    <w:link w:val="20"/>
    <w:uiPriority w:val="99"/>
    <w:qFormat/>
    <w:rsid w:val="004F59A3"/>
    <w:pPr>
      <w:keepNext/>
      <w:jc w:val="center"/>
      <w:outlineLvl w:val="1"/>
    </w:pPr>
    <w:rPr>
      <w:b/>
      <w:bCs/>
      <w:iCs/>
      <w:color w:val="3333CC"/>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F59A3"/>
    <w:rPr>
      <w:rFonts w:ascii="Times New Roman" w:hAnsi="Times New Roman" w:cs="Times New Roman"/>
      <w:b/>
      <w:bCs/>
      <w:iCs/>
      <w:color w:val="3333CC"/>
      <w:sz w:val="24"/>
      <w:szCs w:val="24"/>
      <w:lang w:eastAsia="ru-RU"/>
    </w:rPr>
  </w:style>
  <w:style w:type="character" w:customStyle="1" w:styleId="20">
    <w:name w:val="Заголовок 2 Знак"/>
    <w:basedOn w:val="a0"/>
    <w:link w:val="2"/>
    <w:uiPriority w:val="99"/>
    <w:locked/>
    <w:rsid w:val="004F59A3"/>
    <w:rPr>
      <w:rFonts w:ascii="Times New Roman" w:hAnsi="Times New Roman" w:cs="Times New Roman"/>
      <w:b/>
      <w:bCs/>
      <w:iCs/>
      <w:color w:val="3333CC"/>
      <w:sz w:val="28"/>
      <w:szCs w:val="28"/>
      <w:lang w:eastAsia="ru-RU"/>
    </w:rPr>
  </w:style>
  <w:style w:type="paragraph" w:styleId="21">
    <w:name w:val="Body Text 2"/>
    <w:basedOn w:val="a"/>
    <w:link w:val="22"/>
    <w:uiPriority w:val="99"/>
    <w:rsid w:val="004F59A3"/>
    <w:rPr>
      <w:b/>
      <w:bCs/>
    </w:rPr>
  </w:style>
  <w:style w:type="character" w:customStyle="1" w:styleId="22">
    <w:name w:val="Основной текст 2 Знак"/>
    <w:basedOn w:val="a0"/>
    <w:link w:val="21"/>
    <w:uiPriority w:val="99"/>
    <w:locked/>
    <w:rsid w:val="004F59A3"/>
    <w:rPr>
      <w:rFonts w:ascii="Times New Roman" w:hAnsi="Times New Roman" w:cs="Times New Roman"/>
      <w:b/>
      <w:bCs/>
      <w:sz w:val="24"/>
      <w:szCs w:val="24"/>
      <w:lang w:eastAsia="ru-RU"/>
    </w:rPr>
  </w:style>
  <w:style w:type="paragraph" w:styleId="a3">
    <w:name w:val="List Paragraph"/>
    <w:basedOn w:val="a"/>
    <w:uiPriority w:val="34"/>
    <w:qFormat/>
    <w:rsid w:val="004F59A3"/>
    <w:pPr>
      <w:spacing w:after="200" w:line="276" w:lineRule="auto"/>
      <w:ind w:left="720"/>
      <w:contextualSpacing/>
    </w:pPr>
    <w:rPr>
      <w:rFonts w:ascii="Calibri" w:eastAsia="Calibri" w:hAnsi="Calibri"/>
      <w:sz w:val="22"/>
      <w:szCs w:val="22"/>
      <w:lang w:eastAsia="en-US"/>
    </w:rPr>
  </w:style>
  <w:style w:type="paragraph" w:styleId="a4">
    <w:name w:val="No Spacing"/>
    <w:link w:val="a5"/>
    <w:uiPriority w:val="1"/>
    <w:qFormat/>
    <w:rsid w:val="004F59A3"/>
    <w:rPr>
      <w:rFonts w:ascii="Times New Roman" w:eastAsia="Times New Roman" w:hAnsi="Times New Roman"/>
      <w:sz w:val="24"/>
      <w:szCs w:val="24"/>
    </w:rPr>
  </w:style>
  <w:style w:type="paragraph" w:styleId="a6">
    <w:name w:val="Normal (Web)"/>
    <w:basedOn w:val="a"/>
    <w:uiPriority w:val="99"/>
    <w:rsid w:val="004F59A3"/>
    <w:pPr>
      <w:spacing w:before="100" w:beforeAutospacing="1" w:after="100" w:afterAutospacing="1"/>
    </w:pPr>
    <w:rPr>
      <w:rFonts w:eastAsia="MS Mincho"/>
    </w:rPr>
  </w:style>
  <w:style w:type="character" w:styleId="a7">
    <w:name w:val="Strong"/>
    <w:basedOn w:val="a0"/>
    <w:uiPriority w:val="22"/>
    <w:qFormat/>
    <w:rsid w:val="004F59A3"/>
    <w:rPr>
      <w:rFonts w:cs="Times New Roman"/>
      <w:b/>
      <w:bCs/>
    </w:rPr>
  </w:style>
  <w:style w:type="character" w:customStyle="1" w:styleId="apple-converted-space">
    <w:name w:val="apple-converted-space"/>
    <w:basedOn w:val="a0"/>
    <w:rsid w:val="004F59A3"/>
    <w:rPr>
      <w:rFonts w:cs="Times New Roman"/>
    </w:rPr>
  </w:style>
  <w:style w:type="paragraph" w:customStyle="1" w:styleId="Default">
    <w:name w:val="Default"/>
    <w:rsid w:val="004F59A3"/>
    <w:pPr>
      <w:autoSpaceDE w:val="0"/>
      <w:autoSpaceDN w:val="0"/>
      <w:adjustRightInd w:val="0"/>
    </w:pPr>
    <w:rPr>
      <w:rFonts w:ascii="Times New Roman" w:hAnsi="Times New Roman"/>
      <w:color w:val="000000"/>
      <w:sz w:val="24"/>
      <w:szCs w:val="24"/>
      <w:lang w:eastAsia="en-US"/>
    </w:rPr>
  </w:style>
  <w:style w:type="character" w:customStyle="1" w:styleId="a5">
    <w:name w:val="Без интервала Знак"/>
    <w:basedOn w:val="a0"/>
    <w:link w:val="a4"/>
    <w:uiPriority w:val="1"/>
    <w:locked/>
    <w:rsid w:val="004F59A3"/>
    <w:rPr>
      <w:rFonts w:ascii="Times New Roman" w:eastAsia="Times New Roman" w:hAnsi="Times New Roman"/>
      <w:sz w:val="24"/>
      <w:szCs w:val="24"/>
      <w:lang w:val="ru-RU" w:eastAsia="ru-RU" w:bidi="ar-SA"/>
    </w:rPr>
  </w:style>
  <w:style w:type="paragraph" w:styleId="a8">
    <w:name w:val="TOC Heading"/>
    <w:basedOn w:val="1"/>
    <w:next w:val="a"/>
    <w:uiPriority w:val="99"/>
    <w:qFormat/>
    <w:rsid w:val="00916E94"/>
    <w:pPr>
      <w:keepLines/>
      <w:spacing w:before="480" w:line="276" w:lineRule="auto"/>
      <w:jc w:val="left"/>
      <w:outlineLvl w:val="9"/>
    </w:pPr>
    <w:rPr>
      <w:rFonts w:ascii="Cambria" w:hAnsi="Cambria"/>
      <w:iCs w:val="0"/>
      <w:color w:val="365F91"/>
      <w:szCs w:val="28"/>
      <w:lang w:eastAsia="en-US"/>
    </w:rPr>
  </w:style>
  <w:style w:type="table" w:styleId="a9">
    <w:name w:val="Table Grid"/>
    <w:basedOn w:val="a1"/>
    <w:uiPriority w:val="99"/>
    <w:rsid w:val="006C36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Indent 3"/>
    <w:basedOn w:val="a"/>
    <w:link w:val="30"/>
    <w:uiPriority w:val="99"/>
    <w:semiHidden/>
    <w:rsid w:val="00C95BB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95BBF"/>
    <w:rPr>
      <w:rFonts w:ascii="Times New Roman" w:hAnsi="Times New Roman" w:cs="Times New Roman"/>
      <w:sz w:val="16"/>
      <w:szCs w:val="16"/>
      <w:lang w:eastAsia="ru-RU"/>
    </w:rPr>
  </w:style>
  <w:style w:type="paragraph" w:styleId="aa">
    <w:name w:val="footer"/>
    <w:basedOn w:val="a"/>
    <w:link w:val="ab"/>
    <w:uiPriority w:val="99"/>
    <w:rsid w:val="00225C98"/>
    <w:pPr>
      <w:tabs>
        <w:tab w:val="center" w:pos="4677"/>
        <w:tab w:val="right" w:pos="9355"/>
      </w:tabs>
    </w:pPr>
  </w:style>
  <w:style w:type="character" w:customStyle="1" w:styleId="ab">
    <w:name w:val="Нижний колонтитул Знак"/>
    <w:basedOn w:val="a0"/>
    <w:link w:val="aa"/>
    <w:uiPriority w:val="99"/>
    <w:locked/>
    <w:rsid w:val="00225C98"/>
    <w:rPr>
      <w:rFonts w:ascii="Times New Roman" w:hAnsi="Times New Roman" w:cs="Times New Roman"/>
      <w:sz w:val="24"/>
      <w:szCs w:val="24"/>
      <w:lang w:eastAsia="ru-RU"/>
    </w:rPr>
  </w:style>
  <w:style w:type="paragraph" w:styleId="ac">
    <w:name w:val="header"/>
    <w:basedOn w:val="a"/>
    <w:link w:val="ad"/>
    <w:uiPriority w:val="99"/>
    <w:semiHidden/>
    <w:rsid w:val="0041219F"/>
    <w:pPr>
      <w:tabs>
        <w:tab w:val="center" w:pos="4677"/>
        <w:tab w:val="right" w:pos="9355"/>
      </w:tabs>
    </w:pPr>
  </w:style>
  <w:style w:type="character" w:customStyle="1" w:styleId="ad">
    <w:name w:val="Верхний колонтитул Знак"/>
    <w:basedOn w:val="a0"/>
    <w:link w:val="ac"/>
    <w:uiPriority w:val="99"/>
    <w:semiHidden/>
    <w:locked/>
    <w:rsid w:val="0041219F"/>
    <w:rPr>
      <w:rFonts w:ascii="Times New Roman" w:hAnsi="Times New Roman" w:cs="Times New Roman"/>
      <w:sz w:val="24"/>
      <w:szCs w:val="24"/>
      <w:lang w:eastAsia="ru-RU"/>
    </w:rPr>
  </w:style>
  <w:style w:type="paragraph" w:customStyle="1" w:styleId="ConsPlusNormal">
    <w:name w:val="ConsPlusNormal"/>
    <w:rsid w:val="006A6329"/>
    <w:pPr>
      <w:autoSpaceDE w:val="0"/>
      <w:autoSpaceDN w:val="0"/>
      <w:adjustRightInd w:val="0"/>
    </w:pPr>
    <w:rPr>
      <w:rFonts w:ascii="Times New Roman" w:hAnsi="Times New Roman"/>
      <w:sz w:val="24"/>
      <w:szCs w:val="24"/>
      <w:lang w:eastAsia="en-US"/>
    </w:rPr>
  </w:style>
  <w:style w:type="character" w:styleId="ae">
    <w:name w:val="Hyperlink"/>
    <w:basedOn w:val="a0"/>
    <w:uiPriority w:val="99"/>
    <w:rsid w:val="00F72D6F"/>
    <w:rPr>
      <w:rFonts w:cs="Times New Roman"/>
      <w:color w:val="0000FF"/>
      <w:u w:val="single"/>
    </w:rPr>
  </w:style>
  <w:style w:type="character" w:styleId="af">
    <w:name w:val="Emphasis"/>
    <w:basedOn w:val="a0"/>
    <w:uiPriority w:val="20"/>
    <w:qFormat/>
    <w:rsid w:val="00F72D6F"/>
    <w:rPr>
      <w:rFonts w:cs="Times New Roman"/>
      <w:i/>
      <w:iCs/>
    </w:rPr>
  </w:style>
  <w:style w:type="paragraph" w:customStyle="1" w:styleId="p1">
    <w:name w:val="p1"/>
    <w:basedOn w:val="a"/>
    <w:uiPriority w:val="99"/>
    <w:rsid w:val="00F72D6F"/>
    <w:pPr>
      <w:spacing w:before="100" w:beforeAutospacing="1" w:after="100" w:afterAutospacing="1"/>
    </w:pPr>
  </w:style>
  <w:style w:type="paragraph" w:customStyle="1" w:styleId="p8">
    <w:name w:val="p8"/>
    <w:basedOn w:val="a"/>
    <w:uiPriority w:val="99"/>
    <w:rsid w:val="00F72D6F"/>
    <w:pPr>
      <w:spacing w:before="100" w:beforeAutospacing="1" w:after="100" w:afterAutospacing="1"/>
    </w:pPr>
  </w:style>
  <w:style w:type="paragraph" w:customStyle="1" w:styleId="11">
    <w:name w:val="Абзац списка1"/>
    <w:basedOn w:val="a"/>
    <w:uiPriority w:val="99"/>
    <w:rsid w:val="00716426"/>
    <w:pPr>
      <w:spacing w:after="200" w:line="276" w:lineRule="auto"/>
      <w:ind w:left="720"/>
      <w:contextualSpacing/>
    </w:pPr>
    <w:rPr>
      <w:rFonts w:ascii="Calibri" w:eastAsia="Calibri" w:hAnsi="Calibri"/>
      <w:sz w:val="22"/>
      <w:szCs w:val="22"/>
    </w:rPr>
  </w:style>
  <w:style w:type="paragraph" w:styleId="af0">
    <w:name w:val="Plain Text"/>
    <w:basedOn w:val="a"/>
    <w:link w:val="af1"/>
    <w:semiHidden/>
    <w:rsid w:val="00933E72"/>
    <w:rPr>
      <w:rFonts w:ascii="Courier New" w:hAnsi="Courier New"/>
      <w:sz w:val="20"/>
      <w:szCs w:val="20"/>
    </w:rPr>
  </w:style>
  <w:style w:type="character" w:customStyle="1" w:styleId="af1">
    <w:name w:val="Текст Знак"/>
    <w:basedOn w:val="a0"/>
    <w:link w:val="af0"/>
    <w:semiHidden/>
    <w:rsid w:val="00933E72"/>
    <w:rPr>
      <w:rFonts w:ascii="Courier New" w:eastAsia="Times New Roman" w:hAnsi="Courier New"/>
    </w:rPr>
  </w:style>
  <w:style w:type="paragraph" w:customStyle="1" w:styleId="c4">
    <w:name w:val="c4"/>
    <w:basedOn w:val="a"/>
    <w:rsid w:val="0089572C"/>
    <w:pPr>
      <w:spacing w:before="100" w:beforeAutospacing="1" w:after="100" w:afterAutospacing="1"/>
    </w:pPr>
  </w:style>
  <w:style w:type="character" w:customStyle="1" w:styleId="c0">
    <w:name w:val="c0"/>
    <w:basedOn w:val="a0"/>
    <w:rsid w:val="0089572C"/>
  </w:style>
  <w:style w:type="character" w:customStyle="1" w:styleId="c1">
    <w:name w:val="c1"/>
    <w:basedOn w:val="a0"/>
    <w:rsid w:val="0089572C"/>
  </w:style>
  <w:style w:type="character" w:customStyle="1" w:styleId="s3">
    <w:name w:val="s3"/>
    <w:basedOn w:val="a0"/>
    <w:rsid w:val="0073420B"/>
  </w:style>
  <w:style w:type="paragraph" w:styleId="af2">
    <w:name w:val="Balloon Text"/>
    <w:basedOn w:val="a"/>
    <w:link w:val="af3"/>
    <w:uiPriority w:val="99"/>
    <w:semiHidden/>
    <w:unhideWhenUsed/>
    <w:rsid w:val="00740CE3"/>
    <w:rPr>
      <w:rFonts w:ascii="Tahoma" w:hAnsi="Tahoma" w:cs="Tahoma"/>
      <w:sz w:val="16"/>
      <w:szCs w:val="16"/>
    </w:rPr>
  </w:style>
  <w:style w:type="character" w:customStyle="1" w:styleId="af3">
    <w:name w:val="Текст выноски Знак"/>
    <w:basedOn w:val="a0"/>
    <w:link w:val="af2"/>
    <w:uiPriority w:val="99"/>
    <w:semiHidden/>
    <w:rsid w:val="00740CE3"/>
    <w:rPr>
      <w:rFonts w:ascii="Tahoma" w:eastAsia="Times New Roman" w:hAnsi="Tahoma" w:cs="Tahoma"/>
      <w:sz w:val="16"/>
      <w:szCs w:val="16"/>
    </w:rPr>
  </w:style>
  <w:style w:type="paragraph" w:styleId="af4">
    <w:name w:val="caption"/>
    <w:basedOn w:val="a"/>
    <w:next w:val="a"/>
    <w:uiPriority w:val="35"/>
    <w:semiHidden/>
    <w:unhideWhenUsed/>
    <w:qFormat/>
    <w:locked/>
    <w:rsid w:val="008B0056"/>
    <w:rPr>
      <w:b/>
      <w:bCs/>
      <w:smallCaps/>
      <w:color w:val="1F497D" w:themeColor="text2"/>
      <w:spacing w:val="10"/>
      <w:sz w:val="18"/>
      <w:szCs w:val="18"/>
    </w:rPr>
  </w:style>
</w:styles>
</file>

<file path=word/webSettings.xml><?xml version="1.0" encoding="utf-8"?>
<w:webSettings xmlns:r="http://schemas.openxmlformats.org/officeDocument/2006/relationships" xmlns:w="http://schemas.openxmlformats.org/wordprocessingml/2006/main">
  <w:divs>
    <w:div w:id="64844102">
      <w:bodyDiv w:val="1"/>
      <w:marLeft w:val="0"/>
      <w:marRight w:val="0"/>
      <w:marTop w:val="0"/>
      <w:marBottom w:val="0"/>
      <w:divBdr>
        <w:top w:val="none" w:sz="0" w:space="0" w:color="auto"/>
        <w:left w:val="none" w:sz="0" w:space="0" w:color="auto"/>
        <w:bottom w:val="none" w:sz="0" w:space="0" w:color="auto"/>
        <w:right w:val="none" w:sz="0" w:space="0" w:color="auto"/>
      </w:divBdr>
    </w:div>
    <w:div w:id="291257407">
      <w:marLeft w:val="0"/>
      <w:marRight w:val="0"/>
      <w:marTop w:val="0"/>
      <w:marBottom w:val="0"/>
      <w:divBdr>
        <w:top w:val="none" w:sz="0" w:space="0" w:color="auto"/>
        <w:left w:val="none" w:sz="0" w:space="0" w:color="auto"/>
        <w:bottom w:val="none" w:sz="0" w:space="0" w:color="auto"/>
        <w:right w:val="none" w:sz="0" w:space="0" w:color="auto"/>
      </w:divBdr>
    </w:div>
    <w:div w:id="291257408">
      <w:marLeft w:val="0"/>
      <w:marRight w:val="0"/>
      <w:marTop w:val="0"/>
      <w:marBottom w:val="0"/>
      <w:divBdr>
        <w:top w:val="none" w:sz="0" w:space="0" w:color="auto"/>
        <w:left w:val="none" w:sz="0" w:space="0" w:color="auto"/>
        <w:bottom w:val="none" w:sz="0" w:space="0" w:color="auto"/>
        <w:right w:val="none" w:sz="0" w:space="0" w:color="auto"/>
      </w:divBdr>
    </w:div>
    <w:div w:id="291257409">
      <w:marLeft w:val="0"/>
      <w:marRight w:val="0"/>
      <w:marTop w:val="0"/>
      <w:marBottom w:val="0"/>
      <w:divBdr>
        <w:top w:val="none" w:sz="0" w:space="0" w:color="auto"/>
        <w:left w:val="none" w:sz="0" w:space="0" w:color="auto"/>
        <w:bottom w:val="none" w:sz="0" w:space="0" w:color="auto"/>
        <w:right w:val="none" w:sz="0" w:space="0" w:color="auto"/>
      </w:divBdr>
    </w:div>
    <w:div w:id="291257410">
      <w:marLeft w:val="0"/>
      <w:marRight w:val="0"/>
      <w:marTop w:val="0"/>
      <w:marBottom w:val="0"/>
      <w:divBdr>
        <w:top w:val="none" w:sz="0" w:space="0" w:color="auto"/>
        <w:left w:val="none" w:sz="0" w:space="0" w:color="auto"/>
        <w:bottom w:val="none" w:sz="0" w:space="0" w:color="auto"/>
        <w:right w:val="none" w:sz="0" w:space="0" w:color="auto"/>
      </w:divBdr>
    </w:div>
    <w:div w:id="291257411">
      <w:marLeft w:val="0"/>
      <w:marRight w:val="0"/>
      <w:marTop w:val="0"/>
      <w:marBottom w:val="0"/>
      <w:divBdr>
        <w:top w:val="none" w:sz="0" w:space="0" w:color="auto"/>
        <w:left w:val="none" w:sz="0" w:space="0" w:color="auto"/>
        <w:bottom w:val="none" w:sz="0" w:space="0" w:color="auto"/>
        <w:right w:val="none" w:sz="0" w:space="0" w:color="auto"/>
      </w:divBdr>
    </w:div>
    <w:div w:id="291257412">
      <w:marLeft w:val="0"/>
      <w:marRight w:val="0"/>
      <w:marTop w:val="0"/>
      <w:marBottom w:val="0"/>
      <w:divBdr>
        <w:top w:val="none" w:sz="0" w:space="0" w:color="auto"/>
        <w:left w:val="none" w:sz="0" w:space="0" w:color="auto"/>
        <w:bottom w:val="none" w:sz="0" w:space="0" w:color="auto"/>
        <w:right w:val="none" w:sz="0" w:space="0" w:color="auto"/>
      </w:divBdr>
    </w:div>
    <w:div w:id="402946074">
      <w:bodyDiv w:val="1"/>
      <w:marLeft w:val="0"/>
      <w:marRight w:val="0"/>
      <w:marTop w:val="0"/>
      <w:marBottom w:val="0"/>
      <w:divBdr>
        <w:top w:val="none" w:sz="0" w:space="0" w:color="auto"/>
        <w:left w:val="none" w:sz="0" w:space="0" w:color="auto"/>
        <w:bottom w:val="none" w:sz="0" w:space="0" w:color="auto"/>
        <w:right w:val="none" w:sz="0" w:space="0" w:color="auto"/>
      </w:divBdr>
    </w:div>
    <w:div w:id="546794187">
      <w:bodyDiv w:val="1"/>
      <w:marLeft w:val="0"/>
      <w:marRight w:val="0"/>
      <w:marTop w:val="0"/>
      <w:marBottom w:val="0"/>
      <w:divBdr>
        <w:top w:val="none" w:sz="0" w:space="0" w:color="auto"/>
        <w:left w:val="none" w:sz="0" w:space="0" w:color="auto"/>
        <w:bottom w:val="none" w:sz="0" w:space="0" w:color="auto"/>
        <w:right w:val="none" w:sz="0" w:space="0" w:color="auto"/>
      </w:divBdr>
    </w:div>
    <w:div w:id="688991866">
      <w:bodyDiv w:val="1"/>
      <w:marLeft w:val="0"/>
      <w:marRight w:val="0"/>
      <w:marTop w:val="0"/>
      <w:marBottom w:val="0"/>
      <w:divBdr>
        <w:top w:val="none" w:sz="0" w:space="0" w:color="auto"/>
        <w:left w:val="none" w:sz="0" w:space="0" w:color="auto"/>
        <w:bottom w:val="none" w:sz="0" w:space="0" w:color="auto"/>
        <w:right w:val="none" w:sz="0" w:space="0" w:color="auto"/>
      </w:divBdr>
    </w:div>
    <w:div w:id="698313112">
      <w:bodyDiv w:val="1"/>
      <w:marLeft w:val="0"/>
      <w:marRight w:val="0"/>
      <w:marTop w:val="0"/>
      <w:marBottom w:val="0"/>
      <w:divBdr>
        <w:top w:val="none" w:sz="0" w:space="0" w:color="auto"/>
        <w:left w:val="none" w:sz="0" w:space="0" w:color="auto"/>
        <w:bottom w:val="none" w:sz="0" w:space="0" w:color="auto"/>
        <w:right w:val="none" w:sz="0" w:space="0" w:color="auto"/>
      </w:divBdr>
    </w:div>
    <w:div w:id="920720395">
      <w:bodyDiv w:val="1"/>
      <w:marLeft w:val="0"/>
      <w:marRight w:val="0"/>
      <w:marTop w:val="0"/>
      <w:marBottom w:val="0"/>
      <w:divBdr>
        <w:top w:val="none" w:sz="0" w:space="0" w:color="auto"/>
        <w:left w:val="none" w:sz="0" w:space="0" w:color="auto"/>
        <w:bottom w:val="none" w:sz="0" w:space="0" w:color="auto"/>
        <w:right w:val="none" w:sz="0" w:space="0" w:color="auto"/>
      </w:divBdr>
    </w:div>
    <w:div w:id="951520258">
      <w:bodyDiv w:val="1"/>
      <w:marLeft w:val="0"/>
      <w:marRight w:val="0"/>
      <w:marTop w:val="0"/>
      <w:marBottom w:val="0"/>
      <w:divBdr>
        <w:top w:val="none" w:sz="0" w:space="0" w:color="auto"/>
        <w:left w:val="none" w:sz="0" w:space="0" w:color="auto"/>
        <w:bottom w:val="none" w:sz="0" w:space="0" w:color="auto"/>
        <w:right w:val="none" w:sz="0" w:space="0" w:color="auto"/>
      </w:divBdr>
    </w:div>
    <w:div w:id="12937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8A2100-F713-436D-9B5A-C625F5F54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TotalTime>
  <Pages>47</Pages>
  <Words>18407</Words>
  <Characters>133481</Characters>
  <Application>Microsoft Office Word</Application>
  <DocSecurity>0</DocSecurity>
  <Lines>1112</Lines>
  <Paragraphs>303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151585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56</cp:revision>
  <cp:lastPrinted>2020-01-14T10:31:00Z</cp:lastPrinted>
  <dcterms:created xsi:type="dcterms:W3CDTF">2019-12-24T13:54:00Z</dcterms:created>
  <dcterms:modified xsi:type="dcterms:W3CDTF">2020-03-13T07:07:00Z</dcterms:modified>
</cp:coreProperties>
</file>